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AFD1C" w14:textId="7A9DF6F7" w:rsidR="0049176A" w:rsidRPr="008017DA" w:rsidRDefault="00FD1548" w:rsidP="0049176A">
      <w:pPr>
        <w:pStyle w:val="NoSpacing"/>
        <w:jc w:val="center"/>
        <w:outlineLvl w:val="0"/>
        <w:rPr>
          <w:rFonts w:ascii="Baskerville Old Face" w:hAnsi="Baskerville Old Face"/>
          <w:b/>
          <w:sz w:val="72"/>
        </w:rPr>
      </w:pPr>
      <w:bookmarkStart w:id="0" w:name="_Toc284260838"/>
      <w:bookmarkStart w:id="1" w:name="_Toc220860899"/>
      <w:bookmarkStart w:id="2" w:name="_Toc220860880"/>
      <w:bookmarkStart w:id="3" w:name="_Toc220859017"/>
      <w:r w:rsidRPr="008017DA">
        <w:rPr>
          <w:rFonts w:ascii="Baskerville Old Face" w:eastAsia="Baskerville Old Face" w:hAnsi="Baskerville Old Face" w:cs="Baskerville Old Face"/>
          <w:b/>
          <w:bCs/>
          <w:sz w:val="72"/>
          <w:szCs w:val="56"/>
        </w:rPr>
        <w:t>A Heart for God</w:t>
      </w:r>
    </w:p>
    <w:bookmarkEnd w:id="0"/>
    <w:bookmarkEnd w:id="1"/>
    <w:bookmarkEnd w:id="2"/>
    <w:bookmarkEnd w:id="3"/>
    <w:p w14:paraId="127BFE9F" w14:textId="724B871B" w:rsidR="008017DA" w:rsidRPr="008017DA" w:rsidRDefault="008017DA" w:rsidP="0049176A">
      <w:pPr>
        <w:jc w:val="center"/>
        <w:rPr>
          <w:rFonts w:ascii="Baskerville Old Face" w:eastAsia="Baskerville Old Face" w:hAnsi="Baskerville Old Face" w:cs="Baskerville Old Face"/>
          <w:color w:val="000000" w:themeColor="text1"/>
          <w:sz w:val="40"/>
          <w:szCs w:val="44"/>
        </w:rPr>
      </w:pPr>
      <w:r w:rsidRPr="008017DA">
        <w:rPr>
          <w:rFonts w:ascii="Baskerville Old Face" w:eastAsia="Baskerville Old Face" w:hAnsi="Baskerville Old Face" w:cs="Baskerville Old Face"/>
          <w:color w:val="000000" w:themeColor="text1"/>
          <w:sz w:val="40"/>
          <w:szCs w:val="44"/>
        </w:rPr>
        <w:t>The Story of King Jehoshaphat</w:t>
      </w:r>
    </w:p>
    <w:p w14:paraId="055CD7A5" w14:textId="7971331C" w:rsidR="0049176A" w:rsidRPr="00E314A3" w:rsidRDefault="00272040" w:rsidP="0049176A">
      <w:pPr>
        <w:jc w:val="center"/>
        <w:rPr>
          <w:rFonts w:ascii="Baskerville Old Face" w:hAnsi="Baskerville Old Face"/>
          <w:color w:val="000000" w:themeColor="text1"/>
          <w:sz w:val="44"/>
          <w:szCs w:val="44"/>
        </w:rPr>
      </w:pPr>
      <w:r w:rsidRPr="00E314A3">
        <w:rPr>
          <w:rFonts w:ascii="Baskerville Old Face" w:eastAsia="Baskerville Old Face" w:hAnsi="Baskerville Old Face" w:cs="Baskerville Old Face"/>
          <w:color w:val="000000" w:themeColor="text1"/>
          <w:sz w:val="44"/>
          <w:szCs w:val="44"/>
        </w:rPr>
        <w:t xml:space="preserve">2 Chronicles </w:t>
      </w:r>
      <w:r w:rsidR="003113B1">
        <w:rPr>
          <w:rFonts w:ascii="Baskerville Old Face" w:eastAsia="Baskerville Old Face" w:hAnsi="Baskerville Old Face" w:cs="Baskerville Old Face"/>
          <w:color w:val="000000" w:themeColor="text1"/>
          <w:sz w:val="44"/>
          <w:szCs w:val="44"/>
        </w:rPr>
        <w:t>17-19</w:t>
      </w:r>
      <w:bookmarkStart w:id="4" w:name="_GoBack"/>
      <w:bookmarkEnd w:id="4"/>
    </w:p>
    <w:p w14:paraId="55C97875" w14:textId="7CA4C2B9" w:rsidR="0049176A" w:rsidRPr="00E314A3" w:rsidRDefault="0049176A" w:rsidP="0049176A">
      <w:pPr>
        <w:jc w:val="center"/>
        <w:rPr>
          <w:rFonts w:ascii="Californian FB" w:hAnsi="Californian FB"/>
          <w:b/>
          <w:color w:val="000000" w:themeColor="text1"/>
          <w:sz w:val="28"/>
        </w:rPr>
      </w:pPr>
      <w:r w:rsidRPr="00E314A3">
        <w:rPr>
          <w:rFonts w:ascii="Californian FB" w:eastAsia="Californian FB" w:hAnsi="Californian FB" w:cs="Californian FB"/>
          <w:b/>
          <w:bCs/>
          <w:color w:val="000000" w:themeColor="text1"/>
          <w:sz w:val="28"/>
          <w:szCs w:val="28"/>
        </w:rPr>
        <w:t>___________________________________________</w:t>
      </w:r>
    </w:p>
    <w:p w14:paraId="2D1EFE17" w14:textId="6563350B" w:rsidR="0049176A" w:rsidRPr="00E314A3" w:rsidRDefault="00C9045F" w:rsidP="0049176A">
      <w:pPr>
        <w:jc w:val="center"/>
        <w:rPr>
          <w:rFonts w:ascii="Georgia" w:hAnsi="Georgia"/>
          <w:color w:val="000000" w:themeColor="text1"/>
        </w:rPr>
      </w:pPr>
      <w:r>
        <w:rPr>
          <w:rFonts w:ascii="Georgia" w:eastAsia="Georgia" w:hAnsi="Georgia" w:cs="Georgia"/>
          <w:color w:val="000000" w:themeColor="text1"/>
        </w:rPr>
        <w:t>The King is Coming (2 Chronicles)</w:t>
      </w:r>
    </w:p>
    <w:p w14:paraId="19068D2D" w14:textId="03784301" w:rsidR="0049176A" w:rsidRPr="00E314A3" w:rsidRDefault="0049176A" w:rsidP="0049176A">
      <w:pPr>
        <w:jc w:val="center"/>
        <w:outlineLvl w:val="0"/>
        <w:rPr>
          <w:rFonts w:ascii="Georgia" w:hAnsi="Georgia"/>
          <w:color w:val="000000" w:themeColor="text1"/>
        </w:rPr>
      </w:pPr>
      <w:r w:rsidRPr="00E314A3">
        <w:rPr>
          <w:rFonts w:ascii="Georgia" w:eastAsia="Georgia" w:hAnsi="Georgia" w:cs="Georgia"/>
          <w:color w:val="000000" w:themeColor="text1"/>
        </w:rPr>
        <w:t>Prepared by: Matthew S. Black</w:t>
      </w:r>
    </w:p>
    <w:p w14:paraId="2B62C281" w14:textId="69202ECC" w:rsidR="0049176A" w:rsidRPr="00E314A3" w:rsidRDefault="0099003A" w:rsidP="0049176A">
      <w:pPr>
        <w:jc w:val="center"/>
        <w:outlineLvl w:val="0"/>
        <w:rPr>
          <w:rFonts w:ascii="Georgia" w:hAnsi="Georgia"/>
          <w:color w:val="000000" w:themeColor="text1"/>
        </w:rPr>
      </w:pPr>
      <w:r>
        <w:rPr>
          <w:rFonts w:ascii="Georgia" w:eastAsia="Georgia" w:hAnsi="Georgia" w:cs="Georgia"/>
          <w:color w:val="000000" w:themeColor="text1"/>
        </w:rPr>
        <w:t xml:space="preserve">Sunday, </w:t>
      </w:r>
      <w:r w:rsidR="003B0308">
        <w:rPr>
          <w:rFonts w:ascii="Georgia" w:eastAsia="Georgia" w:hAnsi="Georgia" w:cs="Georgia"/>
          <w:color w:val="000000" w:themeColor="text1"/>
        </w:rPr>
        <w:t>December 1</w:t>
      </w:r>
      <w:r w:rsidR="00FD1548">
        <w:rPr>
          <w:rFonts w:ascii="Georgia" w:eastAsia="Georgia" w:hAnsi="Georgia" w:cs="Georgia"/>
          <w:color w:val="000000" w:themeColor="text1"/>
        </w:rPr>
        <w:t>8</w:t>
      </w:r>
      <w:r w:rsidR="0049176A" w:rsidRPr="00E314A3">
        <w:rPr>
          <w:rFonts w:ascii="Georgia" w:eastAsia="Georgia" w:hAnsi="Georgia" w:cs="Georgia"/>
          <w:color w:val="000000" w:themeColor="text1"/>
        </w:rPr>
        <w:t>, 2016, 10:30am at Living Hope Church of Roselle, Illinois</w:t>
      </w:r>
    </w:p>
    <w:p w14:paraId="06CC8976" w14:textId="7E45106C" w:rsidR="0049176A" w:rsidRDefault="0049176A" w:rsidP="0049176A">
      <w:pPr>
        <w:jc w:val="center"/>
        <w:outlineLvl w:val="0"/>
        <w:rPr>
          <w:rFonts w:ascii="Calibri" w:hAnsi="Calibri"/>
          <w:b/>
          <w:color w:val="000000" w:themeColor="text1"/>
          <w:sz w:val="28"/>
        </w:rPr>
      </w:pPr>
      <w:r w:rsidRPr="00E314A3">
        <w:rPr>
          <w:rFonts w:ascii="Calibri" w:hAnsi="Calibri"/>
          <w:b/>
          <w:color w:val="000000" w:themeColor="text1"/>
          <w:sz w:val="28"/>
        </w:rPr>
        <w:t>livinghopechurch.net</w:t>
      </w:r>
    </w:p>
    <w:p w14:paraId="4D84B0BA" w14:textId="3D842D9D" w:rsidR="00593A14" w:rsidRPr="00E314A3" w:rsidRDefault="00593A14" w:rsidP="0049176A">
      <w:pPr>
        <w:jc w:val="center"/>
        <w:rPr>
          <w:color w:val="000000" w:themeColor="text1"/>
        </w:rPr>
      </w:pPr>
    </w:p>
    <w:p w14:paraId="10EE7849" w14:textId="039A171C" w:rsidR="003B0308" w:rsidRDefault="00FD1548" w:rsidP="0049176A">
      <w:pPr>
        <w:jc w:val="center"/>
        <w:rPr>
          <w:rFonts w:ascii="Cambria" w:hAnsi="Cambria"/>
          <w:sz w:val="28"/>
          <w:szCs w:val="30"/>
        </w:rPr>
      </w:pPr>
      <w:r>
        <w:rPr>
          <w:rFonts w:ascii="Cambria" w:hAnsi="Cambria"/>
          <w:sz w:val="28"/>
          <w:szCs w:val="30"/>
        </w:rPr>
        <w:t>“</w:t>
      </w:r>
      <w:r w:rsidRPr="00FD1548">
        <w:rPr>
          <w:rFonts w:ascii="Cambria" w:hAnsi="Cambria"/>
          <w:sz w:val="28"/>
          <w:szCs w:val="30"/>
        </w:rPr>
        <w:t>Prayer is an expression of submission to God and dependence upon Him. For that matter, prayer is arguably the most objective measurement of our dependence upon God. The things you pray about are the things you trust God to handle. The things you neglect to pray about are the things you tru</w:t>
      </w:r>
      <w:r>
        <w:rPr>
          <w:rFonts w:ascii="Cambria" w:hAnsi="Cambria"/>
          <w:sz w:val="28"/>
          <w:szCs w:val="30"/>
        </w:rPr>
        <w:t>st you can handle on your own.”</w:t>
      </w:r>
    </w:p>
    <w:p w14:paraId="7906828F" w14:textId="4EAEEE97" w:rsidR="0049176A" w:rsidRDefault="0049176A" w:rsidP="0049176A">
      <w:pPr>
        <w:jc w:val="center"/>
        <w:rPr>
          <w:rFonts w:ascii="Cambria" w:eastAsia="Cambria" w:hAnsi="Cambria" w:cs="Cambria"/>
          <w:b/>
          <w:bCs/>
          <w:sz w:val="30"/>
          <w:szCs w:val="30"/>
        </w:rPr>
      </w:pPr>
      <w:r w:rsidRPr="00E314A3">
        <w:rPr>
          <w:rFonts w:ascii="Cambria" w:eastAsia="Cambria" w:hAnsi="Cambria" w:cs="Cambria"/>
          <w:b/>
          <w:bCs/>
          <w:sz w:val="30"/>
          <w:szCs w:val="30"/>
        </w:rPr>
        <w:t xml:space="preserve">~ </w:t>
      </w:r>
      <w:r w:rsidR="00FD1548">
        <w:rPr>
          <w:rFonts w:ascii="Cambria" w:eastAsia="Cambria" w:hAnsi="Cambria" w:cs="Cambria"/>
          <w:b/>
          <w:bCs/>
          <w:sz w:val="30"/>
          <w:szCs w:val="30"/>
        </w:rPr>
        <w:t>H. B. Charles Jr.</w:t>
      </w:r>
      <w:r w:rsidR="003B0308">
        <w:rPr>
          <w:rFonts w:ascii="Cambria" w:eastAsia="Cambria" w:hAnsi="Cambria" w:cs="Cambria"/>
          <w:b/>
          <w:bCs/>
          <w:sz w:val="30"/>
          <w:szCs w:val="30"/>
        </w:rPr>
        <w:t xml:space="preserve"> </w:t>
      </w:r>
    </w:p>
    <w:p w14:paraId="2803F39E" w14:textId="1A745A56" w:rsidR="00AB59CA" w:rsidRPr="00E314A3" w:rsidRDefault="00AB59CA" w:rsidP="0049176A">
      <w:pPr>
        <w:jc w:val="center"/>
        <w:rPr>
          <w:rFonts w:ascii="Cambria" w:hAnsi="Cambria"/>
          <w:sz w:val="30"/>
          <w:szCs w:val="30"/>
        </w:rPr>
      </w:pPr>
      <w:r>
        <w:rPr>
          <w:noProof/>
        </w:rPr>
        <w:drawing>
          <wp:inline distT="0" distB="0" distL="0" distR="0" wp14:anchorId="2CF425E1" wp14:editId="160D61F9">
            <wp:extent cx="2310130" cy="1743075"/>
            <wp:effectExtent l="0" t="0" r="0" b="952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0130" cy="1743075"/>
                    </a:xfrm>
                    <a:prstGeom prst="rect">
                      <a:avLst/>
                    </a:prstGeom>
                    <a:noFill/>
                    <a:ln>
                      <a:noFill/>
                    </a:ln>
                  </pic:spPr>
                </pic:pic>
              </a:graphicData>
            </a:graphic>
          </wp:inline>
        </w:drawing>
      </w:r>
    </w:p>
    <w:p w14:paraId="09CBA4C9" w14:textId="3D66288F" w:rsidR="0049176A" w:rsidRPr="00E314A3" w:rsidRDefault="0049176A" w:rsidP="0049176A">
      <w:pPr>
        <w:jc w:val="both"/>
        <w:rPr>
          <w:color w:val="000000" w:themeColor="text1"/>
        </w:rPr>
      </w:pPr>
    </w:p>
    <w:p w14:paraId="647D57CF" w14:textId="77777777" w:rsidR="0049176A" w:rsidRPr="00E314A3" w:rsidRDefault="0049176A" w:rsidP="0049176A">
      <w:pPr>
        <w:keepNext/>
        <w:framePr w:dropCap="drop" w:lines="2" w:w="637" w:wrap="around" w:vAnchor="text" w:hAnchor="text"/>
        <w:spacing w:line="543" w:lineRule="exact"/>
        <w:jc w:val="both"/>
        <w:textAlignment w:val="baseline"/>
        <w:rPr>
          <w:rFonts w:ascii="AdineKirnberg" w:hAnsi="AdineKirnberg"/>
          <w:color w:val="000000" w:themeColor="text1"/>
          <w:position w:val="-6"/>
          <w:sz w:val="72"/>
        </w:rPr>
      </w:pPr>
      <w:r w:rsidRPr="00E314A3">
        <w:rPr>
          <w:rFonts w:ascii="AdineKirnberg" w:eastAsia="AdineKirnberg" w:hAnsi="AdineKirnberg" w:cs="AdineKirnberg"/>
          <w:color w:val="000000" w:themeColor="text1"/>
          <w:position w:val="-6"/>
          <w:sz w:val="72"/>
          <w:szCs w:val="72"/>
        </w:rPr>
        <w:t>O</w:t>
      </w:r>
    </w:p>
    <w:p w14:paraId="379E8128" w14:textId="3D5FB7EA" w:rsidR="0049176A" w:rsidRDefault="0049176A" w:rsidP="0049176A">
      <w:pPr>
        <w:jc w:val="both"/>
        <w:rPr>
          <w:color w:val="000000" w:themeColor="text1"/>
        </w:rPr>
      </w:pPr>
      <w:r w:rsidRPr="00E314A3">
        <w:rPr>
          <w:color w:val="000000" w:themeColor="text1"/>
        </w:rPr>
        <w:t xml:space="preserve">pen your Bible to </w:t>
      </w:r>
      <w:r w:rsidR="00272040" w:rsidRPr="00E314A3">
        <w:rPr>
          <w:b/>
          <w:bCs/>
          <w:color w:val="000000" w:themeColor="text1"/>
        </w:rPr>
        <w:t>2 Chronicles</w:t>
      </w:r>
      <w:r w:rsidRPr="00E314A3">
        <w:rPr>
          <w:color w:val="000000" w:themeColor="text1"/>
        </w:rPr>
        <w:t>.</w:t>
      </w:r>
      <w:r w:rsidRPr="00E314A3">
        <w:rPr>
          <w:b/>
          <w:bCs/>
          <w:color w:val="000000" w:themeColor="text1"/>
        </w:rPr>
        <w:t xml:space="preserve"> </w:t>
      </w:r>
      <w:r w:rsidRPr="00E314A3">
        <w:rPr>
          <w:color w:val="000000" w:themeColor="text1"/>
        </w:rPr>
        <w:t xml:space="preserve">We </w:t>
      </w:r>
      <w:r w:rsidR="00971261">
        <w:rPr>
          <w:color w:val="000000" w:themeColor="text1"/>
        </w:rPr>
        <w:t xml:space="preserve">are </w:t>
      </w:r>
      <w:r w:rsidR="008017DA">
        <w:rPr>
          <w:color w:val="000000" w:themeColor="text1"/>
        </w:rPr>
        <w:t>in a</w:t>
      </w:r>
      <w:r w:rsidR="00272040" w:rsidRPr="00E314A3">
        <w:rPr>
          <w:color w:val="000000" w:themeColor="text1"/>
        </w:rPr>
        <w:t xml:space="preserve"> </w:t>
      </w:r>
      <w:r w:rsidR="00917F2F" w:rsidRPr="00E314A3">
        <w:rPr>
          <w:color w:val="000000" w:themeColor="text1"/>
        </w:rPr>
        <w:t>14-message</w:t>
      </w:r>
      <w:r w:rsidR="00272040" w:rsidRPr="00E314A3">
        <w:rPr>
          <w:color w:val="000000" w:themeColor="text1"/>
        </w:rPr>
        <w:t xml:space="preserve"> </w:t>
      </w:r>
      <w:r w:rsidRPr="00E314A3">
        <w:rPr>
          <w:color w:val="000000" w:themeColor="text1"/>
        </w:rPr>
        <w:t xml:space="preserve">series in the book of </w:t>
      </w:r>
      <w:r w:rsidR="00272040" w:rsidRPr="00E314A3">
        <w:rPr>
          <w:color w:val="000000" w:themeColor="text1"/>
        </w:rPr>
        <w:t>2 Chronicles</w:t>
      </w:r>
      <w:r w:rsidRPr="00E314A3">
        <w:rPr>
          <w:color w:val="000000" w:themeColor="text1"/>
        </w:rPr>
        <w:t xml:space="preserve"> entitled “</w:t>
      </w:r>
      <w:r w:rsidR="00272040" w:rsidRPr="00E314A3">
        <w:rPr>
          <w:color w:val="000000" w:themeColor="text1"/>
        </w:rPr>
        <w:t>The King is Coming</w:t>
      </w:r>
      <w:r w:rsidRPr="00E314A3">
        <w:rPr>
          <w:color w:val="000000" w:themeColor="text1"/>
        </w:rPr>
        <w:t xml:space="preserve">.” This morning we are looking at a message </w:t>
      </w:r>
      <w:r w:rsidR="0099003A">
        <w:rPr>
          <w:color w:val="000000" w:themeColor="text1"/>
        </w:rPr>
        <w:t xml:space="preserve">number </w:t>
      </w:r>
      <w:r w:rsidR="008017DA">
        <w:rPr>
          <w:color w:val="000000" w:themeColor="text1"/>
        </w:rPr>
        <w:t>five entitled</w:t>
      </w:r>
      <w:r w:rsidRPr="00E314A3">
        <w:rPr>
          <w:color w:val="000000" w:themeColor="text1"/>
        </w:rPr>
        <w:t>: “</w:t>
      </w:r>
      <w:r w:rsidR="008017DA">
        <w:rPr>
          <w:color w:val="000000" w:themeColor="text1"/>
        </w:rPr>
        <w:t>Heart for God: The Story of King Jehoshaphat</w:t>
      </w:r>
      <w:r w:rsidR="00272040" w:rsidRPr="00E314A3">
        <w:rPr>
          <w:color w:val="000000" w:themeColor="text1"/>
        </w:rPr>
        <w:t>.”</w:t>
      </w:r>
    </w:p>
    <w:p w14:paraId="2B15461D" w14:textId="2D76FD8A" w:rsidR="00DD5F21" w:rsidRDefault="00DD5F21" w:rsidP="00DD5F21">
      <w:pPr>
        <w:jc w:val="both"/>
        <w:rPr>
          <w:color w:val="000000" w:themeColor="text1"/>
        </w:rPr>
      </w:pPr>
    </w:p>
    <w:p w14:paraId="6FBEC38A" w14:textId="24A35C23" w:rsidR="000E272F" w:rsidRPr="00E314A3" w:rsidRDefault="0049176A" w:rsidP="0049176A">
      <w:pPr>
        <w:jc w:val="both"/>
        <w:outlineLvl w:val="0"/>
        <w:rPr>
          <w:color w:val="000000" w:themeColor="text1"/>
        </w:rPr>
      </w:pPr>
      <w:r w:rsidRPr="00E314A3">
        <w:rPr>
          <w:b/>
          <w:bCs/>
          <w:color w:val="000000" w:themeColor="text1"/>
        </w:rPr>
        <w:t>Proposition</w:t>
      </w:r>
      <w:r w:rsidRPr="00E314A3">
        <w:rPr>
          <w:color w:val="000000" w:themeColor="text1"/>
        </w:rPr>
        <w:t xml:space="preserve">: </w:t>
      </w:r>
      <w:r w:rsidR="00CB1BCF">
        <w:rPr>
          <w:color w:val="000000" w:themeColor="text1"/>
        </w:rPr>
        <w:t>Good fruit always proceeds from a regenerated heart.</w:t>
      </w:r>
    </w:p>
    <w:p w14:paraId="450CB843" w14:textId="77777777" w:rsidR="0063323A" w:rsidRDefault="0063323A" w:rsidP="0063323A">
      <w:pPr>
        <w:autoSpaceDE/>
        <w:autoSpaceDN/>
        <w:adjustRightInd/>
        <w:ind w:firstLine="540"/>
        <w:jc w:val="both"/>
        <w:rPr>
          <w:rFonts w:eastAsia="Times New Roman"/>
        </w:rPr>
      </w:pPr>
    </w:p>
    <w:p w14:paraId="1405AD7F" w14:textId="7897C801" w:rsidR="0063323A" w:rsidRPr="00AD22AC" w:rsidRDefault="00CB1BCF" w:rsidP="0063323A">
      <w:pPr>
        <w:autoSpaceDE/>
        <w:autoSpaceDN/>
        <w:adjustRightInd/>
        <w:jc w:val="both"/>
        <w:rPr>
          <w:rFonts w:eastAsia="Times New Roman"/>
          <w:b/>
        </w:rPr>
      </w:pPr>
      <w:r>
        <w:rPr>
          <w:rFonts w:eastAsia="Times New Roman"/>
          <w:b/>
        </w:rPr>
        <w:t>My Dog Yazmin</w:t>
      </w:r>
    </w:p>
    <w:p w14:paraId="38DD9BBB" w14:textId="5F7949F0" w:rsidR="0063323A" w:rsidRDefault="00CB1BCF" w:rsidP="0063323A">
      <w:pPr>
        <w:autoSpaceDE/>
        <w:autoSpaceDN/>
        <w:adjustRightInd/>
        <w:ind w:firstLine="540"/>
        <w:jc w:val="both"/>
        <w:rPr>
          <w:rFonts w:eastAsia="Times New Roman"/>
        </w:rPr>
      </w:pPr>
      <w:r>
        <w:rPr>
          <w:rFonts w:eastAsia="Times New Roman"/>
        </w:rPr>
        <w:t>I had a dog named Yazmin growing up.</w:t>
      </w:r>
    </w:p>
    <w:p w14:paraId="4B166550" w14:textId="143A37B5" w:rsidR="00CB1BCF" w:rsidRDefault="00CB1BCF" w:rsidP="00CB1BCF">
      <w:pPr>
        <w:pStyle w:val="ListParagraph"/>
        <w:numPr>
          <w:ilvl w:val="0"/>
          <w:numId w:val="42"/>
        </w:numPr>
        <w:jc w:val="both"/>
      </w:pPr>
      <w:r>
        <w:t>Norwegian Elkhound</w:t>
      </w:r>
    </w:p>
    <w:p w14:paraId="7BD57799" w14:textId="36747D12" w:rsidR="00CB1BCF" w:rsidRDefault="00CB1BCF" w:rsidP="00CB1BCF">
      <w:pPr>
        <w:pStyle w:val="ListParagraph"/>
        <w:numPr>
          <w:ilvl w:val="0"/>
          <w:numId w:val="42"/>
        </w:numPr>
        <w:jc w:val="both"/>
      </w:pPr>
      <w:r>
        <w:t>Great protector</w:t>
      </w:r>
    </w:p>
    <w:p w14:paraId="29F5695A" w14:textId="38B37568" w:rsidR="00CB1BCF" w:rsidRDefault="00CB1BCF" w:rsidP="00CB1BCF">
      <w:pPr>
        <w:ind w:firstLine="540"/>
        <w:jc w:val="both"/>
      </w:pPr>
      <w:r>
        <w:t>I would take my dog to the crick where we would jump from 60, 70 feet in the air. My dog would watch with wonderment. How can he fly like that?</w:t>
      </w:r>
    </w:p>
    <w:p w14:paraId="57ABF0D8" w14:textId="414361D4" w:rsidR="00CB1BCF" w:rsidRDefault="00CB1BCF" w:rsidP="00CB1BCF">
      <w:pPr>
        <w:ind w:firstLine="540"/>
        <w:jc w:val="both"/>
      </w:pPr>
      <w:r>
        <w:t>I can’t fly. My dog can’t fly. It’s not in our nature.</w:t>
      </w:r>
    </w:p>
    <w:p w14:paraId="4C81124F" w14:textId="77777777" w:rsidR="00CB1BCF" w:rsidRDefault="00CB1BCF" w:rsidP="00CB1BCF">
      <w:pPr>
        <w:ind w:firstLine="540"/>
        <w:jc w:val="both"/>
      </w:pPr>
    </w:p>
    <w:p w14:paraId="5B75D07A" w14:textId="163D660F" w:rsidR="00CB1BCF" w:rsidRPr="00CB1BCF" w:rsidRDefault="00CB1BCF" w:rsidP="00CB1BCF">
      <w:pPr>
        <w:ind w:firstLine="540"/>
        <w:jc w:val="both"/>
        <w:rPr>
          <w:rFonts w:eastAsia="Times New Roman"/>
        </w:rPr>
      </w:pPr>
      <w:r>
        <w:t>When</w:t>
      </w:r>
      <w:r w:rsidRPr="00CB1BCF">
        <w:t xml:space="preserve"> you take the bird out of the sky and swim the bird, you kill the bird. When you take </w:t>
      </w:r>
      <w:r w:rsidRPr="00CB1BCF">
        <w:lastRenderedPageBreak/>
        <w:t>the dog off the leash and drop him from the sky, you kill the dog. When you take the fish out of the water and walk the fish, you kill the fish. So the first humans, Adam and Eve, when they departed from the design of their maker, they destroyed themselves (and all after them). Christians, through the new birth, are redeemed and redesigned with a new nature that soars above the sinful world in the righteousness of Christ, which is the “perfect law, the law of liberty” (James 1:25).</w:t>
      </w:r>
    </w:p>
    <w:p w14:paraId="2F68C912" w14:textId="77777777" w:rsidR="0063323A" w:rsidRDefault="0063323A" w:rsidP="0063323A">
      <w:pPr>
        <w:autoSpaceDE/>
        <w:autoSpaceDN/>
        <w:adjustRightInd/>
        <w:ind w:firstLine="540"/>
        <w:jc w:val="both"/>
        <w:rPr>
          <w:rFonts w:eastAsia="Times New Roman"/>
        </w:rPr>
      </w:pPr>
    </w:p>
    <w:p w14:paraId="61F69619" w14:textId="22E1F2E0" w:rsidR="0063323A" w:rsidRPr="00AD22AC" w:rsidRDefault="0063323A" w:rsidP="0063323A">
      <w:pPr>
        <w:autoSpaceDE/>
        <w:autoSpaceDN/>
        <w:adjustRightInd/>
        <w:jc w:val="both"/>
        <w:rPr>
          <w:rFonts w:eastAsia="Times New Roman"/>
          <w:b/>
        </w:rPr>
      </w:pPr>
      <w:r>
        <w:rPr>
          <w:rFonts w:eastAsia="Times New Roman"/>
          <w:b/>
        </w:rPr>
        <w:t>Regeneration</w:t>
      </w:r>
    </w:p>
    <w:p w14:paraId="349B7FD7" w14:textId="0DFE05C1" w:rsidR="003147B5" w:rsidRDefault="003147B5" w:rsidP="0063323A">
      <w:pPr>
        <w:autoSpaceDE/>
        <w:autoSpaceDN/>
        <w:adjustRightInd/>
        <w:ind w:firstLine="540"/>
        <w:jc w:val="both"/>
        <w:rPr>
          <w:rFonts w:eastAsia="Times New Roman"/>
        </w:rPr>
      </w:pPr>
      <w:r>
        <w:rPr>
          <w:rFonts w:eastAsia="Times New Roman"/>
        </w:rPr>
        <w:t>This morning we are talking about regeneration of the heart. RE means new and GENESIS means beginning. Regeneration, re</w:t>
      </w:r>
      <w:r w:rsidR="004A1D19">
        <w:rPr>
          <w:rFonts w:eastAsia="Times New Roman"/>
        </w:rPr>
        <w:t>-</w:t>
      </w:r>
      <w:r>
        <w:rPr>
          <w:rFonts w:eastAsia="Times New Roman"/>
        </w:rPr>
        <w:t>genesis is a new beginning. We must be born again, having the very life of God in us if we are to enter the Kingdom of Heaven (Jn 3:3ff).</w:t>
      </w:r>
    </w:p>
    <w:p w14:paraId="39FF8063" w14:textId="66570D06" w:rsidR="0063323A" w:rsidRPr="003147B5" w:rsidRDefault="0063323A" w:rsidP="0063323A">
      <w:pPr>
        <w:autoSpaceDE/>
        <w:autoSpaceDN/>
        <w:adjustRightInd/>
        <w:ind w:firstLine="540"/>
        <w:jc w:val="both"/>
        <w:rPr>
          <w:rFonts w:eastAsia="Times New Roman"/>
        </w:rPr>
      </w:pPr>
      <w:r>
        <w:rPr>
          <w:rFonts w:eastAsia="Times New Roman"/>
        </w:rPr>
        <w:t xml:space="preserve">The message this morning is a demonstration of what a truly born again person looks like. Jehoshaphat </w:t>
      </w:r>
      <w:r w:rsidRPr="003147B5">
        <w:rPr>
          <w:rFonts w:eastAsia="Times New Roman"/>
        </w:rPr>
        <w:t xml:space="preserve">was not a perfect person, but he was born again, and the chief characteristic of a person who is born again, is that he has a changed heart. He has a heart that is dedicated to the Lord. </w:t>
      </w:r>
    </w:p>
    <w:p w14:paraId="0635404F" w14:textId="7B13F315" w:rsidR="0063323A" w:rsidRPr="003147B5" w:rsidRDefault="0063323A" w:rsidP="0063323A">
      <w:pPr>
        <w:autoSpaceDE/>
        <w:autoSpaceDN/>
        <w:adjustRightInd/>
        <w:ind w:firstLine="540"/>
        <w:jc w:val="both"/>
        <w:rPr>
          <w:rFonts w:eastAsia="Times New Roman"/>
        </w:rPr>
      </w:pPr>
    </w:p>
    <w:p w14:paraId="4761632A" w14:textId="6AB4F2C7" w:rsidR="0063323A" w:rsidRDefault="00AB59CA" w:rsidP="0063323A">
      <w:pPr>
        <w:autoSpaceDE/>
        <w:autoSpaceDN/>
        <w:adjustRightInd/>
        <w:jc w:val="both"/>
        <w:rPr>
          <w:rFonts w:eastAsia="Times New Roman"/>
          <w:b/>
        </w:rPr>
      </w:pPr>
      <w:r>
        <w:rPr>
          <w:rFonts w:eastAsia="Times New Roman"/>
          <w:b/>
        </w:rPr>
        <w:t>Shedd</w:t>
      </w:r>
      <w:r w:rsidR="0063323A" w:rsidRPr="003147B5">
        <w:rPr>
          <w:rFonts w:eastAsia="Times New Roman"/>
          <w:b/>
        </w:rPr>
        <w:t xml:space="preserve"> on Regeneration</w:t>
      </w:r>
    </w:p>
    <w:p w14:paraId="3AD2B959" w14:textId="15A10EEB" w:rsidR="00AB59CA" w:rsidRPr="003147B5" w:rsidRDefault="00AB59CA" w:rsidP="00AB59CA">
      <w:pPr>
        <w:autoSpaceDE/>
        <w:autoSpaceDN/>
        <w:adjustRightInd/>
        <w:jc w:val="center"/>
        <w:rPr>
          <w:rFonts w:eastAsia="Times New Roman"/>
          <w:b/>
        </w:rPr>
      </w:pPr>
      <w:r>
        <w:rPr>
          <w:noProof/>
        </w:rPr>
        <w:drawing>
          <wp:inline distT="0" distB="0" distL="0" distR="0" wp14:anchorId="70E5DDCF" wp14:editId="117020A5">
            <wp:extent cx="2329180" cy="1738630"/>
            <wp:effectExtent l="0"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180" cy="1738630"/>
                    </a:xfrm>
                    <a:prstGeom prst="rect">
                      <a:avLst/>
                    </a:prstGeom>
                    <a:noFill/>
                    <a:ln>
                      <a:noFill/>
                    </a:ln>
                  </pic:spPr>
                </pic:pic>
              </a:graphicData>
            </a:graphic>
          </wp:inline>
        </w:drawing>
      </w:r>
    </w:p>
    <w:p w14:paraId="49AB034C" w14:textId="4621CB82" w:rsidR="003147B5" w:rsidRPr="003147B5" w:rsidRDefault="003147B5" w:rsidP="003147B5">
      <w:pPr>
        <w:pStyle w:val="Text-Main1"/>
        <w:rPr>
          <w:rFonts w:ascii="Times New Roman" w:hAnsi="Times New Roman"/>
          <w:i/>
          <w:noProof/>
          <w:sz w:val="24"/>
          <w:szCs w:val="24"/>
        </w:rPr>
      </w:pPr>
      <w:r w:rsidRPr="003147B5">
        <w:rPr>
          <w:rFonts w:ascii="Times New Roman" w:hAnsi="Times New Roman"/>
          <w:noProof/>
          <w:sz w:val="24"/>
          <w:szCs w:val="24"/>
        </w:rPr>
        <w:t xml:space="preserve">William Shedd (1820-1894), the well-known American systematic theologian, defined the biblical concept of regeneration in his work </w:t>
      </w:r>
      <w:r w:rsidRPr="003147B5">
        <w:rPr>
          <w:rFonts w:ascii="Times New Roman" w:hAnsi="Times New Roman"/>
          <w:i/>
          <w:noProof/>
          <w:sz w:val="24"/>
          <w:szCs w:val="24"/>
        </w:rPr>
        <w:t>Dogmatic Theology:</w:t>
      </w:r>
    </w:p>
    <w:p w14:paraId="0E4EDA5C" w14:textId="77777777" w:rsidR="00AB59CA" w:rsidRDefault="003147B5" w:rsidP="003147B5">
      <w:pPr>
        <w:pStyle w:val="Qone"/>
        <w:rPr>
          <w:rStyle w:val="QoneChar"/>
          <w:rFonts w:ascii="Times New Roman" w:hAnsi="Times New Roman"/>
          <w:sz w:val="24"/>
          <w:szCs w:val="24"/>
        </w:rPr>
      </w:pPr>
      <w:r w:rsidRPr="003147B5">
        <w:rPr>
          <w:rStyle w:val="QoneChar"/>
          <w:rFonts w:ascii="Times New Roman" w:hAnsi="Times New Roman"/>
          <w:sz w:val="24"/>
          <w:szCs w:val="24"/>
        </w:rPr>
        <w:t xml:space="preserve">Respecting regeneration, the following characteristics are to be noted. First, regeneration is solely the work of God. The terms employed in Scripture prove this: “creating anew” (Eph. 4:24), “fathering” (James 1:18), “quickening” (Jn. 5:21; Eph. 2:5), “calling out of darkness into light” (1 Pet. 2:9), </w:t>
      </w:r>
    </w:p>
    <w:p w14:paraId="6319367C" w14:textId="77777777" w:rsidR="00AB59CA" w:rsidRDefault="00AB59CA" w:rsidP="003147B5">
      <w:pPr>
        <w:pStyle w:val="Qone"/>
        <w:rPr>
          <w:rStyle w:val="QoneChar"/>
          <w:rFonts w:ascii="Times New Roman" w:hAnsi="Times New Roman"/>
          <w:sz w:val="24"/>
          <w:szCs w:val="24"/>
        </w:rPr>
      </w:pPr>
    </w:p>
    <w:p w14:paraId="1036B184" w14:textId="77777777" w:rsidR="00AB59CA" w:rsidRDefault="00AB59CA" w:rsidP="00AB59CA">
      <w:pPr>
        <w:pStyle w:val="Qone"/>
        <w:jc w:val="center"/>
        <w:rPr>
          <w:rStyle w:val="QoneChar"/>
          <w:rFonts w:ascii="Times New Roman" w:hAnsi="Times New Roman"/>
          <w:sz w:val="24"/>
          <w:szCs w:val="24"/>
        </w:rPr>
      </w:pPr>
      <w:r>
        <w:drawing>
          <wp:inline distT="0" distB="0" distL="0" distR="0" wp14:anchorId="5A143B8F" wp14:editId="214E4857">
            <wp:extent cx="2329180" cy="1738630"/>
            <wp:effectExtent l="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9180" cy="1738630"/>
                    </a:xfrm>
                    <a:prstGeom prst="rect">
                      <a:avLst/>
                    </a:prstGeom>
                    <a:noFill/>
                    <a:ln>
                      <a:noFill/>
                    </a:ln>
                  </pic:spPr>
                </pic:pic>
              </a:graphicData>
            </a:graphic>
          </wp:inline>
        </w:drawing>
      </w:r>
    </w:p>
    <w:p w14:paraId="40AA4DB5" w14:textId="4BCCF097" w:rsidR="003147B5" w:rsidRPr="003147B5" w:rsidRDefault="00AB59CA" w:rsidP="003147B5">
      <w:pPr>
        <w:pStyle w:val="Qone"/>
        <w:rPr>
          <w:rFonts w:ascii="Times New Roman" w:hAnsi="Times New Roman"/>
          <w:sz w:val="24"/>
          <w:szCs w:val="24"/>
        </w:rPr>
      </w:pPr>
      <w:r w:rsidRPr="003147B5">
        <w:rPr>
          <w:rStyle w:val="QoneChar"/>
          <w:rFonts w:ascii="Times New Roman" w:hAnsi="Times New Roman"/>
          <w:sz w:val="24"/>
          <w:szCs w:val="24"/>
        </w:rPr>
        <w:t xml:space="preserve"> </w:t>
      </w:r>
      <w:r w:rsidR="003147B5" w:rsidRPr="003147B5">
        <w:rPr>
          <w:rStyle w:val="QoneChar"/>
          <w:rFonts w:ascii="Times New Roman" w:hAnsi="Times New Roman"/>
          <w:sz w:val="24"/>
          <w:szCs w:val="24"/>
        </w:rPr>
        <w:t xml:space="preserve">“commanding the light to shine out of darkness” (2 Cor. 4:6), “alive from the dead” (Rom. 6:13), “new creature” (2 Cor. 5:17), “born again” (Jn. 3:3–7), “God’s workmanship” (Eph. 2:10). These terms denote a work of omnipotent power. The origination of life is impossible </w:t>
      </w:r>
      <w:r w:rsidR="003147B5" w:rsidRPr="003147B5">
        <w:rPr>
          <w:rStyle w:val="QoneChar"/>
          <w:rFonts w:ascii="Times New Roman" w:hAnsi="Times New Roman"/>
          <w:sz w:val="24"/>
          <w:szCs w:val="24"/>
        </w:rPr>
        <w:lastRenderedPageBreak/>
        <w:t>to the creature. He can receive life; he can nurture life; and he can use and exert life. But he cannot create life</w:t>
      </w:r>
      <w:r w:rsidR="003147B5" w:rsidRPr="003147B5">
        <w:rPr>
          <w:rFonts w:ascii="Times New Roman" w:hAnsi="Times New Roman"/>
          <w:bCs/>
          <w:sz w:val="24"/>
          <w:szCs w:val="24"/>
        </w:rPr>
        <w:t>.</w:t>
      </w:r>
      <w:r w:rsidR="003147B5" w:rsidRPr="003147B5">
        <w:rPr>
          <w:rFonts w:ascii="Times New Roman" w:hAnsi="Times New Roman"/>
          <w:bCs/>
          <w:sz w:val="24"/>
          <w:szCs w:val="24"/>
          <w:vertAlign w:val="superscript"/>
        </w:rPr>
        <w:footnoteReference w:id="1"/>
      </w:r>
      <w:r w:rsidR="003147B5" w:rsidRPr="003147B5">
        <w:rPr>
          <w:rFonts w:ascii="Times New Roman" w:hAnsi="Times New Roman"/>
          <w:bCs/>
          <w:sz w:val="24"/>
          <w:szCs w:val="24"/>
        </w:rPr>
        <w:t xml:space="preserve"> </w:t>
      </w:r>
    </w:p>
    <w:p w14:paraId="63BD00D3" w14:textId="25A3C6F9" w:rsidR="0063323A" w:rsidRDefault="00590FC6" w:rsidP="0063323A">
      <w:pPr>
        <w:autoSpaceDE/>
        <w:autoSpaceDN/>
        <w:adjustRightInd/>
        <w:ind w:firstLine="540"/>
        <w:jc w:val="both"/>
        <w:rPr>
          <w:rFonts w:eastAsia="Times New Roman"/>
        </w:rPr>
      </w:pPr>
      <w:r w:rsidRPr="003147B5">
        <w:rPr>
          <w:rFonts w:eastAsia="Times New Roman"/>
        </w:rPr>
        <w:t xml:space="preserve"> </w:t>
      </w:r>
    </w:p>
    <w:p w14:paraId="1714F5E8" w14:textId="2ACA58C1" w:rsidR="003147B5" w:rsidRDefault="003147B5" w:rsidP="0063323A">
      <w:pPr>
        <w:autoSpaceDE/>
        <w:autoSpaceDN/>
        <w:adjustRightInd/>
        <w:ind w:firstLine="540"/>
        <w:jc w:val="both"/>
        <w:rPr>
          <w:rFonts w:eastAsia="Times New Roman"/>
        </w:rPr>
      </w:pPr>
      <w:r>
        <w:rPr>
          <w:rFonts w:eastAsia="Times New Roman"/>
        </w:rPr>
        <w:t>Did you notice all the metaphors for regeneration?</w:t>
      </w:r>
    </w:p>
    <w:p w14:paraId="2FBBB7E2" w14:textId="5E488AF1" w:rsidR="003147B5" w:rsidRDefault="003147B5" w:rsidP="003147B5">
      <w:pPr>
        <w:pStyle w:val="ListParagraph"/>
        <w:numPr>
          <w:ilvl w:val="0"/>
          <w:numId w:val="38"/>
        </w:numPr>
        <w:jc w:val="both"/>
      </w:pPr>
      <w:r>
        <w:t>New creation</w:t>
      </w:r>
    </w:p>
    <w:p w14:paraId="20071A11" w14:textId="1077E9AB" w:rsidR="003147B5" w:rsidRDefault="003147B5" w:rsidP="003147B5">
      <w:pPr>
        <w:pStyle w:val="ListParagraph"/>
        <w:numPr>
          <w:ilvl w:val="0"/>
          <w:numId w:val="38"/>
        </w:numPr>
        <w:jc w:val="both"/>
      </w:pPr>
      <w:r>
        <w:t>Resurrection</w:t>
      </w:r>
    </w:p>
    <w:p w14:paraId="5FC6FF6A" w14:textId="78D1B826" w:rsidR="003147B5" w:rsidRPr="003147B5" w:rsidRDefault="003147B5" w:rsidP="003147B5">
      <w:pPr>
        <w:pStyle w:val="ListParagraph"/>
        <w:numPr>
          <w:ilvl w:val="0"/>
          <w:numId w:val="38"/>
        </w:numPr>
        <w:jc w:val="both"/>
      </w:pPr>
      <w:r>
        <w:t>New birth</w:t>
      </w:r>
    </w:p>
    <w:p w14:paraId="19A42300" w14:textId="10B585F2" w:rsidR="003147B5" w:rsidRDefault="003147B5" w:rsidP="0063323A">
      <w:pPr>
        <w:autoSpaceDE/>
        <w:autoSpaceDN/>
        <w:adjustRightInd/>
        <w:ind w:firstLine="540"/>
        <w:jc w:val="both"/>
        <w:rPr>
          <w:rFonts w:eastAsia="Times New Roman"/>
        </w:rPr>
      </w:pPr>
    </w:p>
    <w:p w14:paraId="7CDDB3AD" w14:textId="77777777" w:rsidR="003147B5" w:rsidRDefault="003147B5" w:rsidP="0063323A">
      <w:pPr>
        <w:autoSpaceDE/>
        <w:autoSpaceDN/>
        <w:adjustRightInd/>
        <w:ind w:firstLine="540"/>
        <w:jc w:val="both"/>
        <w:rPr>
          <w:rFonts w:eastAsia="Times New Roman"/>
        </w:rPr>
      </w:pPr>
      <w:r>
        <w:rPr>
          <w:rFonts w:eastAsia="Times New Roman"/>
        </w:rPr>
        <w:t xml:space="preserve">What do these things have in common? Man is passive. </w:t>
      </w:r>
    </w:p>
    <w:p w14:paraId="657B4594" w14:textId="77777777" w:rsidR="003147B5" w:rsidRDefault="003147B5" w:rsidP="0063323A">
      <w:pPr>
        <w:autoSpaceDE/>
        <w:autoSpaceDN/>
        <w:adjustRightInd/>
        <w:ind w:firstLine="540"/>
        <w:jc w:val="both"/>
        <w:rPr>
          <w:rFonts w:eastAsia="Times New Roman"/>
        </w:rPr>
      </w:pPr>
    </w:p>
    <w:p w14:paraId="1EE053B5" w14:textId="629A7D38" w:rsidR="003147B5" w:rsidRDefault="003147B5" w:rsidP="003147B5">
      <w:pPr>
        <w:pStyle w:val="ListParagraph"/>
        <w:numPr>
          <w:ilvl w:val="0"/>
          <w:numId w:val="39"/>
        </w:numPr>
        <w:jc w:val="both"/>
      </w:pPr>
      <w:r w:rsidRPr="003147B5">
        <w:t>Man is in chaos, but God hovers over the fallen creation and makes a new creation.</w:t>
      </w:r>
    </w:p>
    <w:p w14:paraId="5BC2C959" w14:textId="61581DB1" w:rsidR="003147B5" w:rsidRDefault="003147B5" w:rsidP="003147B5">
      <w:pPr>
        <w:pStyle w:val="ListParagraph"/>
        <w:numPr>
          <w:ilvl w:val="0"/>
          <w:numId w:val="39"/>
        </w:numPr>
        <w:jc w:val="both"/>
      </w:pPr>
      <w:r>
        <w:t>Man is dead in his sins, but God commands him to live.</w:t>
      </w:r>
    </w:p>
    <w:p w14:paraId="0C780158" w14:textId="4E58691C" w:rsidR="003147B5" w:rsidRDefault="003147B5" w:rsidP="003147B5">
      <w:pPr>
        <w:pStyle w:val="ListParagraph"/>
        <w:numPr>
          <w:ilvl w:val="0"/>
          <w:numId w:val="39"/>
        </w:numPr>
        <w:jc w:val="both"/>
      </w:pPr>
      <w:r>
        <w:t>Man is like a helpless infant in a womb, and God gives the miracle of life and birth.</w:t>
      </w:r>
    </w:p>
    <w:p w14:paraId="30C54551" w14:textId="278E31F5" w:rsidR="003147B5" w:rsidRDefault="003147B5" w:rsidP="003147B5">
      <w:pPr>
        <w:ind w:left="900"/>
        <w:jc w:val="both"/>
      </w:pPr>
    </w:p>
    <w:p w14:paraId="6B6E1CCD" w14:textId="54AA9E13" w:rsidR="003147B5" w:rsidRDefault="003147B5" w:rsidP="003147B5">
      <w:pPr>
        <w:autoSpaceDE/>
        <w:autoSpaceDN/>
        <w:adjustRightInd/>
        <w:ind w:firstLine="540"/>
        <w:jc w:val="both"/>
        <w:rPr>
          <w:rFonts w:eastAsia="Times New Roman"/>
        </w:rPr>
      </w:pPr>
      <w:r>
        <w:t xml:space="preserve">Again, </w:t>
      </w:r>
      <w:r>
        <w:rPr>
          <w:rFonts w:eastAsia="Times New Roman"/>
        </w:rPr>
        <w:t xml:space="preserve">what do these things have in common? Man is passive.  </w:t>
      </w:r>
    </w:p>
    <w:p w14:paraId="307F2BD9" w14:textId="1B646E39" w:rsidR="003147B5" w:rsidRDefault="003147B5" w:rsidP="003147B5">
      <w:pPr>
        <w:pStyle w:val="ListParagraph"/>
        <w:numPr>
          <w:ilvl w:val="0"/>
          <w:numId w:val="40"/>
        </w:numPr>
        <w:jc w:val="both"/>
      </w:pPr>
      <w:r>
        <w:t>I cannot create myself</w:t>
      </w:r>
    </w:p>
    <w:p w14:paraId="76E53DC5" w14:textId="33B92A59" w:rsidR="003147B5" w:rsidRDefault="003147B5" w:rsidP="003147B5">
      <w:pPr>
        <w:pStyle w:val="ListParagraph"/>
        <w:numPr>
          <w:ilvl w:val="0"/>
          <w:numId w:val="40"/>
        </w:numPr>
        <w:jc w:val="both"/>
      </w:pPr>
      <w:r>
        <w:t>I cannot resurrect myself if I’m dead</w:t>
      </w:r>
    </w:p>
    <w:p w14:paraId="619A56F8" w14:textId="52939360" w:rsidR="003147B5" w:rsidRPr="003147B5" w:rsidRDefault="003147B5" w:rsidP="003147B5">
      <w:pPr>
        <w:pStyle w:val="ListParagraph"/>
        <w:numPr>
          <w:ilvl w:val="0"/>
          <w:numId w:val="40"/>
        </w:numPr>
        <w:jc w:val="both"/>
      </w:pPr>
      <w:r>
        <w:t>I cannot give birth to myself</w:t>
      </w:r>
    </w:p>
    <w:p w14:paraId="151F5275" w14:textId="62527FB1" w:rsidR="003147B5" w:rsidRDefault="003147B5" w:rsidP="003147B5">
      <w:pPr>
        <w:ind w:left="900"/>
        <w:jc w:val="both"/>
      </w:pPr>
    </w:p>
    <w:p w14:paraId="11F99BA5" w14:textId="7D8EBD21" w:rsidR="003147B5" w:rsidRPr="003147B5" w:rsidRDefault="003147B5" w:rsidP="003147B5">
      <w:pPr>
        <w:ind w:firstLine="540"/>
        <w:jc w:val="both"/>
      </w:pPr>
      <w:r>
        <w:t xml:space="preserve">I need the omnipotent God to make me alive. </w:t>
      </w:r>
    </w:p>
    <w:p w14:paraId="5EDD1B0F" w14:textId="05D9638F" w:rsidR="00590FC6" w:rsidRDefault="00590FC6" w:rsidP="0063323A">
      <w:pPr>
        <w:autoSpaceDE/>
        <w:autoSpaceDN/>
        <w:adjustRightInd/>
        <w:ind w:firstLine="540"/>
        <w:jc w:val="both"/>
        <w:rPr>
          <w:rFonts w:eastAsia="Times New Roman"/>
        </w:rPr>
      </w:pPr>
      <w:r w:rsidRPr="003147B5">
        <w:rPr>
          <w:rFonts w:eastAsia="Times New Roman"/>
        </w:rPr>
        <w:t xml:space="preserve">This occurs through the Word of God. </w:t>
      </w:r>
      <w:r w:rsidR="00B8398A" w:rsidRPr="003147B5">
        <w:rPr>
          <w:rFonts w:eastAsia="Times New Roman"/>
        </w:rPr>
        <w:t>God’s Word is so</w:t>
      </w:r>
      <w:r w:rsidR="00B8398A">
        <w:rPr>
          <w:rFonts w:eastAsia="Times New Roman"/>
        </w:rPr>
        <w:t xml:space="preserve"> powerful – it’s like a spiritual defibrillator – it shocks the spiritual heart back to life. </w:t>
      </w:r>
    </w:p>
    <w:p w14:paraId="7FCD2B87" w14:textId="7E454F1B" w:rsidR="00AB59CA" w:rsidRDefault="00AB59CA" w:rsidP="00AB59CA">
      <w:pPr>
        <w:autoSpaceDE/>
        <w:autoSpaceDN/>
        <w:adjustRightInd/>
        <w:ind w:firstLine="540"/>
        <w:jc w:val="center"/>
        <w:rPr>
          <w:rFonts w:eastAsia="Times New Roman"/>
        </w:rPr>
      </w:pPr>
      <w:r>
        <w:rPr>
          <w:noProof/>
        </w:rPr>
        <w:drawing>
          <wp:inline distT="0" distB="0" distL="0" distR="0" wp14:anchorId="32A68D0E" wp14:editId="272980F7">
            <wp:extent cx="2310130" cy="1743075"/>
            <wp:effectExtent l="0" t="0" r="0" b="9525"/>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130" cy="1743075"/>
                    </a:xfrm>
                    <a:prstGeom prst="rect">
                      <a:avLst/>
                    </a:prstGeom>
                    <a:noFill/>
                    <a:ln>
                      <a:noFill/>
                    </a:ln>
                  </pic:spPr>
                </pic:pic>
              </a:graphicData>
            </a:graphic>
          </wp:inline>
        </w:drawing>
      </w:r>
    </w:p>
    <w:p w14:paraId="3486CB67" w14:textId="77777777" w:rsidR="00590FC6" w:rsidRPr="003564FD" w:rsidRDefault="00590FC6" w:rsidP="00590FC6">
      <w:pPr>
        <w:pStyle w:val="Text-Main1"/>
        <w:jc w:val="center"/>
      </w:pPr>
      <w:r w:rsidRPr="003564FD">
        <w:t>______________________________</w:t>
      </w:r>
    </w:p>
    <w:p w14:paraId="3235EE09" w14:textId="77777777" w:rsidR="00590FC6" w:rsidRDefault="00590FC6" w:rsidP="00590FC6">
      <w:pPr>
        <w:pStyle w:val="Text-Main1"/>
        <w:jc w:val="center"/>
      </w:pPr>
    </w:p>
    <w:p w14:paraId="69088E04" w14:textId="77777777" w:rsidR="00590FC6" w:rsidRPr="00590FC6" w:rsidRDefault="00590FC6" w:rsidP="00590FC6">
      <w:pPr>
        <w:pStyle w:val="Text-Main1"/>
        <w:jc w:val="center"/>
        <w:rPr>
          <w:sz w:val="24"/>
        </w:rPr>
      </w:pPr>
      <w:r w:rsidRPr="00590FC6">
        <w:rPr>
          <w:sz w:val="24"/>
        </w:rPr>
        <w:t>“</w:t>
      </w:r>
      <w:r w:rsidRPr="00590FC6">
        <w:rPr>
          <w:sz w:val="24"/>
          <w:u w:val="single"/>
        </w:rPr>
        <w:t>Faith comes by hearing and hearing by the Word of Christ</w:t>
      </w:r>
      <w:r w:rsidRPr="00590FC6">
        <w:rPr>
          <w:sz w:val="24"/>
        </w:rPr>
        <w:t>.”</w:t>
      </w:r>
    </w:p>
    <w:p w14:paraId="5552FCF6" w14:textId="52CF24F2" w:rsidR="00590FC6" w:rsidRPr="00E81F35" w:rsidRDefault="00590FC6" w:rsidP="00590FC6">
      <w:pPr>
        <w:pStyle w:val="Text-Main1"/>
        <w:jc w:val="center"/>
        <w:rPr>
          <w:b/>
        </w:rPr>
      </w:pPr>
      <w:r>
        <w:rPr>
          <w:b/>
        </w:rPr>
        <w:t>Romans 10:17</w:t>
      </w:r>
    </w:p>
    <w:p w14:paraId="6BBF4DEB" w14:textId="77777777" w:rsidR="00590FC6" w:rsidRPr="003564FD" w:rsidRDefault="00590FC6" w:rsidP="00590FC6">
      <w:pPr>
        <w:pStyle w:val="Text-Main1"/>
        <w:jc w:val="center"/>
      </w:pPr>
      <w:r w:rsidRPr="003564FD">
        <w:t>______________________________</w:t>
      </w:r>
    </w:p>
    <w:p w14:paraId="4F709040" w14:textId="27360685" w:rsidR="00590FC6" w:rsidRDefault="00590FC6" w:rsidP="00590FC6">
      <w:pPr>
        <w:autoSpaceDE/>
        <w:autoSpaceDN/>
        <w:adjustRightInd/>
        <w:ind w:firstLine="540"/>
        <w:jc w:val="both"/>
        <w:rPr>
          <w:rFonts w:eastAsia="Times New Roman"/>
        </w:rPr>
      </w:pPr>
    </w:p>
    <w:p w14:paraId="2E3CB2C2" w14:textId="77777777" w:rsidR="003147B5" w:rsidRDefault="003147B5" w:rsidP="003147B5">
      <w:pPr>
        <w:autoSpaceDE/>
        <w:autoSpaceDN/>
        <w:adjustRightInd/>
        <w:ind w:firstLine="540"/>
        <w:jc w:val="both"/>
      </w:pPr>
      <w:r>
        <w:t xml:space="preserve">That happened for King Jehoshaphat. We see the proof of it in 2 Chronicles 17-20. Four chapters are given to this king, more than any other in 2 Chronicles. </w:t>
      </w:r>
    </w:p>
    <w:p w14:paraId="43D41661" w14:textId="77777777" w:rsidR="003147B5" w:rsidRDefault="003147B5" w:rsidP="003147B5">
      <w:pPr>
        <w:autoSpaceDE/>
        <w:autoSpaceDN/>
        <w:adjustRightInd/>
        <w:ind w:firstLine="540"/>
        <w:jc w:val="both"/>
      </w:pPr>
    </w:p>
    <w:p w14:paraId="6B7890CE" w14:textId="28BCBB9B" w:rsidR="00CC51EF" w:rsidRDefault="00CC51EF" w:rsidP="003147B5">
      <w:pPr>
        <w:autoSpaceDE/>
        <w:autoSpaceDN/>
        <w:adjustRightInd/>
        <w:ind w:firstLine="540"/>
        <w:jc w:val="both"/>
        <w:rPr>
          <w:rFonts w:eastAsia="Times New Roman"/>
        </w:rPr>
      </w:pPr>
      <w:r>
        <w:rPr>
          <w:color w:val="000000" w:themeColor="text1"/>
        </w:rPr>
        <w:t xml:space="preserve">In </w:t>
      </w:r>
      <w:r>
        <w:rPr>
          <w:rFonts w:eastAsia="Times New Roman"/>
        </w:rPr>
        <w:t xml:space="preserve">Jehoshaphat’s life we see four episodes – four heartbeats if you will – of a new heart a </w:t>
      </w:r>
      <w:r>
        <w:rPr>
          <w:rFonts w:eastAsia="Times New Roman"/>
        </w:rPr>
        <w:lastRenderedPageBreak/>
        <w:t>new life! We ought to have (and we will have) our hearts beating for these things if we are truly born again. We are going to see them this morning…</w:t>
      </w:r>
    </w:p>
    <w:p w14:paraId="6B75DF68" w14:textId="4B32215B" w:rsidR="00AB59CA" w:rsidRDefault="00AB59CA" w:rsidP="003147B5">
      <w:pPr>
        <w:autoSpaceDE/>
        <w:autoSpaceDN/>
        <w:adjustRightInd/>
        <w:ind w:firstLine="540"/>
        <w:jc w:val="both"/>
        <w:rPr>
          <w:rFonts w:eastAsia="Times New Roman"/>
        </w:rPr>
      </w:pPr>
    </w:p>
    <w:p w14:paraId="5D366EE2" w14:textId="15C7C5BE" w:rsidR="00AB59CA" w:rsidRDefault="00AB59CA" w:rsidP="00AB59CA">
      <w:pPr>
        <w:autoSpaceDE/>
        <w:autoSpaceDN/>
        <w:adjustRightInd/>
        <w:ind w:firstLine="540"/>
        <w:jc w:val="center"/>
        <w:rPr>
          <w:rFonts w:eastAsia="Times New Roman"/>
        </w:rPr>
      </w:pPr>
      <w:r>
        <w:rPr>
          <w:noProof/>
        </w:rPr>
        <w:drawing>
          <wp:inline distT="0" distB="0" distL="0" distR="0" wp14:anchorId="0D19977A" wp14:editId="31013129">
            <wp:extent cx="2310130" cy="1743075"/>
            <wp:effectExtent l="0" t="0" r="0" b="9525"/>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0130" cy="1743075"/>
                    </a:xfrm>
                    <a:prstGeom prst="rect">
                      <a:avLst/>
                    </a:prstGeom>
                    <a:noFill/>
                    <a:ln>
                      <a:noFill/>
                    </a:ln>
                  </pic:spPr>
                </pic:pic>
              </a:graphicData>
            </a:graphic>
          </wp:inline>
        </w:drawing>
      </w:r>
    </w:p>
    <w:p w14:paraId="1AD3EA6D" w14:textId="77777777" w:rsidR="00CC51EF" w:rsidRDefault="00CC51EF" w:rsidP="00981C53">
      <w:pPr>
        <w:autoSpaceDE/>
        <w:autoSpaceDN/>
        <w:adjustRightInd/>
        <w:jc w:val="both"/>
        <w:rPr>
          <w:rFonts w:eastAsia="Times New Roman"/>
        </w:rPr>
      </w:pPr>
    </w:p>
    <w:p w14:paraId="0C740022" w14:textId="6F715FE4" w:rsidR="00971261" w:rsidRPr="00000F5D" w:rsidRDefault="00B8398A" w:rsidP="00981C53">
      <w:pPr>
        <w:autoSpaceDE/>
        <w:autoSpaceDN/>
        <w:adjustRightInd/>
        <w:jc w:val="both"/>
        <w:rPr>
          <w:b/>
          <w:color w:val="000000" w:themeColor="text1"/>
        </w:rPr>
      </w:pPr>
      <w:r>
        <w:rPr>
          <w:b/>
          <w:color w:val="000000" w:themeColor="text1"/>
        </w:rPr>
        <w:t>Four heartbeats of regeneration</w:t>
      </w:r>
    </w:p>
    <w:p w14:paraId="2CF8636E" w14:textId="77777777" w:rsidR="008017DA" w:rsidRPr="002D2BC1" w:rsidRDefault="008017DA" w:rsidP="008017DA">
      <w:pPr>
        <w:numPr>
          <w:ilvl w:val="0"/>
          <w:numId w:val="36"/>
        </w:numPr>
        <w:jc w:val="both"/>
        <w:rPr>
          <w:rFonts w:asciiTheme="minorHAnsi" w:eastAsia="Rockwell" w:hAnsiTheme="minorHAnsi" w:cstheme="minorHAnsi"/>
        </w:rPr>
      </w:pPr>
      <w:r w:rsidRPr="002D2BC1">
        <w:rPr>
          <w:rFonts w:asciiTheme="minorHAnsi" w:eastAsia="Rockwell" w:hAnsiTheme="minorHAnsi" w:cstheme="minorHAnsi"/>
        </w:rPr>
        <w:t xml:space="preserve">We will have a heart for </w:t>
      </w:r>
      <w:r w:rsidRPr="002D2BC1">
        <w:rPr>
          <w:rFonts w:asciiTheme="minorHAnsi" w:eastAsia="Rockwell" w:hAnsiTheme="minorHAnsi" w:cstheme="minorHAnsi"/>
          <w:b/>
          <w:u w:val="single"/>
        </w:rPr>
        <w:t>Instruction</w:t>
      </w:r>
      <w:r w:rsidRPr="002D2BC1">
        <w:rPr>
          <w:rFonts w:asciiTheme="minorHAnsi" w:eastAsia="Rockwell" w:hAnsiTheme="minorHAnsi" w:cstheme="minorHAnsi"/>
        </w:rPr>
        <w:t xml:space="preserve">, </w:t>
      </w:r>
      <w:r w:rsidRPr="002D2BC1">
        <w:rPr>
          <w:rFonts w:asciiTheme="minorHAnsi" w:eastAsia="Times New Roman" w:hAnsiTheme="minorHAnsi" w:cstheme="minorHAnsi"/>
        </w:rPr>
        <w:t>(2 Chron 17).</w:t>
      </w:r>
    </w:p>
    <w:p w14:paraId="500B48FA" w14:textId="77777777" w:rsidR="008017DA" w:rsidRPr="002D2BC1" w:rsidRDefault="008017DA" w:rsidP="008017DA">
      <w:pPr>
        <w:numPr>
          <w:ilvl w:val="0"/>
          <w:numId w:val="36"/>
        </w:numPr>
        <w:jc w:val="both"/>
        <w:rPr>
          <w:rFonts w:asciiTheme="minorHAnsi" w:eastAsia="Rockwell" w:hAnsiTheme="minorHAnsi" w:cstheme="minorHAnsi"/>
        </w:rPr>
      </w:pPr>
      <w:r w:rsidRPr="002D2BC1">
        <w:rPr>
          <w:rFonts w:asciiTheme="minorHAnsi" w:eastAsia="Rockwell" w:hAnsiTheme="minorHAnsi" w:cstheme="minorHAnsi"/>
        </w:rPr>
        <w:t xml:space="preserve">We will have a heart for </w:t>
      </w:r>
      <w:r w:rsidRPr="002D2BC1">
        <w:rPr>
          <w:rFonts w:asciiTheme="minorHAnsi" w:eastAsia="Rockwell" w:hAnsiTheme="minorHAnsi" w:cstheme="minorHAnsi"/>
          <w:b/>
          <w:u w:val="single"/>
        </w:rPr>
        <w:t>Repentance</w:t>
      </w:r>
      <w:r w:rsidRPr="002D2BC1">
        <w:rPr>
          <w:rFonts w:asciiTheme="minorHAnsi" w:eastAsia="Rockwell" w:hAnsiTheme="minorHAnsi" w:cstheme="minorHAnsi"/>
        </w:rPr>
        <w:t xml:space="preserve">, </w:t>
      </w:r>
      <w:r w:rsidRPr="002D2BC1">
        <w:rPr>
          <w:rFonts w:asciiTheme="minorHAnsi" w:eastAsia="Times New Roman" w:hAnsiTheme="minorHAnsi" w:cstheme="minorHAnsi"/>
        </w:rPr>
        <w:t>(2 Chron 18).</w:t>
      </w:r>
    </w:p>
    <w:p w14:paraId="5BFB8CBD" w14:textId="77777777" w:rsidR="008017DA" w:rsidRPr="002D2BC1" w:rsidRDefault="008017DA" w:rsidP="008017DA">
      <w:pPr>
        <w:numPr>
          <w:ilvl w:val="0"/>
          <w:numId w:val="36"/>
        </w:numPr>
        <w:jc w:val="both"/>
        <w:rPr>
          <w:rFonts w:asciiTheme="minorHAnsi" w:eastAsia="Rockwell" w:hAnsiTheme="minorHAnsi" w:cstheme="minorHAnsi"/>
        </w:rPr>
      </w:pPr>
      <w:r w:rsidRPr="002D2BC1">
        <w:rPr>
          <w:rFonts w:asciiTheme="minorHAnsi" w:eastAsia="Rockwell" w:hAnsiTheme="minorHAnsi" w:cstheme="minorHAnsi"/>
        </w:rPr>
        <w:t xml:space="preserve">We will have a heart for </w:t>
      </w:r>
      <w:r w:rsidRPr="002D2BC1">
        <w:rPr>
          <w:rFonts w:asciiTheme="minorHAnsi" w:eastAsia="Rockwell" w:hAnsiTheme="minorHAnsi" w:cstheme="minorHAnsi"/>
          <w:b/>
          <w:u w:val="single"/>
        </w:rPr>
        <w:t>Leadership</w:t>
      </w:r>
      <w:r w:rsidRPr="002D2BC1">
        <w:rPr>
          <w:rFonts w:asciiTheme="minorHAnsi" w:eastAsia="Rockwell" w:hAnsiTheme="minorHAnsi" w:cstheme="minorHAnsi"/>
        </w:rPr>
        <w:t xml:space="preserve">, </w:t>
      </w:r>
      <w:r w:rsidRPr="002D2BC1">
        <w:rPr>
          <w:rFonts w:asciiTheme="minorHAnsi" w:eastAsia="Times New Roman" w:hAnsiTheme="minorHAnsi" w:cstheme="minorHAnsi"/>
        </w:rPr>
        <w:t>(2 Chron 19).</w:t>
      </w:r>
    </w:p>
    <w:p w14:paraId="5C531A68" w14:textId="77777777" w:rsidR="008017DA" w:rsidRPr="002D2BC1" w:rsidRDefault="008017DA" w:rsidP="008017DA">
      <w:pPr>
        <w:numPr>
          <w:ilvl w:val="0"/>
          <w:numId w:val="36"/>
        </w:numPr>
        <w:jc w:val="both"/>
        <w:rPr>
          <w:rFonts w:asciiTheme="minorHAnsi" w:eastAsia="Rockwell" w:hAnsiTheme="minorHAnsi" w:cstheme="minorHAnsi"/>
        </w:rPr>
      </w:pPr>
      <w:r w:rsidRPr="002D2BC1">
        <w:rPr>
          <w:rFonts w:asciiTheme="minorHAnsi" w:eastAsia="Rockwell" w:hAnsiTheme="minorHAnsi" w:cstheme="minorHAnsi"/>
        </w:rPr>
        <w:t xml:space="preserve">We will have a heart for </w:t>
      </w:r>
      <w:r w:rsidRPr="002D2BC1">
        <w:rPr>
          <w:rFonts w:asciiTheme="minorHAnsi" w:eastAsia="Rockwell" w:hAnsiTheme="minorHAnsi" w:cstheme="minorHAnsi"/>
          <w:b/>
          <w:u w:val="single"/>
        </w:rPr>
        <w:t>Worship</w:t>
      </w:r>
      <w:r w:rsidRPr="002D2BC1">
        <w:rPr>
          <w:rFonts w:asciiTheme="minorHAnsi" w:eastAsia="Rockwell" w:hAnsiTheme="minorHAnsi" w:cstheme="minorHAnsi"/>
        </w:rPr>
        <w:t xml:space="preserve">, </w:t>
      </w:r>
      <w:r w:rsidRPr="002D2BC1">
        <w:rPr>
          <w:rFonts w:asciiTheme="minorHAnsi" w:eastAsia="Times New Roman" w:hAnsiTheme="minorHAnsi" w:cstheme="minorHAnsi"/>
        </w:rPr>
        <w:t>(2 Chron 20).</w:t>
      </w:r>
    </w:p>
    <w:p w14:paraId="005FCF52" w14:textId="602EFF29" w:rsidR="001B6C4D" w:rsidRDefault="001B6C4D" w:rsidP="001B6C4D">
      <w:pPr>
        <w:autoSpaceDE/>
        <w:autoSpaceDN/>
        <w:adjustRightInd/>
        <w:ind w:firstLine="540"/>
        <w:jc w:val="both"/>
        <w:rPr>
          <w:rFonts w:eastAsia="Times New Roman"/>
        </w:rPr>
      </w:pPr>
    </w:p>
    <w:p w14:paraId="05FFAB2E" w14:textId="29A8A7FE" w:rsidR="00B8398A" w:rsidRDefault="00B8398A" w:rsidP="001B6C4D">
      <w:pPr>
        <w:autoSpaceDE/>
        <w:autoSpaceDN/>
        <w:adjustRightInd/>
        <w:ind w:firstLine="540"/>
        <w:jc w:val="both"/>
        <w:rPr>
          <w:rFonts w:eastAsia="Times New Roman"/>
        </w:rPr>
      </w:pPr>
      <w:r>
        <w:rPr>
          <w:rFonts w:eastAsia="Times New Roman"/>
        </w:rPr>
        <w:t>Certainly King Jehoshaphat’s spiritual heart was beating! And just as a heart sets the rhythm and energy for the life, so a new heart in Christ sets the rhythm for this King’s life and all of our lives as well.</w:t>
      </w:r>
    </w:p>
    <w:p w14:paraId="4641896C" w14:textId="77777777" w:rsidR="00B8398A" w:rsidRDefault="00B8398A" w:rsidP="001B6C4D">
      <w:pPr>
        <w:autoSpaceDE/>
        <w:autoSpaceDN/>
        <w:adjustRightInd/>
        <w:ind w:firstLine="540"/>
        <w:jc w:val="both"/>
        <w:rPr>
          <w:rFonts w:eastAsia="Times New Roman"/>
        </w:rPr>
      </w:pPr>
    </w:p>
    <w:p w14:paraId="76A11ECE" w14:textId="094717E1" w:rsidR="001B6C4D" w:rsidRPr="001B6C4D" w:rsidRDefault="001B6C4D" w:rsidP="001B6C4D">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We will have a heart for </w:t>
      </w:r>
      <w:r w:rsidRPr="001B6C4D">
        <w:rPr>
          <w:rFonts w:ascii="Rockwell" w:eastAsia="Rockwell" w:hAnsi="Rockwell" w:cs="Rockwell"/>
          <w:b/>
          <w:sz w:val="32"/>
          <w:szCs w:val="32"/>
          <w:u w:val="single"/>
        </w:rPr>
        <w:t>Instruction</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(2 Chron 17).</w:t>
      </w:r>
    </w:p>
    <w:p w14:paraId="197F9387" w14:textId="56636894" w:rsidR="001B6C4D" w:rsidRDefault="001B6C4D" w:rsidP="00AB59CA">
      <w:pPr>
        <w:autoSpaceDE/>
        <w:autoSpaceDN/>
        <w:adjustRightInd/>
        <w:ind w:firstLine="540"/>
        <w:jc w:val="center"/>
        <w:rPr>
          <w:rFonts w:eastAsia="Times New Roman"/>
          <w:b/>
        </w:rPr>
      </w:pPr>
    </w:p>
    <w:p w14:paraId="3EAFDDB1" w14:textId="5737D92F" w:rsidR="00AB59CA" w:rsidRDefault="00AB59CA" w:rsidP="00AB59CA">
      <w:pPr>
        <w:autoSpaceDE/>
        <w:autoSpaceDN/>
        <w:adjustRightInd/>
        <w:ind w:firstLine="540"/>
        <w:jc w:val="center"/>
        <w:rPr>
          <w:rFonts w:eastAsia="Times New Roman"/>
          <w:b/>
        </w:rPr>
      </w:pPr>
      <w:r>
        <w:rPr>
          <w:noProof/>
        </w:rPr>
        <w:drawing>
          <wp:inline distT="0" distB="0" distL="0" distR="0" wp14:anchorId="7EA3DE5E" wp14:editId="27A74612">
            <wp:extent cx="2310130" cy="1743075"/>
            <wp:effectExtent l="0" t="0" r="0" b="9525"/>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0130" cy="1743075"/>
                    </a:xfrm>
                    <a:prstGeom prst="rect">
                      <a:avLst/>
                    </a:prstGeom>
                    <a:noFill/>
                    <a:ln>
                      <a:noFill/>
                    </a:ln>
                  </pic:spPr>
                </pic:pic>
              </a:graphicData>
            </a:graphic>
          </wp:inline>
        </w:drawing>
      </w:r>
    </w:p>
    <w:p w14:paraId="7A039B79" w14:textId="22899322" w:rsidR="0007238C" w:rsidRDefault="0007238C" w:rsidP="0007238C">
      <w:pPr>
        <w:autoSpaceDE/>
        <w:autoSpaceDN/>
        <w:adjustRightInd/>
        <w:jc w:val="both"/>
        <w:rPr>
          <w:rFonts w:eastAsia="Times New Roman"/>
          <w:b/>
        </w:rPr>
      </w:pPr>
      <w:r>
        <w:rPr>
          <w:rFonts w:eastAsia="Times New Roman"/>
          <w:b/>
        </w:rPr>
        <w:t>Episode 1: Instructing with the Word</w:t>
      </w:r>
    </w:p>
    <w:p w14:paraId="41987F7A" w14:textId="7BAE4394" w:rsidR="0007238C" w:rsidRDefault="0007238C" w:rsidP="0007238C">
      <w:pPr>
        <w:autoSpaceDE/>
        <w:autoSpaceDN/>
        <w:adjustRightInd/>
        <w:ind w:firstLine="540"/>
        <w:jc w:val="both"/>
        <w:rPr>
          <w:rFonts w:eastAsia="Times New Roman"/>
        </w:rPr>
      </w:pPr>
      <w:r>
        <w:rPr>
          <w:rFonts w:eastAsia="Times New Roman"/>
        </w:rPr>
        <w:t xml:space="preserve">In the first episode of Jehoshaphat’s life, we find that he commands the priests and Levites to go throughout Judah and instruct all the people. The king, like our King, was a good shepherd. </w:t>
      </w:r>
    </w:p>
    <w:p w14:paraId="67637681" w14:textId="19C595BF" w:rsidR="0007238C" w:rsidRDefault="005F53CB" w:rsidP="0007238C">
      <w:pPr>
        <w:autoSpaceDE/>
        <w:autoSpaceDN/>
        <w:adjustRightInd/>
        <w:ind w:firstLine="540"/>
        <w:jc w:val="both"/>
        <w:rPr>
          <w:rFonts w:eastAsia="Times New Roman"/>
        </w:rPr>
      </w:pPr>
      <w:r>
        <w:rPr>
          <w:rFonts w:eastAsia="Times New Roman"/>
        </w:rPr>
        <w:t>Great blessing came as a result of a people walking in obedience to the Lord. All of this came about because of the conversion language in this chapter. Jehoshaphat sought the Lord. As a result God touched His heart in some extraordinary ways.</w:t>
      </w:r>
    </w:p>
    <w:p w14:paraId="4C0E7F2E" w14:textId="45FF092D" w:rsidR="005F53CB" w:rsidRDefault="005F53CB" w:rsidP="0007238C">
      <w:pPr>
        <w:autoSpaceDE/>
        <w:autoSpaceDN/>
        <w:adjustRightInd/>
        <w:ind w:firstLine="540"/>
        <w:jc w:val="both"/>
        <w:rPr>
          <w:rFonts w:eastAsia="Times New Roman"/>
        </w:rPr>
      </w:pPr>
      <w:r>
        <w:rPr>
          <w:rFonts w:eastAsia="Times New Roman"/>
        </w:rPr>
        <w:t>Let’s read about it…</w:t>
      </w:r>
    </w:p>
    <w:p w14:paraId="648766EA" w14:textId="77777777" w:rsidR="005F53CB" w:rsidRPr="0007238C" w:rsidRDefault="005F53CB" w:rsidP="0007238C">
      <w:pPr>
        <w:autoSpaceDE/>
        <w:autoSpaceDN/>
        <w:adjustRightInd/>
        <w:ind w:firstLine="540"/>
        <w:jc w:val="both"/>
        <w:rPr>
          <w:rFonts w:eastAsia="Times New Roman"/>
        </w:rPr>
      </w:pPr>
    </w:p>
    <w:p w14:paraId="5E03E05D" w14:textId="0DD6CFB8" w:rsidR="001B6C4D" w:rsidRPr="00E351DB" w:rsidRDefault="00E351DB" w:rsidP="00E351DB">
      <w:pPr>
        <w:autoSpaceDE/>
        <w:autoSpaceDN/>
        <w:adjustRightInd/>
        <w:jc w:val="both"/>
        <w:rPr>
          <w:rFonts w:eastAsia="Times New Roman"/>
          <w:b/>
        </w:rPr>
      </w:pPr>
      <w:r>
        <w:rPr>
          <w:rFonts w:eastAsia="Times New Roman"/>
          <w:b/>
        </w:rPr>
        <w:t>Jehoshaphat Set His Heart to Seek the Lord</w:t>
      </w:r>
    </w:p>
    <w:p w14:paraId="49812B9C" w14:textId="18597659" w:rsidR="00E351DB" w:rsidRPr="00E351DB" w:rsidRDefault="00E351DB" w:rsidP="001B6C4D">
      <w:pPr>
        <w:autoSpaceDE/>
        <w:autoSpaceDN/>
        <w:adjustRightInd/>
        <w:ind w:firstLine="540"/>
        <w:jc w:val="both"/>
        <w:rPr>
          <w:rFonts w:eastAsia="Times New Roman"/>
        </w:rPr>
      </w:pPr>
      <w:r w:rsidRPr="00E351DB">
        <w:rPr>
          <w:rFonts w:eastAsia="Times New Roman"/>
          <w:b/>
        </w:rPr>
        <w:t>2 Chron 17:1</w:t>
      </w:r>
      <w:r>
        <w:rPr>
          <w:rFonts w:eastAsia="Times New Roman"/>
          <w:b/>
        </w:rPr>
        <w:t>-6</w:t>
      </w:r>
      <w:r>
        <w:rPr>
          <w:rFonts w:eastAsia="Times New Roman"/>
        </w:rPr>
        <w:t>, “</w:t>
      </w:r>
      <w:r w:rsidRPr="00E351DB">
        <w:rPr>
          <w:rFonts w:eastAsia="Times New Roman"/>
          <w:u w:val="single"/>
        </w:rPr>
        <w:t xml:space="preserve">Jehoshaphat his son reigned in his place and strengthened himself against </w:t>
      </w:r>
      <w:r w:rsidRPr="00E351DB">
        <w:rPr>
          <w:rFonts w:eastAsia="Times New Roman"/>
          <w:u w:val="single"/>
        </w:rPr>
        <w:lastRenderedPageBreak/>
        <w:t xml:space="preserve">Israel. 2 He placed forces in all the fortified cities of Judah and set garrisons in the land of Judah, and in the cities of Ephraim that Asa his father had captured. 3 The Lord was with Jehoshaphat, because he walked in the earlier ways of his father David. He did not seek the Baals, 4 but </w:t>
      </w:r>
      <w:r w:rsidR="00E81F35" w:rsidRPr="00E81F35">
        <w:rPr>
          <w:rFonts w:eastAsia="Times New Roman"/>
          <w:b/>
          <w:color w:val="0070C0"/>
          <w:sz w:val="28"/>
          <w:u w:val="single"/>
        </w:rPr>
        <w:t xml:space="preserve">[Jehoshaphat] </w:t>
      </w:r>
      <w:r w:rsidRPr="00E81F35">
        <w:rPr>
          <w:rFonts w:eastAsia="Times New Roman"/>
          <w:b/>
          <w:color w:val="0070C0"/>
          <w:sz w:val="28"/>
          <w:u w:val="single"/>
        </w:rPr>
        <w:t>sought the God of his father and walked in his commandments</w:t>
      </w:r>
      <w:r w:rsidRPr="00E351DB">
        <w:rPr>
          <w:rFonts w:eastAsia="Times New Roman"/>
          <w:u w:val="single"/>
        </w:rPr>
        <w:t xml:space="preserve">, </w:t>
      </w:r>
      <w:r w:rsidRPr="00E351DB">
        <w:rPr>
          <w:rFonts w:eastAsia="Times New Roman"/>
          <w:b/>
          <w:sz w:val="28"/>
          <w:u w:val="single"/>
        </w:rPr>
        <w:t>and not according to the practices of Israel</w:t>
      </w:r>
      <w:r w:rsidRPr="00E351DB">
        <w:rPr>
          <w:rFonts w:eastAsia="Times New Roman"/>
          <w:u w:val="single"/>
        </w:rPr>
        <w:t>. 5 Therefore the Lord established the kingdom in his hand. And all Judah brought tribute to Jehoshaphat, and he had great riches and honor. 6 His heart was courageous in the ways of the Lord. And furthermore, he took the high plac</w:t>
      </w:r>
      <w:r>
        <w:rPr>
          <w:rFonts w:eastAsia="Times New Roman"/>
          <w:u w:val="single"/>
        </w:rPr>
        <w:t>es and the Asherim out of Judah</w:t>
      </w:r>
      <w:r>
        <w:rPr>
          <w:rFonts w:eastAsia="Times New Roman"/>
        </w:rPr>
        <w:t>.”</w:t>
      </w:r>
    </w:p>
    <w:p w14:paraId="5F547B3B" w14:textId="53451612" w:rsidR="00E351DB" w:rsidRDefault="00E351DB" w:rsidP="001B6C4D">
      <w:pPr>
        <w:autoSpaceDE/>
        <w:autoSpaceDN/>
        <w:adjustRightInd/>
        <w:ind w:firstLine="540"/>
        <w:jc w:val="both"/>
        <w:rPr>
          <w:rFonts w:eastAsia="Times New Roman"/>
        </w:rPr>
      </w:pPr>
    </w:p>
    <w:p w14:paraId="5E8C66C1" w14:textId="586336EF" w:rsidR="00E351DB" w:rsidRPr="00E351DB" w:rsidRDefault="00E351DB" w:rsidP="00E351DB">
      <w:pPr>
        <w:autoSpaceDE/>
        <w:autoSpaceDN/>
        <w:adjustRightInd/>
        <w:jc w:val="both"/>
        <w:rPr>
          <w:rFonts w:eastAsia="Times New Roman"/>
          <w:b/>
        </w:rPr>
      </w:pPr>
      <w:r>
        <w:rPr>
          <w:rFonts w:eastAsia="Times New Roman"/>
          <w:b/>
        </w:rPr>
        <w:t>Jehoshaphat Had the People Instructed</w:t>
      </w:r>
    </w:p>
    <w:p w14:paraId="4B4ED620" w14:textId="0DB2EC15" w:rsidR="00E351DB" w:rsidRDefault="00E351DB" w:rsidP="00E351DB">
      <w:pPr>
        <w:autoSpaceDE/>
        <w:autoSpaceDN/>
        <w:adjustRightInd/>
        <w:ind w:firstLine="540"/>
        <w:jc w:val="both"/>
        <w:rPr>
          <w:rFonts w:eastAsia="Times New Roman"/>
        </w:rPr>
      </w:pPr>
      <w:r>
        <w:rPr>
          <w:rFonts w:eastAsia="Times New Roman"/>
          <w:b/>
        </w:rPr>
        <w:t>2 Chron 17:7-9</w:t>
      </w:r>
      <w:r>
        <w:rPr>
          <w:rFonts w:eastAsia="Times New Roman"/>
        </w:rPr>
        <w:t>, “</w:t>
      </w:r>
      <w:r w:rsidRPr="00E351DB">
        <w:rPr>
          <w:rFonts w:eastAsia="Times New Roman"/>
          <w:u w:val="single"/>
        </w:rPr>
        <w:t xml:space="preserve">In the third year of his reign he sent his officials, Ben-hail, Obadiah, Zechariah, Nethanel, and Micaiah, to teach in the cities of Judah; 8 and with them the Levites, Shemaiah, Nethaniah, Zebadiah, Asahel, Shemiramoth, Jehonathan, Adonijah, Tobijah, and Tobadonijah; and with these Levites, the priests Elishama and Jehoram. 9 And </w:t>
      </w:r>
      <w:r w:rsidRPr="00E1763F">
        <w:rPr>
          <w:rFonts w:eastAsia="Times New Roman"/>
          <w:b/>
          <w:color w:val="2F5496" w:themeColor="accent5" w:themeShade="BF"/>
          <w:sz w:val="28"/>
          <w:u w:val="single"/>
        </w:rPr>
        <w:t>they taught in Judah</w:t>
      </w:r>
      <w:r w:rsidRPr="00E351DB">
        <w:rPr>
          <w:rFonts w:eastAsia="Times New Roman"/>
          <w:u w:val="single"/>
        </w:rPr>
        <w:t xml:space="preserve">, </w:t>
      </w:r>
      <w:r w:rsidRPr="00E1763F">
        <w:rPr>
          <w:rFonts w:eastAsia="Times New Roman"/>
          <w:b/>
          <w:color w:val="2F5496" w:themeColor="accent5" w:themeShade="BF"/>
          <w:sz w:val="28"/>
          <w:u w:val="single"/>
        </w:rPr>
        <w:t>having the Book of the Law of the Lord with them</w:t>
      </w:r>
      <w:r w:rsidRPr="00E351DB">
        <w:rPr>
          <w:rFonts w:eastAsia="Times New Roman"/>
          <w:u w:val="single"/>
        </w:rPr>
        <w:t xml:space="preserve">. </w:t>
      </w:r>
      <w:r w:rsidRPr="00E1763F">
        <w:rPr>
          <w:rFonts w:eastAsia="Times New Roman"/>
          <w:b/>
          <w:color w:val="FF0000"/>
          <w:sz w:val="28"/>
          <w:u w:val="single"/>
        </w:rPr>
        <w:t>They went about through all the cities of Judah and taught among the people</w:t>
      </w:r>
      <w:r w:rsidRPr="00E351DB">
        <w:rPr>
          <w:rFonts w:eastAsia="Times New Roman"/>
        </w:rPr>
        <w:t>.</w:t>
      </w:r>
      <w:r>
        <w:rPr>
          <w:rFonts w:eastAsia="Times New Roman"/>
        </w:rPr>
        <w:t>”</w:t>
      </w:r>
    </w:p>
    <w:p w14:paraId="1C6C995E" w14:textId="77777777" w:rsidR="00E351DB" w:rsidRDefault="00E351DB" w:rsidP="001B6C4D">
      <w:pPr>
        <w:autoSpaceDE/>
        <w:autoSpaceDN/>
        <w:adjustRightInd/>
        <w:ind w:firstLine="540"/>
        <w:jc w:val="both"/>
        <w:rPr>
          <w:rFonts w:eastAsia="Times New Roman"/>
        </w:rPr>
      </w:pPr>
    </w:p>
    <w:p w14:paraId="418D7367" w14:textId="612E819F" w:rsidR="0093544F" w:rsidRPr="00192250" w:rsidRDefault="0093544F" w:rsidP="0093544F">
      <w:pPr>
        <w:autoSpaceDE/>
        <w:autoSpaceDN/>
        <w:adjustRightInd/>
        <w:jc w:val="both"/>
        <w:rPr>
          <w:rFonts w:eastAsia="Times New Roman"/>
          <w:b/>
        </w:rPr>
      </w:pPr>
      <w:r>
        <w:rPr>
          <w:rFonts w:eastAsia="Times New Roman"/>
          <w:b/>
        </w:rPr>
        <w:t>Statistic</w:t>
      </w:r>
    </w:p>
    <w:p w14:paraId="176D7B62" w14:textId="1BB4EF0E" w:rsidR="0093544F" w:rsidRPr="0093544F" w:rsidRDefault="00E1763F" w:rsidP="0093544F">
      <w:pPr>
        <w:shd w:val="clear" w:color="auto" w:fill="C5E0B3" w:themeFill="accent6" w:themeFillTint="66"/>
        <w:autoSpaceDE/>
        <w:autoSpaceDN/>
        <w:adjustRightInd/>
        <w:ind w:firstLine="540"/>
        <w:jc w:val="both"/>
        <w:rPr>
          <w:rFonts w:eastAsia="Times New Roman"/>
          <w:sz w:val="28"/>
        </w:rPr>
      </w:pPr>
      <w:r>
        <w:rPr>
          <w:rFonts w:eastAsia="Times New Roman"/>
          <w:sz w:val="28"/>
        </w:rPr>
        <w:t>Do you realize that o</w:t>
      </w:r>
      <w:r w:rsidR="0093544F" w:rsidRPr="0093544F">
        <w:rPr>
          <w:rFonts w:eastAsia="Times New Roman"/>
          <w:sz w:val="28"/>
        </w:rPr>
        <w:t>nly 38% of Christians read their Bible regularly (including church times).</w:t>
      </w:r>
    </w:p>
    <w:p w14:paraId="37F9E886" w14:textId="02497230" w:rsidR="00AB59CA" w:rsidRDefault="00AB59CA" w:rsidP="00AB59CA">
      <w:pPr>
        <w:autoSpaceDE/>
        <w:autoSpaceDN/>
        <w:adjustRightInd/>
        <w:ind w:firstLine="540"/>
        <w:jc w:val="center"/>
        <w:rPr>
          <w:rFonts w:eastAsia="Times New Roman"/>
        </w:rPr>
      </w:pPr>
      <w:r>
        <w:rPr>
          <w:noProof/>
        </w:rPr>
        <w:drawing>
          <wp:inline distT="0" distB="0" distL="0" distR="0" wp14:anchorId="7DB18D6F" wp14:editId="19202C1F">
            <wp:extent cx="2310130" cy="1743075"/>
            <wp:effectExtent l="0" t="0" r="0" b="9525"/>
            <wp:docPr id="7"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0130" cy="1743075"/>
                    </a:xfrm>
                    <a:prstGeom prst="rect">
                      <a:avLst/>
                    </a:prstGeom>
                    <a:noFill/>
                    <a:ln>
                      <a:noFill/>
                    </a:ln>
                  </pic:spPr>
                </pic:pic>
              </a:graphicData>
            </a:graphic>
          </wp:inline>
        </w:drawing>
      </w:r>
    </w:p>
    <w:p w14:paraId="07508BA4" w14:textId="5A883F86" w:rsidR="0093544F" w:rsidRDefault="00E1763F" w:rsidP="0093544F">
      <w:pPr>
        <w:autoSpaceDE/>
        <w:autoSpaceDN/>
        <w:adjustRightInd/>
        <w:ind w:firstLine="540"/>
        <w:jc w:val="both"/>
        <w:rPr>
          <w:rFonts w:eastAsia="Times New Roman"/>
        </w:rPr>
      </w:pPr>
      <w:r>
        <w:rPr>
          <w:rFonts w:eastAsia="Times New Roman"/>
        </w:rPr>
        <w:t>Oh, that God would return His people back to His Word!</w:t>
      </w:r>
    </w:p>
    <w:p w14:paraId="388E2ADE" w14:textId="06A818B0" w:rsidR="00E1763F" w:rsidRDefault="00E1763F" w:rsidP="00E1763F">
      <w:pPr>
        <w:autoSpaceDE/>
        <w:autoSpaceDN/>
        <w:adjustRightInd/>
        <w:ind w:firstLine="540"/>
        <w:jc w:val="both"/>
        <w:rPr>
          <w:rFonts w:eastAsia="Times New Roman"/>
        </w:rPr>
      </w:pPr>
      <w:r>
        <w:rPr>
          <w:rFonts w:eastAsia="Times New Roman"/>
        </w:rPr>
        <w:t>Without the Word of God, we will most certainly fall into sin.  Through the Word of God in Jehoshaphat’s kingdom, God’s deep and wonderful blessings came.</w:t>
      </w:r>
    </w:p>
    <w:p w14:paraId="79C7C484" w14:textId="5F224567" w:rsidR="00E1763F" w:rsidRDefault="00E1763F" w:rsidP="00E1763F">
      <w:pPr>
        <w:autoSpaceDE/>
        <w:autoSpaceDN/>
        <w:adjustRightInd/>
        <w:ind w:firstLine="540"/>
        <w:jc w:val="both"/>
        <w:rPr>
          <w:rFonts w:eastAsia="Times New Roman"/>
        </w:rPr>
      </w:pPr>
      <w:r>
        <w:rPr>
          <w:rFonts w:eastAsia="Times New Roman"/>
        </w:rPr>
        <w:t>Are you experiencing God’s blessings, or are you backsliding and sinning?</w:t>
      </w:r>
    </w:p>
    <w:p w14:paraId="644521C7" w14:textId="77777777" w:rsidR="00E81F35" w:rsidRPr="003564FD" w:rsidRDefault="00E81F35" w:rsidP="00E81F35">
      <w:pPr>
        <w:pStyle w:val="Text-Main1"/>
        <w:jc w:val="center"/>
      </w:pPr>
      <w:r w:rsidRPr="003564FD">
        <w:t>______________________________</w:t>
      </w:r>
    </w:p>
    <w:p w14:paraId="4B2DC1C8" w14:textId="77777777" w:rsidR="00E81F35" w:rsidRDefault="00E81F35" w:rsidP="00E81F35">
      <w:pPr>
        <w:pStyle w:val="Text-Main1"/>
        <w:jc w:val="center"/>
      </w:pPr>
    </w:p>
    <w:p w14:paraId="364D2BFA" w14:textId="61683D20" w:rsidR="00E81F35" w:rsidRDefault="00590FC6" w:rsidP="00E81F35">
      <w:pPr>
        <w:pStyle w:val="Text-Main1"/>
        <w:jc w:val="center"/>
      </w:pPr>
      <w:r>
        <w:rPr>
          <w:sz w:val="24"/>
        </w:rPr>
        <w:t>“</w:t>
      </w:r>
      <w:r w:rsidR="00E81F35" w:rsidRPr="00E81F35">
        <w:rPr>
          <w:sz w:val="24"/>
          <w:u w:val="single"/>
        </w:rPr>
        <w:t>Thy word have I hid in mine heart, that I might not sin against thee</w:t>
      </w:r>
      <w:r w:rsidR="00E81F35" w:rsidRPr="00E81F35">
        <w:t>.</w:t>
      </w:r>
      <w:r>
        <w:t>”</w:t>
      </w:r>
    </w:p>
    <w:p w14:paraId="10254501" w14:textId="685ADB17" w:rsidR="00E81F35" w:rsidRPr="00E81F35" w:rsidRDefault="00E81F35" w:rsidP="00E81F35">
      <w:pPr>
        <w:pStyle w:val="Text-Main1"/>
        <w:jc w:val="center"/>
        <w:rPr>
          <w:b/>
        </w:rPr>
      </w:pPr>
      <w:r w:rsidRPr="00E81F35">
        <w:rPr>
          <w:b/>
        </w:rPr>
        <w:t>Psalm 119:11</w:t>
      </w:r>
    </w:p>
    <w:p w14:paraId="499CD9DB" w14:textId="77777777" w:rsidR="00E81F35" w:rsidRPr="003564FD" w:rsidRDefault="00E81F35" w:rsidP="00E81F35">
      <w:pPr>
        <w:pStyle w:val="Text-Main1"/>
        <w:jc w:val="center"/>
      </w:pPr>
      <w:r w:rsidRPr="003564FD">
        <w:t>______________________________</w:t>
      </w:r>
    </w:p>
    <w:p w14:paraId="741A9956" w14:textId="77777777" w:rsidR="00E1763F" w:rsidRDefault="00E1763F" w:rsidP="00E1763F">
      <w:pPr>
        <w:autoSpaceDE/>
        <w:autoSpaceDN/>
        <w:adjustRightInd/>
        <w:ind w:firstLine="540"/>
        <w:jc w:val="both"/>
        <w:rPr>
          <w:rFonts w:eastAsia="Times New Roman"/>
        </w:rPr>
      </w:pPr>
    </w:p>
    <w:p w14:paraId="19E39586" w14:textId="235EFE7B" w:rsidR="0093544F" w:rsidRDefault="0093544F" w:rsidP="0093544F">
      <w:pPr>
        <w:autoSpaceDE/>
        <w:autoSpaceDN/>
        <w:adjustRightInd/>
        <w:jc w:val="both"/>
        <w:rPr>
          <w:rFonts w:eastAsia="Times New Roman"/>
          <w:b/>
        </w:rPr>
      </w:pPr>
      <w:r>
        <w:rPr>
          <w:rFonts w:eastAsia="Times New Roman"/>
          <w:b/>
        </w:rPr>
        <w:t>Quote</w:t>
      </w:r>
      <w:r w:rsidR="00917F2F">
        <w:rPr>
          <w:rFonts w:eastAsia="Times New Roman"/>
          <w:b/>
        </w:rPr>
        <w:t xml:space="preserve"> Whitefield</w:t>
      </w:r>
    </w:p>
    <w:p w14:paraId="79F8F566" w14:textId="760EC723" w:rsidR="00AB59CA" w:rsidRPr="00192250" w:rsidRDefault="00AB59CA" w:rsidP="00AB59CA">
      <w:pPr>
        <w:autoSpaceDE/>
        <w:autoSpaceDN/>
        <w:adjustRightInd/>
        <w:jc w:val="center"/>
        <w:rPr>
          <w:rFonts w:eastAsia="Times New Roman"/>
          <w:b/>
        </w:rPr>
      </w:pPr>
      <w:r>
        <w:rPr>
          <w:noProof/>
        </w:rPr>
        <w:lastRenderedPageBreak/>
        <w:drawing>
          <wp:inline distT="0" distB="0" distL="0" distR="0" wp14:anchorId="3AF03220" wp14:editId="719B8373">
            <wp:extent cx="2310130" cy="1743075"/>
            <wp:effectExtent l="0" t="0" r="0" b="9525"/>
            <wp:docPr id="8"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130" cy="1743075"/>
                    </a:xfrm>
                    <a:prstGeom prst="rect">
                      <a:avLst/>
                    </a:prstGeom>
                    <a:noFill/>
                    <a:ln>
                      <a:noFill/>
                    </a:ln>
                  </pic:spPr>
                </pic:pic>
              </a:graphicData>
            </a:graphic>
          </wp:inline>
        </w:drawing>
      </w:r>
    </w:p>
    <w:p w14:paraId="4AEBF4D8" w14:textId="703B4B54" w:rsidR="0093544F" w:rsidRDefault="0093544F" w:rsidP="0093544F">
      <w:pPr>
        <w:autoSpaceDE/>
        <w:autoSpaceDN/>
        <w:adjustRightInd/>
        <w:ind w:firstLine="540"/>
        <w:jc w:val="both"/>
        <w:rPr>
          <w:rFonts w:eastAsia="Times New Roman"/>
        </w:rPr>
      </w:pPr>
      <w:r>
        <w:rPr>
          <w:rFonts w:eastAsia="Times New Roman"/>
        </w:rPr>
        <w:t xml:space="preserve">Evangelist George Whitefield lamented: </w:t>
      </w:r>
      <w:r w:rsidRPr="0093544F">
        <w:rPr>
          <w:rFonts w:eastAsia="Times New Roman"/>
          <w:sz w:val="28"/>
          <w:shd w:val="clear" w:color="auto" w:fill="C5E0B3" w:themeFill="accent6" w:themeFillTint="66"/>
        </w:rPr>
        <w:t>“God has condescended to become an author, and yet people will not read his writings. There are very few that ever gave this Book of God, the grand charter of salvation, one fair reading through.”</w:t>
      </w:r>
    </w:p>
    <w:p w14:paraId="2DC5C5AF" w14:textId="37FE19D3" w:rsidR="0093544F" w:rsidRDefault="0093544F" w:rsidP="0093544F">
      <w:pPr>
        <w:autoSpaceDE/>
        <w:autoSpaceDN/>
        <w:adjustRightInd/>
        <w:ind w:firstLine="540"/>
        <w:jc w:val="both"/>
        <w:rPr>
          <w:rFonts w:eastAsia="Times New Roman"/>
        </w:rPr>
      </w:pPr>
    </w:p>
    <w:p w14:paraId="2A317BCF" w14:textId="064A92A1" w:rsidR="0093544F" w:rsidRPr="0093544F" w:rsidRDefault="0093544F" w:rsidP="0093544F">
      <w:pPr>
        <w:autoSpaceDE/>
        <w:autoSpaceDN/>
        <w:adjustRightInd/>
        <w:jc w:val="both"/>
        <w:rPr>
          <w:rFonts w:eastAsia="Times New Roman"/>
          <w:b/>
        </w:rPr>
      </w:pPr>
      <w:r w:rsidRPr="0093544F">
        <w:rPr>
          <w:rFonts w:eastAsia="Times New Roman"/>
          <w:b/>
        </w:rPr>
        <w:t>Statistic</w:t>
      </w:r>
    </w:p>
    <w:p w14:paraId="75E7ED2C" w14:textId="35A10DD9" w:rsidR="0093544F" w:rsidRDefault="0093544F" w:rsidP="0093544F">
      <w:pPr>
        <w:autoSpaceDE/>
        <w:autoSpaceDN/>
        <w:adjustRightInd/>
        <w:ind w:firstLine="540"/>
        <w:jc w:val="both"/>
        <w:rPr>
          <w:rFonts w:eastAsia="Times New Roman"/>
          <w:b/>
        </w:rPr>
      </w:pPr>
      <w:r>
        <w:rPr>
          <w:rFonts w:eastAsia="Times New Roman"/>
        </w:rPr>
        <w:t xml:space="preserve">Did you know </w:t>
      </w:r>
      <w:r w:rsidRPr="00E81F35">
        <w:rPr>
          <w:rFonts w:eastAsia="Times New Roman"/>
          <w:b/>
          <w:sz w:val="28"/>
          <w:shd w:val="clear" w:color="auto" w:fill="C5E0B3" w:themeFill="accent6" w:themeFillTint="66"/>
        </w:rPr>
        <w:t xml:space="preserve">it takes only </w:t>
      </w:r>
      <w:r w:rsidRPr="00E81F35">
        <w:rPr>
          <w:rFonts w:eastAsia="Times New Roman"/>
          <w:b/>
          <w:color w:val="0070C0"/>
          <w:sz w:val="36"/>
          <w:shd w:val="clear" w:color="auto" w:fill="C5E0B3" w:themeFill="accent6" w:themeFillTint="66"/>
        </w:rPr>
        <w:t xml:space="preserve">71 hours </w:t>
      </w:r>
      <w:r w:rsidRPr="00E81F35">
        <w:rPr>
          <w:rFonts w:eastAsia="Times New Roman"/>
          <w:b/>
          <w:sz w:val="28"/>
          <w:shd w:val="clear" w:color="auto" w:fill="C5E0B3" w:themeFill="accent6" w:themeFillTint="66"/>
        </w:rPr>
        <w:t>to read the Bible out loud?</w:t>
      </w:r>
    </w:p>
    <w:p w14:paraId="00C19C3C" w14:textId="11F3F32C" w:rsidR="0093544F" w:rsidRDefault="00AB59CA" w:rsidP="00AB59CA">
      <w:pPr>
        <w:autoSpaceDE/>
        <w:autoSpaceDN/>
        <w:adjustRightInd/>
        <w:ind w:firstLine="540"/>
        <w:jc w:val="center"/>
        <w:rPr>
          <w:rFonts w:eastAsia="Times New Roman"/>
          <w:b/>
        </w:rPr>
      </w:pPr>
      <w:r>
        <w:rPr>
          <w:noProof/>
        </w:rPr>
        <w:drawing>
          <wp:inline distT="0" distB="0" distL="0" distR="0" wp14:anchorId="46AF88BC" wp14:editId="152A4709">
            <wp:extent cx="2310130" cy="1743075"/>
            <wp:effectExtent l="0" t="0" r="0" b="9525"/>
            <wp:docPr id="9" name="Picture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0130" cy="1743075"/>
                    </a:xfrm>
                    <a:prstGeom prst="rect">
                      <a:avLst/>
                    </a:prstGeom>
                    <a:noFill/>
                    <a:ln>
                      <a:noFill/>
                    </a:ln>
                  </pic:spPr>
                </pic:pic>
              </a:graphicData>
            </a:graphic>
          </wp:inline>
        </w:drawing>
      </w:r>
    </w:p>
    <w:p w14:paraId="6B779F0E" w14:textId="270AEA33" w:rsidR="00E351DB" w:rsidRPr="00E351DB" w:rsidRDefault="00E351DB" w:rsidP="00E351DB">
      <w:pPr>
        <w:autoSpaceDE/>
        <w:autoSpaceDN/>
        <w:adjustRightInd/>
        <w:jc w:val="both"/>
        <w:rPr>
          <w:rFonts w:eastAsia="Times New Roman"/>
          <w:b/>
        </w:rPr>
      </w:pPr>
      <w:r>
        <w:rPr>
          <w:rFonts w:eastAsia="Times New Roman"/>
          <w:b/>
        </w:rPr>
        <w:t>God Blesses Those Instructed and Obedient to His Word</w:t>
      </w:r>
    </w:p>
    <w:p w14:paraId="04E519D7" w14:textId="2B0A2289" w:rsidR="00E351DB" w:rsidRDefault="00E1763F" w:rsidP="00E351DB">
      <w:pPr>
        <w:autoSpaceDE/>
        <w:autoSpaceDN/>
        <w:adjustRightInd/>
        <w:ind w:firstLine="540"/>
        <w:jc w:val="both"/>
        <w:rPr>
          <w:rFonts w:eastAsia="Times New Roman"/>
        </w:rPr>
      </w:pPr>
      <w:r>
        <w:rPr>
          <w:rFonts w:eastAsia="Times New Roman"/>
          <w:b/>
        </w:rPr>
        <w:t>2 Chron 17:10</w:t>
      </w:r>
      <w:r w:rsidR="00E351DB">
        <w:rPr>
          <w:rFonts w:eastAsia="Times New Roman"/>
        </w:rPr>
        <w:t>, “</w:t>
      </w:r>
      <w:r w:rsidR="00E351DB" w:rsidRPr="00E351DB">
        <w:rPr>
          <w:rFonts w:eastAsia="Times New Roman"/>
          <w:u w:val="single"/>
        </w:rPr>
        <w:t xml:space="preserve">And the </w:t>
      </w:r>
      <w:r w:rsidR="00E351DB" w:rsidRPr="00E1763F">
        <w:rPr>
          <w:rFonts w:eastAsia="Times New Roman"/>
          <w:b/>
          <w:sz w:val="28"/>
          <w:u w:val="single"/>
        </w:rPr>
        <w:t>fear of the Lord</w:t>
      </w:r>
      <w:r w:rsidR="00E351DB" w:rsidRPr="00E351DB">
        <w:rPr>
          <w:rFonts w:eastAsia="Times New Roman"/>
          <w:u w:val="single"/>
        </w:rPr>
        <w:t xml:space="preserve"> fell upon </w:t>
      </w:r>
      <w:r w:rsidR="00E351DB" w:rsidRPr="00E1763F">
        <w:rPr>
          <w:rFonts w:eastAsia="Times New Roman"/>
          <w:b/>
          <w:color w:val="C45911" w:themeColor="accent2" w:themeShade="BF"/>
          <w:sz w:val="28"/>
          <w:u w:val="single"/>
        </w:rPr>
        <w:t>all the kingdoms</w:t>
      </w:r>
      <w:r w:rsidR="00E351DB" w:rsidRPr="00E1763F">
        <w:rPr>
          <w:rFonts w:eastAsia="Times New Roman"/>
          <w:color w:val="C45911" w:themeColor="accent2" w:themeShade="BF"/>
          <w:sz w:val="28"/>
          <w:u w:val="single"/>
        </w:rPr>
        <w:t xml:space="preserve"> </w:t>
      </w:r>
      <w:r w:rsidR="00E351DB" w:rsidRPr="00E351DB">
        <w:rPr>
          <w:rFonts w:eastAsia="Times New Roman"/>
          <w:u w:val="single"/>
        </w:rPr>
        <w:t xml:space="preserve">of the lands that were around Judah, and they </w:t>
      </w:r>
      <w:r w:rsidR="00E351DB">
        <w:rPr>
          <w:rFonts w:eastAsia="Times New Roman"/>
          <w:u w:val="single"/>
        </w:rPr>
        <w:t>made no war against Jehoshaphat</w:t>
      </w:r>
      <w:r w:rsidR="00E351DB">
        <w:rPr>
          <w:rFonts w:eastAsia="Times New Roman"/>
        </w:rPr>
        <w:t>.”</w:t>
      </w:r>
    </w:p>
    <w:p w14:paraId="686FB12B" w14:textId="4829A565" w:rsidR="00E1763F" w:rsidRDefault="00E1763F" w:rsidP="00E1763F">
      <w:pPr>
        <w:pStyle w:val="ListParagraph"/>
        <w:numPr>
          <w:ilvl w:val="0"/>
          <w:numId w:val="37"/>
        </w:numPr>
        <w:jc w:val="both"/>
      </w:pPr>
      <w:r>
        <w:t>The Philistines brought silver for taxes</w:t>
      </w:r>
    </w:p>
    <w:p w14:paraId="00BADEEC" w14:textId="0EE9FA54" w:rsidR="00E1763F" w:rsidRPr="00E1763F" w:rsidRDefault="00E1763F" w:rsidP="00E1763F">
      <w:pPr>
        <w:pStyle w:val="ListParagraph"/>
        <w:numPr>
          <w:ilvl w:val="0"/>
          <w:numId w:val="37"/>
        </w:numPr>
        <w:jc w:val="both"/>
      </w:pPr>
      <w:r>
        <w:t>The Arabians brought sacrifices (7,700 rams and 7,700 goats).</w:t>
      </w:r>
    </w:p>
    <w:p w14:paraId="4E4D28A9" w14:textId="77777777" w:rsidR="00E1763F" w:rsidRDefault="00E1763F" w:rsidP="00E351DB">
      <w:pPr>
        <w:autoSpaceDE/>
        <w:autoSpaceDN/>
        <w:adjustRightInd/>
        <w:ind w:firstLine="540"/>
        <w:jc w:val="both"/>
        <w:rPr>
          <w:rFonts w:eastAsia="Times New Roman"/>
          <w:b/>
        </w:rPr>
      </w:pPr>
    </w:p>
    <w:p w14:paraId="70C2CBD5" w14:textId="5818E670" w:rsidR="00E1763F" w:rsidRDefault="00E1763F" w:rsidP="00E351DB">
      <w:pPr>
        <w:autoSpaceDE/>
        <w:autoSpaceDN/>
        <w:adjustRightInd/>
        <w:ind w:firstLine="540"/>
        <w:jc w:val="both"/>
        <w:rPr>
          <w:rFonts w:eastAsia="Times New Roman"/>
        </w:rPr>
      </w:pPr>
      <w:r w:rsidRPr="00E1763F">
        <w:rPr>
          <w:rFonts w:eastAsia="Times New Roman"/>
          <w:b/>
        </w:rPr>
        <w:t>2 Chron 17:12</w:t>
      </w:r>
      <w:r>
        <w:rPr>
          <w:rFonts w:eastAsia="Times New Roman"/>
        </w:rPr>
        <w:t>, “</w:t>
      </w:r>
      <w:r w:rsidRPr="00E1763F">
        <w:rPr>
          <w:rFonts w:eastAsia="Times New Roman"/>
          <w:u w:val="single"/>
        </w:rPr>
        <w:t xml:space="preserve">And </w:t>
      </w:r>
      <w:r w:rsidRPr="00E1763F">
        <w:rPr>
          <w:rFonts w:eastAsia="Times New Roman"/>
          <w:b/>
          <w:color w:val="C45911" w:themeColor="accent2" w:themeShade="BF"/>
          <w:sz w:val="28"/>
          <w:u w:val="single"/>
        </w:rPr>
        <w:t>Jehoshaphat</w:t>
      </w:r>
      <w:r w:rsidRPr="00E1763F">
        <w:rPr>
          <w:rFonts w:eastAsia="Times New Roman"/>
          <w:color w:val="C45911" w:themeColor="accent2" w:themeShade="BF"/>
          <w:sz w:val="28"/>
          <w:u w:val="single"/>
        </w:rPr>
        <w:t xml:space="preserve"> </w:t>
      </w:r>
      <w:r w:rsidRPr="00E1763F">
        <w:rPr>
          <w:rFonts w:eastAsia="Times New Roman"/>
          <w:u w:val="single"/>
        </w:rPr>
        <w:t xml:space="preserve">grew </w:t>
      </w:r>
      <w:r w:rsidRPr="00E1763F">
        <w:rPr>
          <w:rFonts w:eastAsia="Times New Roman"/>
          <w:sz w:val="28"/>
          <w:u w:val="single"/>
        </w:rPr>
        <w:t>steadily greater</w:t>
      </w:r>
      <w:r>
        <w:rPr>
          <w:rFonts w:eastAsia="Times New Roman"/>
        </w:rPr>
        <w:t>…”</w:t>
      </w:r>
    </w:p>
    <w:p w14:paraId="4CC0EC0B" w14:textId="5D960FE0" w:rsidR="00E1763F" w:rsidRDefault="00E1763F" w:rsidP="00E1763F">
      <w:pPr>
        <w:pStyle w:val="ListParagraph"/>
        <w:numPr>
          <w:ilvl w:val="0"/>
          <w:numId w:val="37"/>
        </w:numPr>
        <w:jc w:val="both"/>
      </w:pPr>
      <w:r>
        <w:t>He built up fortress cities</w:t>
      </w:r>
    </w:p>
    <w:p w14:paraId="60EBF969" w14:textId="3EF82724" w:rsidR="00E1763F" w:rsidRPr="00E1763F" w:rsidRDefault="00E1763F" w:rsidP="00E1763F">
      <w:pPr>
        <w:pStyle w:val="ListParagraph"/>
        <w:numPr>
          <w:ilvl w:val="0"/>
          <w:numId w:val="37"/>
        </w:numPr>
        <w:jc w:val="both"/>
      </w:pPr>
      <w:r>
        <w:t xml:space="preserve">God gave him a </w:t>
      </w:r>
      <w:r w:rsidRPr="00E1763F">
        <w:rPr>
          <w:b/>
          <w:color w:val="2F5496" w:themeColor="accent5" w:themeShade="BF"/>
          <w:sz w:val="28"/>
        </w:rPr>
        <w:t>million man army</w:t>
      </w:r>
      <w:r w:rsidRPr="00E1763F">
        <w:rPr>
          <w:color w:val="2F5496" w:themeColor="accent5" w:themeShade="BF"/>
          <w:sz w:val="28"/>
        </w:rPr>
        <w:t xml:space="preserve"> </w:t>
      </w:r>
      <w:r>
        <w:t>(actually 1,160,000 man army!)</w:t>
      </w:r>
    </w:p>
    <w:p w14:paraId="6F231184" w14:textId="77777777" w:rsidR="00E1763F" w:rsidRPr="00E351DB" w:rsidRDefault="00E1763F" w:rsidP="00E351DB">
      <w:pPr>
        <w:autoSpaceDE/>
        <w:autoSpaceDN/>
        <w:adjustRightInd/>
        <w:ind w:firstLine="540"/>
        <w:jc w:val="both"/>
        <w:rPr>
          <w:rFonts w:eastAsia="Times New Roman"/>
          <w:b/>
        </w:rPr>
      </w:pPr>
    </w:p>
    <w:p w14:paraId="59A1E605" w14:textId="77777777" w:rsidR="001B6C4D" w:rsidRDefault="001B6C4D" w:rsidP="001B6C4D">
      <w:pPr>
        <w:autoSpaceDE/>
        <w:autoSpaceDN/>
        <w:adjustRightInd/>
        <w:ind w:firstLine="540"/>
        <w:jc w:val="both"/>
        <w:rPr>
          <w:rFonts w:eastAsia="Times New Roman"/>
        </w:rPr>
      </w:pPr>
    </w:p>
    <w:p w14:paraId="33023239" w14:textId="5432A3FB" w:rsidR="001B6C4D" w:rsidRPr="001B6C4D" w:rsidRDefault="001B6C4D" w:rsidP="001B6C4D">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We will have a heart for </w:t>
      </w:r>
      <w:r>
        <w:rPr>
          <w:rFonts w:ascii="Rockwell" w:eastAsia="Rockwell" w:hAnsi="Rockwell" w:cs="Rockwell"/>
          <w:b/>
          <w:sz w:val="32"/>
          <w:szCs w:val="32"/>
          <w:u w:val="single"/>
        </w:rPr>
        <w:t>Repentance</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(2 Chron 18).</w:t>
      </w:r>
    </w:p>
    <w:p w14:paraId="4045C6AF" w14:textId="286FF0B3" w:rsidR="00FC1FD7" w:rsidRDefault="00AB59CA" w:rsidP="00AB59CA">
      <w:pPr>
        <w:autoSpaceDE/>
        <w:autoSpaceDN/>
        <w:adjustRightInd/>
        <w:jc w:val="center"/>
        <w:rPr>
          <w:rFonts w:eastAsia="Times New Roman"/>
          <w:b/>
        </w:rPr>
      </w:pPr>
      <w:r>
        <w:rPr>
          <w:noProof/>
        </w:rPr>
        <w:lastRenderedPageBreak/>
        <w:drawing>
          <wp:inline distT="0" distB="0" distL="0" distR="0" wp14:anchorId="28FACE4A" wp14:editId="61F2533B">
            <wp:extent cx="2329180" cy="1738630"/>
            <wp:effectExtent l="0" t="0" r="0" b="0"/>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9180" cy="1738630"/>
                    </a:xfrm>
                    <a:prstGeom prst="rect">
                      <a:avLst/>
                    </a:prstGeom>
                    <a:noFill/>
                    <a:ln>
                      <a:noFill/>
                    </a:ln>
                  </pic:spPr>
                </pic:pic>
              </a:graphicData>
            </a:graphic>
          </wp:inline>
        </w:drawing>
      </w:r>
    </w:p>
    <w:p w14:paraId="55BFEB46" w14:textId="06804CEF" w:rsidR="00FC1FD7" w:rsidRDefault="00FC1FD7" w:rsidP="00FC1FD7">
      <w:pPr>
        <w:autoSpaceDE/>
        <w:autoSpaceDN/>
        <w:adjustRightInd/>
        <w:jc w:val="both"/>
        <w:rPr>
          <w:rFonts w:eastAsia="Times New Roman"/>
          <w:b/>
        </w:rPr>
      </w:pPr>
      <w:r>
        <w:rPr>
          <w:rFonts w:eastAsia="Times New Roman"/>
          <w:b/>
        </w:rPr>
        <w:t>Episode 2: Jehoshaphat’s Evil Alliance</w:t>
      </w:r>
    </w:p>
    <w:p w14:paraId="3EB1AE1A" w14:textId="0DD17D67" w:rsidR="00FC1FD7" w:rsidRDefault="00FC1FD7" w:rsidP="00FC1FD7">
      <w:pPr>
        <w:autoSpaceDE/>
        <w:autoSpaceDN/>
        <w:adjustRightInd/>
        <w:ind w:firstLine="540"/>
        <w:jc w:val="both"/>
        <w:rPr>
          <w:rFonts w:eastAsia="Times New Roman"/>
        </w:rPr>
      </w:pPr>
      <w:r>
        <w:rPr>
          <w:rFonts w:eastAsia="Times New Roman"/>
        </w:rPr>
        <w:t>In the second episode of Jehoshaphat’s life, we find that God’s children can have such a big heart that they lack major discernment. Jehoshaphat made an alliance by having his son marry Ahab’s daughter.</w:t>
      </w:r>
      <w:r w:rsidR="003C3735">
        <w:rPr>
          <w:rFonts w:eastAsia="Times New Roman"/>
        </w:rPr>
        <w:t xml:space="preserve"> His big heart got him in trouble. He made an alliance with Ahab to fight Ben-hadad, King of Syria. He wanted to bring the kingdom back together again, but again his big heart gets in the way.</w:t>
      </w:r>
    </w:p>
    <w:p w14:paraId="38C486A6" w14:textId="16323DF2" w:rsidR="003C3735" w:rsidRDefault="003C3735" w:rsidP="00FC1FD7">
      <w:pPr>
        <w:autoSpaceDE/>
        <w:autoSpaceDN/>
        <w:adjustRightInd/>
        <w:ind w:firstLine="540"/>
        <w:jc w:val="both"/>
        <w:rPr>
          <w:rFonts w:eastAsia="Times New Roman"/>
        </w:rPr>
      </w:pPr>
      <w:r>
        <w:rPr>
          <w:rFonts w:eastAsia="Times New Roman"/>
        </w:rPr>
        <w:t>A big heart is good, but we must always have accountability because we are prone to lack discernment. Listen to this great big mess Jehoshaphat gets himself into.</w:t>
      </w:r>
    </w:p>
    <w:p w14:paraId="437F7B85" w14:textId="71EF255F" w:rsidR="003C3735" w:rsidRDefault="003C3735" w:rsidP="00FC1FD7">
      <w:pPr>
        <w:autoSpaceDE/>
        <w:autoSpaceDN/>
        <w:adjustRightInd/>
        <w:ind w:firstLine="540"/>
        <w:jc w:val="both"/>
        <w:rPr>
          <w:rFonts w:eastAsia="Times New Roman"/>
        </w:rPr>
      </w:pPr>
      <w:r w:rsidRPr="003C3735">
        <w:rPr>
          <w:rFonts w:eastAsia="Times New Roman"/>
          <w:b/>
        </w:rPr>
        <w:t>2 Chronicles</w:t>
      </w:r>
      <w:r w:rsidR="00297E5F">
        <w:rPr>
          <w:rFonts w:eastAsia="Times New Roman"/>
          <w:b/>
        </w:rPr>
        <w:t xml:space="preserve"> 18:1-3</w:t>
      </w:r>
      <w:r>
        <w:rPr>
          <w:rFonts w:eastAsia="Times New Roman"/>
        </w:rPr>
        <w:t>, “</w:t>
      </w:r>
      <w:r w:rsidRPr="003C3735">
        <w:rPr>
          <w:rFonts w:eastAsia="Times New Roman"/>
          <w:u w:val="single"/>
        </w:rPr>
        <w:t>Now Jehoshaphat had great riches and honor, and he made a marriage alliance with Ahab. 2 After some years he went down to Ahab in Samaria. And Ahab killed an abundance of sheep and oxen for him and for the people who were with him, and induced him to go up against Ramoth-gilead. 3 Ahab king of Israel said to Jehoshaphat king of Judah, “Will you go with me to Ramoth-gilead?” He answered him, “I am as you are, my people as your people. We will be with you in the war</w:t>
      </w:r>
      <w:r w:rsidRPr="00297E5F">
        <w:rPr>
          <w:rFonts w:eastAsia="Times New Roman"/>
        </w:rPr>
        <w:t>.”</w:t>
      </w:r>
    </w:p>
    <w:p w14:paraId="4D737806" w14:textId="6AC10FD6" w:rsidR="00297E5F" w:rsidRDefault="00297E5F" w:rsidP="00FC1FD7">
      <w:pPr>
        <w:autoSpaceDE/>
        <w:autoSpaceDN/>
        <w:adjustRightInd/>
        <w:ind w:firstLine="540"/>
        <w:jc w:val="both"/>
        <w:rPr>
          <w:rFonts w:eastAsia="Times New Roman"/>
        </w:rPr>
      </w:pPr>
      <w:r>
        <w:rPr>
          <w:rFonts w:eastAsia="Times New Roman"/>
        </w:rPr>
        <w:t xml:space="preserve">Sounds like a good thing! But we must always get under the surface. </w:t>
      </w:r>
    </w:p>
    <w:p w14:paraId="0B897942" w14:textId="132A5F44" w:rsidR="00297E5F" w:rsidRDefault="00297E5F" w:rsidP="00FC1FD7">
      <w:pPr>
        <w:autoSpaceDE/>
        <w:autoSpaceDN/>
        <w:adjustRightInd/>
        <w:ind w:firstLine="540"/>
        <w:jc w:val="both"/>
        <w:rPr>
          <w:rFonts w:eastAsia="Times New Roman"/>
        </w:rPr>
      </w:pPr>
    </w:p>
    <w:p w14:paraId="5606A9D3" w14:textId="4C8641F5" w:rsidR="00297E5F" w:rsidRPr="00297E5F" w:rsidRDefault="00297E5F" w:rsidP="00297E5F">
      <w:pPr>
        <w:autoSpaceDE/>
        <w:autoSpaceDN/>
        <w:adjustRightInd/>
        <w:jc w:val="both"/>
        <w:rPr>
          <w:rFonts w:eastAsia="Times New Roman"/>
          <w:b/>
        </w:rPr>
      </w:pPr>
      <w:r w:rsidRPr="00297E5F">
        <w:rPr>
          <w:rFonts w:eastAsia="Times New Roman"/>
          <w:b/>
        </w:rPr>
        <w:t>Who is Ahab?</w:t>
      </w:r>
    </w:p>
    <w:p w14:paraId="559D38B5" w14:textId="2DFE8420" w:rsidR="00297E5F" w:rsidRDefault="00297E5F" w:rsidP="00FC1FD7">
      <w:pPr>
        <w:autoSpaceDE/>
        <w:autoSpaceDN/>
        <w:adjustRightInd/>
        <w:ind w:firstLine="540"/>
        <w:jc w:val="both"/>
        <w:rPr>
          <w:rFonts w:eastAsia="Times New Roman"/>
        </w:rPr>
      </w:pPr>
      <w:r>
        <w:rPr>
          <w:rFonts w:eastAsia="Times New Roman"/>
        </w:rPr>
        <w:t xml:space="preserve">You know who Ahab is – one of the most wicked kings of Israel married to a high priestess of the idolatrous sex shrines, Jezebel. </w:t>
      </w:r>
      <w:r w:rsidR="006E04F3" w:rsidRPr="006E04F3">
        <w:rPr>
          <w:rFonts w:eastAsia="Times New Roman"/>
        </w:rPr>
        <w:t>He was one of Israel's most powerful rulers.</w:t>
      </w:r>
      <w:r w:rsidR="006E04F3" w:rsidRPr="006E04F3">
        <w:t xml:space="preserve"> </w:t>
      </w:r>
      <w:r w:rsidR="006E04F3" w:rsidRPr="006E04F3">
        <w:rPr>
          <w:rFonts w:eastAsia="Times New Roman"/>
        </w:rPr>
        <w:t>Many consider him the WORST ruler that ancient Israel ever had.</w:t>
      </w:r>
    </w:p>
    <w:p w14:paraId="181F981E" w14:textId="0AC4D38D" w:rsidR="006E04F3" w:rsidRDefault="006E04F3" w:rsidP="00FC1FD7">
      <w:pPr>
        <w:autoSpaceDE/>
        <w:autoSpaceDN/>
        <w:adjustRightInd/>
        <w:ind w:firstLine="540"/>
        <w:jc w:val="both"/>
        <w:rPr>
          <w:rFonts w:eastAsia="Times New Roman"/>
        </w:rPr>
      </w:pPr>
      <w:r w:rsidRPr="006E04F3">
        <w:rPr>
          <w:rFonts w:eastAsia="Times New Roman"/>
        </w:rPr>
        <w:t xml:space="preserve">Jezebel was a pagan princess </w:t>
      </w:r>
      <w:r>
        <w:rPr>
          <w:rFonts w:eastAsia="Times New Roman"/>
        </w:rPr>
        <w:t>whose father was</w:t>
      </w:r>
      <w:r w:rsidRPr="006E04F3">
        <w:rPr>
          <w:rFonts w:eastAsia="Times New Roman"/>
        </w:rPr>
        <w:t xml:space="preserve"> a </w:t>
      </w:r>
      <w:r>
        <w:rPr>
          <w:rFonts w:eastAsia="Times New Roman"/>
        </w:rPr>
        <w:t>man</w:t>
      </w:r>
      <w:r w:rsidRPr="006E04F3">
        <w:rPr>
          <w:rFonts w:eastAsia="Times New Roman"/>
        </w:rPr>
        <w:t xml:space="preserve"> from Tyre named Ethbaal, who was a priest of the god Astarte</w:t>
      </w:r>
      <w:r>
        <w:rPr>
          <w:rFonts w:eastAsia="Times New Roman"/>
        </w:rPr>
        <w:t xml:space="preserve"> (Asherah, later Isis).</w:t>
      </w:r>
    </w:p>
    <w:p w14:paraId="49774970" w14:textId="77777777" w:rsidR="00297E5F" w:rsidRDefault="00297E5F" w:rsidP="00FC1FD7">
      <w:pPr>
        <w:autoSpaceDE/>
        <w:autoSpaceDN/>
        <w:adjustRightInd/>
        <w:ind w:firstLine="540"/>
        <w:jc w:val="both"/>
        <w:rPr>
          <w:rFonts w:eastAsia="Times New Roman"/>
        </w:rPr>
      </w:pPr>
    </w:p>
    <w:p w14:paraId="154F440F" w14:textId="77777777" w:rsidR="00297E5F" w:rsidRPr="00297E5F" w:rsidRDefault="00297E5F" w:rsidP="00297E5F">
      <w:pPr>
        <w:autoSpaceDE/>
        <w:autoSpaceDN/>
        <w:adjustRightInd/>
        <w:jc w:val="both"/>
        <w:rPr>
          <w:rFonts w:eastAsia="Times New Roman"/>
          <w:b/>
        </w:rPr>
      </w:pPr>
      <w:r w:rsidRPr="00297E5F">
        <w:rPr>
          <w:rFonts w:eastAsia="Times New Roman"/>
          <w:b/>
        </w:rPr>
        <w:t>A True Prophet</w:t>
      </w:r>
    </w:p>
    <w:p w14:paraId="63B31106" w14:textId="639C6591" w:rsidR="00297E5F" w:rsidRDefault="00297E5F" w:rsidP="00FC1FD7">
      <w:pPr>
        <w:autoSpaceDE/>
        <w:autoSpaceDN/>
        <w:adjustRightInd/>
        <w:ind w:firstLine="540"/>
        <w:jc w:val="both"/>
        <w:rPr>
          <w:rFonts w:eastAsia="Times New Roman"/>
        </w:rPr>
      </w:pPr>
      <w:r>
        <w:rPr>
          <w:rFonts w:eastAsia="Times New Roman"/>
        </w:rPr>
        <w:t>Good King Jehoshaphat asks for a true prophet of the Lord to see whether or not they should go into battle. It would be great if they could seek Elijah, but he was off the grid as it were. And of course, Ahab has his four hundred prophets of Baal (who Elijah is going to soon challenge and slay). So Jehoshaphat insists on hearing from a prophet of the LORD.</w:t>
      </w:r>
    </w:p>
    <w:p w14:paraId="7870211D" w14:textId="398A0BFE" w:rsidR="00297E5F" w:rsidRDefault="00297E5F" w:rsidP="00297E5F">
      <w:pPr>
        <w:autoSpaceDE/>
        <w:autoSpaceDN/>
        <w:adjustRightInd/>
        <w:ind w:firstLine="540"/>
        <w:jc w:val="both"/>
        <w:rPr>
          <w:rFonts w:eastAsia="Times New Roman"/>
        </w:rPr>
      </w:pPr>
      <w:r w:rsidRPr="00297E5F">
        <w:rPr>
          <w:rFonts w:eastAsia="Times New Roman"/>
          <w:b/>
        </w:rPr>
        <w:t>2 Chron 18:4-7</w:t>
      </w:r>
      <w:r>
        <w:rPr>
          <w:rFonts w:eastAsia="Times New Roman"/>
        </w:rPr>
        <w:t>, “</w:t>
      </w:r>
      <w:r w:rsidRPr="00297E5F">
        <w:rPr>
          <w:rFonts w:eastAsia="Times New Roman"/>
          <w:u w:val="single"/>
        </w:rPr>
        <w:t xml:space="preserve">And Jehoshaphat said to the king of Israel, “Inquire first for the word of the Lord.” 5 Then the </w:t>
      </w:r>
      <w:r w:rsidRPr="00297E5F">
        <w:rPr>
          <w:rFonts w:eastAsia="Times New Roman"/>
          <w:b/>
          <w:color w:val="FF0000"/>
          <w:sz w:val="28"/>
          <w:u w:val="single"/>
        </w:rPr>
        <w:t>king of Israel gathered the prophets together, four hundred men</w:t>
      </w:r>
      <w:r w:rsidRPr="00297E5F">
        <w:rPr>
          <w:rFonts w:eastAsia="Times New Roman"/>
          <w:u w:val="single"/>
        </w:rPr>
        <w:t>, and said to them, “Shall we go to battle against Ramoth-gilead, or shall I refrain?” And they said, “Go up, for God will give it into the hand of the king.” 6 But Jehoshaphat said, “</w:t>
      </w:r>
      <w:r w:rsidRPr="00297E5F">
        <w:rPr>
          <w:rFonts w:eastAsia="Times New Roman"/>
          <w:b/>
          <w:color w:val="2F5496" w:themeColor="accent5" w:themeShade="BF"/>
          <w:u w:val="single"/>
        </w:rPr>
        <w:t>Is there not here another prophet of the Lord of whom we may inquire?</w:t>
      </w:r>
      <w:r w:rsidRPr="00297E5F">
        <w:rPr>
          <w:rFonts w:eastAsia="Times New Roman"/>
          <w:u w:val="single"/>
        </w:rPr>
        <w:t>” 7 And the king of Israel said to Jehoshaphat, “There is yet one man by whom we may inquire of the Lord, Micaiah the son of Imlah; but I hate him, for he never prophesies good concerning me, but always evil</w:t>
      </w:r>
      <w:r w:rsidRPr="00297E5F">
        <w:rPr>
          <w:rFonts w:eastAsia="Times New Roman"/>
        </w:rPr>
        <w:t>.”</w:t>
      </w:r>
    </w:p>
    <w:p w14:paraId="7FFAD2EE" w14:textId="0AE274E5" w:rsidR="00297E5F" w:rsidRDefault="00297E5F" w:rsidP="00297E5F">
      <w:pPr>
        <w:autoSpaceDE/>
        <w:autoSpaceDN/>
        <w:adjustRightInd/>
        <w:ind w:firstLine="540"/>
        <w:jc w:val="both"/>
        <w:rPr>
          <w:rFonts w:eastAsia="Times New Roman"/>
        </w:rPr>
      </w:pPr>
    </w:p>
    <w:p w14:paraId="2CAB18EF" w14:textId="79A08E9D" w:rsidR="00297E5F" w:rsidRPr="00297E5F" w:rsidRDefault="00297E5F" w:rsidP="00297E5F">
      <w:pPr>
        <w:autoSpaceDE/>
        <w:autoSpaceDN/>
        <w:adjustRightInd/>
        <w:jc w:val="both"/>
        <w:rPr>
          <w:rFonts w:eastAsia="Times New Roman"/>
          <w:b/>
        </w:rPr>
      </w:pPr>
      <w:r w:rsidRPr="00297E5F">
        <w:rPr>
          <w:rFonts w:eastAsia="Times New Roman"/>
          <w:b/>
        </w:rPr>
        <w:lastRenderedPageBreak/>
        <w:t>Do You Seek Truth?</w:t>
      </w:r>
      <w:r w:rsidR="006D280D">
        <w:rPr>
          <w:rFonts w:eastAsia="Times New Roman"/>
          <w:b/>
        </w:rPr>
        <w:t xml:space="preserve"> </w:t>
      </w:r>
      <w:r w:rsidR="00086C49">
        <w:rPr>
          <w:rFonts w:eastAsia="Times New Roman"/>
          <w:b/>
        </w:rPr>
        <w:t>Few Micaiah’s Out There</w:t>
      </w:r>
    </w:p>
    <w:p w14:paraId="0179E8AC" w14:textId="1AFC9624" w:rsidR="00297E5F" w:rsidRDefault="00297E5F" w:rsidP="00297E5F">
      <w:pPr>
        <w:autoSpaceDE/>
        <w:autoSpaceDN/>
        <w:adjustRightInd/>
        <w:ind w:firstLine="540"/>
        <w:jc w:val="both"/>
        <w:rPr>
          <w:rFonts w:eastAsia="Times New Roman"/>
        </w:rPr>
      </w:pPr>
      <w:r>
        <w:rPr>
          <w:rFonts w:eastAsia="Times New Roman"/>
        </w:rPr>
        <w:t xml:space="preserve">I want to tell you, you can always find someone to agree with your own misguided or depraved opinion. But they are few and far between who will love you enough and love the Lord enough to tell you the truth. </w:t>
      </w:r>
    </w:p>
    <w:p w14:paraId="671891AE" w14:textId="27780B7F" w:rsidR="00297E5F" w:rsidRDefault="00297E5F" w:rsidP="00297E5F">
      <w:pPr>
        <w:autoSpaceDE/>
        <w:autoSpaceDN/>
        <w:adjustRightInd/>
        <w:ind w:firstLine="540"/>
        <w:jc w:val="both"/>
        <w:rPr>
          <w:rFonts w:eastAsia="Times New Roman"/>
        </w:rPr>
      </w:pPr>
      <w:r>
        <w:rPr>
          <w:rFonts w:eastAsia="Times New Roman"/>
        </w:rPr>
        <w:t>There are plenty of people who will tell you what you want to hear. But I’m asking you this morning, are there people in your life who will tell you what you need to hear?</w:t>
      </w:r>
    </w:p>
    <w:p w14:paraId="435DD0F1" w14:textId="70786DA3" w:rsidR="00297E5F" w:rsidRDefault="00297E5F" w:rsidP="00297E5F">
      <w:pPr>
        <w:autoSpaceDE/>
        <w:autoSpaceDN/>
        <w:adjustRightInd/>
        <w:ind w:firstLine="540"/>
        <w:jc w:val="both"/>
        <w:rPr>
          <w:rFonts w:eastAsia="Times New Roman"/>
        </w:rPr>
      </w:pPr>
      <w:r>
        <w:rPr>
          <w:rFonts w:eastAsia="Times New Roman"/>
        </w:rPr>
        <w:t>We need to hear the truth no matter how hard it is. No friend is a true friend unless they tell you the unadulterated truth.</w:t>
      </w:r>
      <w:r w:rsidR="006D280D">
        <w:rPr>
          <w:rFonts w:eastAsia="Times New Roman"/>
        </w:rPr>
        <w:t xml:space="preserve"> There aren’t very many people like that. Sadly, there aren’t too many Christians like that.</w:t>
      </w:r>
    </w:p>
    <w:p w14:paraId="5D9B7100" w14:textId="46025AD4" w:rsidR="006D280D" w:rsidRDefault="006D280D" w:rsidP="00297E5F">
      <w:pPr>
        <w:autoSpaceDE/>
        <w:autoSpaceDN/>
        <w:adjustRightInd/>
        <w:ind w:firstLine="540"/>
        <w:jc w:val="both"/>
        <w:rPr>
          <w:rFonts w:eastAsia="Times New Roman"/>
        </w:rPr>
      </w:pPr>
      <w:r>
        <w:rPr>
          <w:rFonts w:eastAsia="Times New Roman"/>
        </w:rPr>
        <w:t xml:space="preserve">Are you a person that tells the truth? </w:t>
      </w:r>
      <w:r w:rsidRPr="006D280D">
        <w:rPr>
          <w:rFonts w:eastAsia="Times New Roman"/>
          <w:b/>
          <w:highlight w:val="yellow"/>
        </w:rPr>
        <w:t>Are you a Micaiah</w:t>
      </w:r>
      <w:r>
        <w:rPr>
          <w:rFonts w:eastAsia="Times New Roman"/>
        </w:rPr>
        <w:t xml:space="preserve">? </w:t>
      </w:r>
    </w:p>
    <w:p w14:paraId="6F8547C3" w14:textId="4EC9FDCB" w:rsidR="00297E5F" w:rsidRDefault="00297E5F" w:rsidP="00FC1FD7">
      <w:pPr>
        <w:autoSpaceDE/>
        <w:autoSpaceDN/>
        <w:adjustRightInd/>
        <w:ind w:firstLine="540"/>
        <w:jc w:val="both"/>
        <w:rPr>
          <w:rFonts w:eastAsia="Times New Roman"/>
          <w:b/>
        </w:rPr>
      </w:pPr>
    </w:p>
    <w:p w14:paraId="361A33FB" w14:textId="69433BAD" w:rsidR="006C2AE9" w:rsidRDefault="006C2AE9" w:rsidP="006C2AE9">
      <w:pPr>
        <w:autoSpaceDE/>
        <w:autoSpaceDN/>
        <w:adjustRightInd/>
        <w:jc w:val="both"/>
        <w:rPr>
          <w:rFonts w:eastAsia="Times New Roman"/>
          <w:b/>
        </w:rPr>
      </w:pPr>
      <w:r>
        <w:rPr>
          <w:rFonts w:eastAsia="Times New Roman"/>
          <w:b/>
        </w:rPr>
        <w:t>Micaiah’s Warning</w:t>
      </w:r>
    </w:p>
    <w:p w14:paraId="535545CC" w14:textId="6FC254B4" w:rsidR="006C2AE9" w:rsidRDefault="006C2AE9" w:rsidP="00FC1FD7">
      <w:pPr>
        <w:autoSpaceDE/>
        <w:autoSpaceDN/>
        <w:adjustRightInd/>
        <w:ind w:firstLine="540"/>
        <w:jc w:val="both"/>
        <w:rPr>
          <w:rFonts w:eastAsia="Times New Roman"/>
        </w:rPr>
      </w:pPr>
      <w:r w:rsidRPr="006C2AE9">
        <w:rPr>
          <w:rFonts w:eastAsia="Times New Roman"/>
          <w:b/>
        </w:rPr>
        <w:t>2 Chron 18:14-17</w:t>
      </w:r>
      <w:r>
        <w:rPr>
          <w:rFonts w:eastAsia="Times New Roman"/>
        </w:rPr>
        <w:t>, “</w:t>
      </w:r>
      <w:r w:rsidRPr="006C2AE9">
        <w:rPr>
          <w:rFonts w:eastAsia="Times New Roman"/>
          <w:u w:val="single"/>
        </w:rPr>
        <w:t>And when he had come to the king, the king said to him, “Micaiah, shall we go to Ramoth-gilead to battle, or shall I refrain?” And he answered, “Go up and triumph; they will be given into your hand.” 15 But the king said to him, “How many times shall I make you swear that you speak to me nothing but the truth in the name of the Lord?” 16 And he said, “I saw all Israel scattered on the mountains, as sheep that have no shepherd. And the Lord said, ‘These have no master; let each return to his home in peace.’” 17 And the king of Israel said to Jehoshaphat, “Did I not tell you that he would not prophes</w:t>
      </w:r>
      <w:r>
        <w:rPr>
          <w:rFonts w:eastAsia="Times New Roman"/>
          <w:u w:val="single"/>
        </w:rPr>
        <w:t>y good concerning me, but evil?</w:t>
      </w:r>
      <w:r>
        <w:rPr>
          <w:rFonts w:eastAsia="Times New Roman"/>
        </w:rPr>
        <w:t>” The prophet was being sarcastic, but then boldly declared the truth: Ahab was going to die that day.</w:t>
      </w:r>
    </w:p>
    <w:p w14:paraId="0D3862D9" w14:textId="1C8D7EAA" w:rsidR="006C2AE9" w:rsidRDefault="006C2AE9" w:rsidP="00FC1FD7">
      <w:pPr>
        <w:autoSpaceDE/>
        <w:autoSpaceDN/>
        <w:adjustRightInd/>
        <w:ind w:firstLine="540"/>
        <w:jc w:val="both"/>
        <w:rPr>
          <w:rFonts w:eastAsia="Times New Roman"/>
        </w:rPr>
      </w:pPr>
      <w:r>
        <w:rPr>
          <w:rFonts w:eastAsia="Times New Roman"/>
        </w:rPr>
        <w:t>He reiterates this in verse 25.</w:t>
      </w:r>
    </w:p>
    <w:p w14:paraId="7B4102E4" w14:textId="41400EFE" w:rsidR="006C2AE9" w:rsidRDefault="006C2AE9" w:rsidP="00FC1FD7">
      <w:pPr>
        <w:autoSpaceDE/>
        <w:autoSpaceDN/>
        <w:adjustRightInd/>
        <w:ind w:firstLine="540"/>
        <w:jc w:val="both"/>
        <w:rPr>
          <w:rFonts w:eastAsia="Times New Roman"/>
        </w:rPr>
      </w:pPr>
      <w:r w:rsidRPr="006C2AE9">
        <w:rPr>
          <w:rFonts w:eastAsia="Times New Roman"/>
          <w:b/>
        </w:rPr>
        <w:t>2 Chron 18:25-27</w:t>
      </w:r>
      <w:r>
        <w:rPr>
          <w:rFonts w:eastAsia="Times New Roman"/>
        </w:rPr>
        <w:t>, “</w:t>
      </w:r>
      <w:r w:rsidRPr="006C2AE9">
        <w:rPr>
          <w:rFonts w:eastAsia="Times New Roman"/>
          <w:u w:val="single"/>
        </w:rPr>
        <w:t>And the king of Israel said, “Seize Micaiah and take him back to Amon the governor of the city and to Joash the king's son, 26 and say, ‘Thus says the king, Put this fellow in prison and feed him with meager rations of bread and water until I return in peace.’” 27 And Micaiah said, “If you return in peace, the Lord has not spoken by me.” And he said, “Hear, all you peoples</w:t>
      </w:r>
      <w:r w:rsidRPr="006C2AE9">
        <w:rPr>
          <w:rFonts w:eastAsia="Times New Roman"/>
        </w:rPr>
        <w:t>!”</w:t>
      </w:r>
    </w:p>
    <w:p w14:paraId="518BF6D2" w14:textId="03CE01F6" w:rsidR="004A1D19" w:rsidRDefault="004A1D19" w:rsidP="00FC1FD7">
      <w:pPr>
        <w:autoSpaceDE/>
        <w:autoSpaceDN/>
        <w:adjustRightInd/>
        <w:ind w:firstLine="540"/>
        <w:jc w:val="both"/>
        <w:rPr>
          <w:rFonts w:eastAsia="Times New Roman"/>
        </w:rPr>
      </w:pPr>
    </w:p>
    <w:p w14:paraId="112DE8C0" w14:textId="3BD9B2E5" w:rsidR="004A1D19" w:rsidRPr="004A1D19" w:rsidRDefault="004A1D19" w:rsidP="004A1D19">
      <w:pPr>
        <w:autoSpaceDE/>
        <w:autoSpaceDN/>
        <w:adjustRightInd/>
        <w:jc w:val="both"/>
        <w:rPr>
          <w:rFonts w:eastAsia="Times New Roman"/>
          <w:b/>
        </w:rPr>
      </w:pPr>
      <w:r w:rsidRPr="004A1D19">
        <w:rPr>
          <w:rFonts w:eastAsia="Times New Roman"/>
          <w:b/>
        </w:rPr>
        <w:t>Jehoshaphat Heard</w:t>
      </w:r>
    </w:p>
    <w:p w14:paraId="29B0C7B2" w14:textId="00C9E17C" w:rsidR="004A1D19" w:rsidRDefault="004A1D19" w:rsidP="00FC1FD7">
      <w:pPr>
        <w:autoSpaceDE/>
        <w:autoSpaceDN/>
        <w:adjustRightInd/>
        <w:ind w:firstLine="540"/>
        <w:jc w:val="both"/>
        <w:rPr>
          <w:rFonts w:eastAsia="Times New Roman"/>
        </w:rPr>
      </w:pPr>
      <w:r>
        <w:rPr>
          <w:rFonts w:eastAsia="Times New Roman"/>
        </w:rPr>
        <w:t>Jehoshaphat heard Micaiah’s warning! The king of Israel, Ahab, is going to die today. Ahab didn’t believe it, but I believe Jehoshaphat did!</w:t>
      </w:r>
    </w:p>
    <w:p w14:paraId="5BDC055F" w14:textId="67C4134E" w:rsidR="004A1D19" w:rsidRDefault="004A1D19" w:rsidP="00FC1FD7">
      <w:pPr>
        <w:autoSpaceDE/>
        <w:autoSpaceDN/>
        <w:adjustRightInd/>
        <w:ind w:firstLine="540"/>
        <w:jc w:val="both"/>
        <w:rPr>
          <w:rFonts w:eastAsia="Times New Roman"/>
        </w:rPr>
      </w:pPr>
    </w:p>
    <w:p w14:paraId="7E0E7A66" w14:textId="54856FAB" w:rsidR="004A1D19" w:rsidRPr="004A1D19" w:rsidRDefault="004A1D19" w:rsidP="004A1D19">
      <w:pPr>
        <w:autoSpaceDE/>
        <w:autoSpaceDN/>
        <w:adjustRightInd/>
        <w:jc w:val="both"/>
        <w:rPr>
          <w:rFonts w:eastAsia="Times New Roman"/>
          <w:b/>
        </w:rPr>
      </w:pPr>
      <w:r w:rsidRPr="004A1D19">
        <w:rPr>
          <w:rFonts w:eastAsia="Times New Roman"/>
          <w:b/>
        </w:rPr>
        <w:t>Jehoshaphat is Deceived</w:t>
      </w:r>
      <w:r>
        <w:rPr>
          <w:rFonts w:eastAsia="Times New Roman"/>
          <w:b/>
        </w:rPr>
        <w:t xml:space="preserve"> – Sin’s Trouble</w:t>
      </w:r>
    </w:p>
    <w:p w14:paraId="5BAE14A0" w14:textId="70789C19" w:rsidR="004A1D19" w:rsidRDefault="004A1D19" w:rsidP="00FC1FD7">
      <w:pPr>
        <w:autoSpaceDE/>
        <w:autoSpaceDN/>
        <w:adjustRightInd/>
        <w:ind w:firstLine="540"/>
        <w:jc w:val="both"/>
        <w:rPr>
          <w:rFonts w:eastAsia="Times New Roman"/>
        </w:rPr>
      </w:pPr>
      <w:r>
        <w:rPr>
          <w:rFonts w:eastAsia="Times New Roman"/>
        </w:rPr>
        <w:t xml:space="preserve">So Ahab being the conniver that he is convinces Jehoshaphat to go to war in full regalia while Ahab is undercover. Ahab’s plan was to make the Syrians kill Jehoshaphat as a decoy. </w:t>
      </w:r>
    </w:p>
    <w:p w14:paraId="5E09594D" w14:textId="4EC2DB0F" w:rsidR="004A1D19" w:rsidRDefault="004A1D19" w:rsidP="00FC1FD7">
      <w:pPr>
        <w:autoSpaceDE/>
        <w:autoSpaceDN/>
        <w:adjustRightInd/>
        <w:ind w:firstLine="540"/>
        <w:jc w:val="both"/>
        <w:rPr>
          <w:rFonts w:eastAsia="Times New Roman"/>
        </w:rPr>
      </w:pPr>
      <w:r>
        <w:rPr>
          <w:rFonts w:eastAsia="Times New Roman"/>
        </w:rPr>
        <w:t>Sin gets us into trouble doesn’t it? And often we stay there. We get caught in the quicksand of our sin.</w:t>
      </w:r>
    </w:p>
    <w:p w14:paraId="245AB4BA" w14:textId="0EF9FC74" w:rsidR="004A1D19" w:rsidRDefault="004A1D19" w:rsidP="00FC1FD7">
      <w:pPr>
        <w:autoSpaceDE/>
        <w:autoSpaceDN/>
        <w:adjustRightInd/>
        <w:ind w:firstLine="540"/>
        <w:jc w:val="both"/>
        <w:rPr>
          <w:rFonts w:eastAsia="Times New Roman"/>
        </w:rPr>
      </w:pPr>
      <w:r>
        <w:rPr>
          <w:rFonts w:eastAsia="Times New Roman"/>
        </w:rPr>
        <w:t>But God has a great delieverance if we just repent.</w:t>
      </w:r>
    </w:p>
    <w:p w14:paraId="2756B074" w14:textId="31067A78" w:rsidR="004A1D19" w:rsidRDefault="004A1D19" w:rsidP="00FC1FD7">
      <w:pPr>
        <w:autoSpaceDE/>
        <w:autoSpaceDN/>
        <w:adjustRightInd/>
        <w:ind w:firstLine="540"/>
        <w:jc w:val="both"/>
        <w:rPr>
          <w:rFonts w:eastAsia="Times New Roman"/>
        </w:rPr>
      </w:pPr>
    </w:p>
    <w:p w14:paraId="609517C5" w14:textId="4C1C4F6A" w:rsidR="004A1D19" w:rsidRPr="004A1D19" w:rsidRDefault="004A1D19" w:rsidP="004A1D19">
      <w:pPr>
        <w:autoSpaceDE/>
        <w:autoSpaceDN/>
        <w:adjustRightInd/>
        <w:jc w:val="both"/>
        <w:rPr>
          <w:rFonts w:eastAsia="Times New Roman"/>
          <w:b/>
        </w:rPr>
      </w:pPr>
      <w:r w:rsidRPr="004A1D19">
        <w:rPr>
          <w:rFonts w:eastAsia="Times New Roman"/>
          <w:b/>
        </w:rPr>
        <w:t>Jehoshaphat’s Repentance</w:t>
      </w:r>
    </w:p>
    <w:p w14:paraId="751F6AD9" w14:textId="7E46ADCD" w:rsidR="004A1D19" w:rsidRDefault="004A1D19" w:rsidP="00FC1FD7">
      <w:pPr>
        <w:autoSpaceDE/>
        <w:autoSpaceDN/>
        <w:adjustRightInd/>
        <w:ind w:firstLine="540"/>
        <w:jc w:val="both"/>
        <w:rPr>
          <w:rFonts w:eastAsia="Times New Roman"/>
        </w:rPr>
      </w:pPr>
      <w:r>
        <w:rPr>
          <w:rFonts w:eastAsia="Times New Roman"/>
        </w:rPr>
        <w:t xml:space="preserve">So we see Jehoshaphat’s repentance in </w:t>
      </w:r>
      <w:r w:rsidRPr="004A1D19">
        <w:rPr>
          <w:rFonts w:eastAsia="Times New Roman"/>
          <w:b/>
        </w:rPr>
        <w:t>verses 31-34</w:t>
      </w:r>
      <w:r>
        <w:rPr>
          <w:rFonts w:eastAsia="Times New Roman"/>
        </w:rPr>
        <w:t>, “</w:t>
      </w:r>
      <w:r w:rsidRPr="004A1D19">
        <w:rPr>
          <w:rFonts w:eastAsia="Times New Roman"/>
          <w:u w:val="single"/>
        </w:rPr>
        <w:t xml:space="preserve">As soon as the captains of the chariots saw Jehoshaphat, they said, “It is the king of Israel.” So they turned to fight against him. And Jehoshaphat cried out, and the Lord helped him; God drew them away from him. 32 For as soon as the captains of the chariots saw that it was not the king of Israel, they turned back from pursuing him. 33 But a certain man drew his bow at random and struck the king of Israel between the scale armor and the breastplate. Therefore he said to the driver of his chariot, “Turn around and carry me out of the battle, for I am wounded.” 34 And the battle continued that day, and the king of </w:t>
      </w:r>
      <w:r w:rsidRPr="004A1D19">
        <w:rPr>
          <w:rFonts w:eastAsia="Times New Roman"/>
          <w:u w:val="single"/>
        </w:rPr>
        <w:lastRenderedPageBreak/>
        <w:t>Israel was propped up in his chariot facing the Syrians until evening. Then at sunset he died</w:t>
      </w:r>
      <w:r w:rsidRPr="004A1D19">
        <w:rPr>
          <w:rFonts w:eastAsia="Times New Roman"/>
        </w:rPr>
        <w:t>.</w:t>
      </w:r>
      <w:r>
        <w:rPr>
          <w:rFonts w:eastAsia="Times New Roman"/>
        </w:rPr>
        <w:t>”</w:t>
      </w:r>
    </w:p>
    <w:p w14:paraId="26E748B6" w14:textId="77777777" w:rsidR="007D41C1" w:rsidRDefault="007D41C1" w:rsidP="00FC1FD7">
      <w:pPr>
        <w:autoSpaceDE/>
        <w:autoSpaceDN/>
        <w:adjustRightInd/>
        <w:ind w:firstLine="540"/>
        <w:jc w:val="both"/>
        <w:rPr>
          <w:rFonts w:eastAsia="Times New Roman"/>
        </w:rPr>
      </w:pPr>
    </w:p>
    <w:p w14:paraId="2BDA409F" w14:textId="77777777" w:rsidR="007D41C1" w:rsidRPr="007D41C1" w:rsidRDefault="007D41C1" w:rsidP="007D41C1">
      <w:pPr>
        <w:autoSpaceDE/>
        <w:autoSpaceDN/>
        <w:adjustRightInd/>
        <w:jc w:val="both"/>
        <w:rPr>
          <w:rFonts w:eastAsia="Times New Roman"/>
          <w:b/>
        </w:rPr>
      </w:pPr>
      <w:r w:rsidRPr="007D41C1">
        <w:rPr>
          <w:rFonts w:eastAsia="Times New Roman"/>
          <w:b/>
        </w:rPr>
        <w:t>Repentance and Revival</w:t>
      </w:r>
    </w:p>
    <w:p w14:paraId="78868CCD" w14:textId="67555D4C" w:rsidR="00FB5B5C" w:rsidRDefault="00FB5B5C" w:rsidP="00FC1FD7">
      <w:pPr>
        <w:autoSpaceDE/>
        <w:autoSpaceDN/>
        <w:adjustRightInd/>
        <w:ind w:firstLine="540"/>
        <w:jc w:val="both"/>
      </w:pPr>
      <w:r>
        <w:rPr>
          <w:rFonts w:eastAsia="Times New Roman"/>
        </w:rPr>
        <w:t xml:space="preserve">In chapter 19, we see the fullness of Jehoshaphat’s repentance. </w:t>
      </w:r>
      <w:r w:rsidR="00145F90" w:rsidRPr="00145F90">
        <w:t>The prophet Jehu scolded Jehoshaphat for his alliance with Ahab. He declared God’s impending wrath but reminded him that early in his reign he had acted righteously (see 17:3). The king repented and personally led a revival among the people. He appointed judges who feared the Lord. These included Levites and priests, who taught Judah to love the Lord and fear His wrath.</w:t>
      </w:r>
      <w:r w:rsidR="00145F90" w:rsidRPr="00145F90">
        <w:rPr>
          <w:vertAlign w:val="superscript"/>
        </w:rPr>
        <w:footnoteReference w:id="2"/>
      </w:r>
    </w:p>
    <w:p w14:paraId="7CC1274A" w14:textId="77777777" w:rsidR="00145F90" w:rsidRDefault="00145F90" w:rsidP="00145F90">
      <w:pPr>
        <w:autoSpaceDE/>
        <w:autoSpaceDN/>
        <w:adjustRightInd/>
        <w:ind w:firstLine="540"/>
        <w:jc w:val="both"/>
        <w:rPr>
          <w:u w:val="single"/>
        </w:rPr>
      </w:pPr>
      <w:r>
        <w:t>2 Chron 19:2-4, “</w:t>
      </w:r>
      <w:r w:rsidRPr="00145F90">
        <w:rPr>
          <w:u w:val="single"/>
        </w:rPr>
        <w:t>But Jehu the son of Hanani the seer went out to meet him and said to King Jehoshaphat, “</w:t>
      </w:r>
      <w:r w:rsidRPr="00145F90">
        <w:rPr>
          <w:b/>
          <w:color w:val="FF0000"/>
          <w:sz w:val="28"/>
          <w:u w:val="single"/>
        </w:rPr>
        <w:t>Should you help the wicked</w:t>
      </w:r>
      <w:r w:rsidRPr="00145F90">
        <w:rPr>
          <w:color w:val="FF0000"/>
          <w:sz w:val="28"/>
          <w:u w:val="single"/>
        </w:rPr>
        <w:t xml:space="preserve"> </w:t>
      </w:r>
      <w:r w:rsidRPr="00145F90">
        <w:rPr>
          <w:u w:val="single"/>
        </w:rPr>
        <w:t>and love those who hate the Lord? Because of this, wrath has gone out against you from the Lord. 3 Nevertheless, some good is found in you, for you destroyed the Asheroth out of the land, and have set your heart to seek God.”</w:t>
      </w:r>
    </w:p>
    <w:p w14:paraId="50E92924" w14:textId="442603E6" w:rsidR="00145F90" w:rsidRDefault="00145F90" w:rsidP="00145F90">
      <w:pPr>
        <w:autoSpaceDE/>
        <w:autoSpaceDN/>
        <w:adjustRightInd/>
        <w:ind w:firstLine="540"/>
        <w:jc w:val="both"/>
      </w:pPr>
      <w:r w:rsidRPr="00145F90">
        <w:rPr>
          <w:u w:val="single"/>
        </w:rPr>
        <w:t xml:space="preserve">4 Jehoshaphat lived at Jerusalem. And </w:t>
      </w:r>
      <w:r w:rsidRPr="00145F90">
        <w:rPr>
          <w:b/>
          <w:color w:val="FF0000"/>
          <w:sz w:val="28"/>
          <w:u w:val="single"/>
        </w:rPr>
        <w:t>he went out again among the people</w:t>
      </w:r>
      <w:r w:rsidRPr="00145F90">
        <w:rPr>
          <w:u w:val="single"/>
        </w:rPr>
        <w:t xml:space="preserve">, from Beersheba to the hill country of Ephraim, and </w:t>
      </w:r>
      <w:r w:rsidRPr="00145F90">
        <w:rPr>
          <w:b/>
          <w:color w:val="FF0000"/>
          <w:sz w:val="28"/>
          <w:u w:val="single"/>
        </w:rPr>
        <w:t>brought them back to the Lord, the God of their fathers</w:t>
      </w:r>
      <w:r>
        <w:t>.”</w:t>
      </w:r>
    </w:p>
    <w:p w14:paraId="01705BBC" w14:textId="5B817ECC" w:rsidR="00145F90" w:rsidRDefault="00145F90" w:rsidP="00145F90">
      <w:pPr>
        <w:autoSpaceDE/>
        <w:autoSpaceDN/>
        <w:adjustRightInd/>
        <w:ind w:firstLine="540"/>
        <w:jc w:val="both"/>
      </w:pPr>
      <w:r>
        <w:t xml:space="preserve">The rest of the chapter explains how he raised up godly leadership and they DID SOMETHING ABOUT it! They changed the society of Judah. </w:t>
      </w:r>
    </w:p>
    <w:p w14:paraId="11EA30E7" w14:textId="7165D0E3" w:rsidR="00145F90" w:rsidRPr="00145F90" w:rsidRDefault="00145F90" w:rsidP="00145F90">
      <w:pPr>
        <w:autoSpaceDE/>
        <w:autoSpaceDN/>
        <w:adjustRightInd/>
        <w:ind w:firstLine="540"/>
        <w:jc w:val="both"/>
      </w:pPr>
      <w:r>
        <w:t>They tore down the high places! This is a repentance that leads to revival. Repentance is a change of mind that leads to a change of life.</w:t>
      </w:r>
    </w:p>
    <w:p w14:paraId="7038B1F7" w14:textId="77777777" w:rsidR="00FC1FD7" w:rsidRDefault="00FC1FD7" w:rsidP="001B6C4D">
      <w:pPr>
        <w:autoSpaceDE/>
        <w:autoSpaceDN/>
        <w:adjustRightInd/>
        <w:jc w:val="both"/>
        <w:rPr>
          <w:rFonts w:eastAsia="Times New Roman"/>
          <w:b/>
        </w:rPr>
      </w:pPr>
    </w:p>
    <w:p w14:paraId="14ED0A5E" w14:textId="65826A5E" w:rsidR="001B6C4D" w:rsidRDefault="0093544F" w:rsidP="001B6C4D">
      <w:pPr>
        <w:autoSpaceDE/>
        <w:autoSpaceDN/>
        <w:adjustRightInd/>
        <w:jc w:val="both"/>
        <w:rPr>
          <w:rFonts w:eastAsia="Times New Roman"/>
          <w:b/>
        </w:rPr>
      </w:pPr>
      <w:r>
        <w:rPr>
          <w:rFonts w:eastAsia="Times New Roman"/>
          <w:b/>
        </w:rPr>
        <w:t>Repentance</w:t>
      </w:r>
    </w:p>
    <w:p w14:paraId="5737749C" w14:textId="7A474686" w:rsidR="00AB59CA" w:rsidRPr="00192250" w:rsidRDefault="00AB59CA" w:rsidP="00AB59CA">
      <w:pPr>
        <w:autoSpaceDE/>
        <w:autoSpaceDN/>
        <w:adjustRightInd/>
        <w:jc w:val="center"/>
        <w:rPr>
          <w:rFonts w:eastAsia="Times New Roman"/>
          <w:b/>
        </w:rPr>
      </w:pPr>
      <w:r>
        <w:rPr>
          <w:noProof/>
        </w:rPr>
        <w:drawing>
          <wp:inline distT="0" distB="0" distL="0" distR="0" wp14:anchorId="731C5073" wp14:editId="1F938AF9">
            <wp:extent cx="2329180" cy="1738630"/>
            <wp:effectExtent l="0" t="0" r="0" b="0"/>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9180" cy="1738630"/>
                    </a:xfrm>
                    <a:prstGeom prst="rect">
                      <a:avLst/>
                    </a:prstGeom>
                    <a:noFill/>
                    <a:ln>
                      <a:noFill/>
                    </a:ln>
                  </pic:spPr>
                </pic:pic>
              </a:graphicData>
            </a:graphic>
          </wp:inline>
        </w:drawing>
      </w:r>
    </w:p>
    <w:p w14:paraId="64B36E9F" w14:textId="606D17AE" w:rsidR="001B6C4D" w:rsidRDefault="0093544F" w:rsidP="001B6C4D">
      <w:pPr>
        <w:autoSpaceDE/>
        <w:autoSpaceDN/>
        <w:adjustRightInd/>
        <w:ind w:firstLine="540"/>
        <w:jc w:val="both"/>
        <w:rPr>
          <w:rFonts w:eastAsia="Times New Roman"/>
        </w:rPr>
      </w:pPr>
      <w:r>
        <w:rPr>
          <w:rFonts w:eastAsia="Times New Roman"/>
        </w:rPr>
        <w:t>Wayne Grudem in his Systematic Theology defines repentance as “</w:t>
      </w:r>
      <w:r w:rsidRPr="006E04F3">
        <w:rPr>
          <w:rFonts w:eastAsia="Times New Roman"/>
          <w:shd w:val="clear" w:color="auto" w:fill="C5E0B3" w:themeFill="accent6" w:themeFillTint="66"/>
        </w:rPr>
        <w:t xml:space="preserve">a </w:t>
      </w:r>
      <w:r w:rsidRPr="006E04F3">
        <w:rPr>
          <w:rFonts w:eastAsia="Times New Roman"/>
          <w:b/>
          <w:shd w:val="clear" w:color="auto" w:fill="C5E0B3" w:themeFill="accent6" w:themeFillTint="66"/>
        </w:rPr>
        <w:t>heartfelt</w:t>
      </w:r>
      <w:r w:rsidRPr="006E04F3">
        <w:rPr>
          <w:rFonts w:eastAsia="Times New Roman"/>
          <w:shd w:val="clear" w:color="auto" w:fill="C5E0B3" w:themeFill="accent6" w:themeFillTint="66"/>
        </w:rPr>
        <w:t xml:space="preserve"> sorrow for sin, a </w:t>
      </w:r>
      <w:r w:rsidRPr="006E04F3">
        <w:rPr>
          <w:rFonts w:eastAsia="Times New Roman"/>
          <w:b/>
          <w:shd w:val="clear" w:color="auto" w:fill="C5E0B3" w:themeFill="accent6" w:themeFillTint="66"/>
        </w:rPr>
        <w:t>renouncing</w:t>
      </w:r>
      <w:r w:rsidRPr="006E04F3">
        <w:rPr>
          <w:rFonts w:eastAsia="Times New Roman"/>
          <w:shd w:val="clear" w:color="auto" w:fill="C5E0B3" w:themeFill="accent6" w:themeFillTint="66"/>
        </w:rPr>
        <w:t xml:space="preserve"> of it, and a </w:t>
      </w:r>
      <w:r w:rsidRPr="006E04F3">
        <w:rPr>
          <w:rFonts w:eastAsia="Times New Roman"/>
          <w:b/>
          <w:shd w:val="clear" w:color="auto" w:fill="C5E0B3" w:themeFill="accent6" w:themeFillTint="66"/>
        </w:rPr>
        <w:t>sincere commitment</w:t>
      </w:r>
      <w:r w:rsidRPr="006E04F3">
        <w:rPr>
          <w:rFonts w:eastAsia="Times New Roman"/>
          <w:shd w:val="clear" w:color="auto" w:fill="C5E0B3" w:themeFill="accent6" w:themeFillTint="66"/>
        </w:rPr>
        <w:t xml:space="preserve"> to forsake it and walk in obedience to Christ</w:t>
      </w:r>
      <w:r>
        <w:rPr>
          <w:rFonts w:eastAsia="Times New Roman"/>
        </w:rPr>
        <w:t>.”</w:t>
      </w:r>
    </w:p>
    <w:p w14:paraId="39ABEAF2" w14:textId="509E40DC" w:rsidR="00AB59CA" w:rsidRDefault="00AB59CA" w:rsidP="001B6C4D">
      <w:pPr>
        <w:autoSpaceDE/>
        <w:autoSpaceDN/>
        <w:adjustRightInd/>
        <w:ind w:firstLine="540"/>
        <w:jc w:val="both"/>
        <w:rPr>
          <w:rFonts w:eastAsia="Times New Roman"/>
        </w:rPr>
      </w:pPr>
    </w:p>
    <w:p w14:paraId="622B1522" w14:textId="5573252A" w:rsidR="00145F90" w:rsidRPr="00145F90" w:rsidRDefault="00145F90" w:rsidP="00145F90">
      <w:pPr>
        <w:autoSpaceDE/>
        <w:autoSpaceDN/>
        <w:adjustRightInd/>
        <w:jc w:val="both"/>
        <w:rPr>
          <w:rFonts w:eastAsia="Times New Roman"/>
          <w:b/>
        </w:rPr>
      </w:pPr>
      <w:r w:rsidRPr="00145F90">
        <w:rPr>
          <w:rFonts w:eastAsia="Times New Roman"/>
          <w:b/>
        </w:rPr>
        <w:t>Repentance Meaning</w:t>
      </w:r>
    </w:p>
    <w:p w14:paraId="02DDA5DC" w14:textId="77777777" w:rsidR="00145F90" w:rsidRDefault="00145F90" w:rsidP="00612D41">
      <w:pPr>
        <w:autoSpaceDE/>
        <w:autoSpaceDN/>
        <w:adjustRightInd/>
        <w:ind w:firstLine="540"/>
        <w:jc w:val="center"/>
        <w:rPr>
          <w:rFonts w:eastAsia="Times New Roman"/>
        </w:rPr>
      </w:pPr>
      <w:r>
        <w:rPr>
          <w:noProof/>
        </w:rPr>
        <w:lastRenderedPageBreak/>
        <w:drawing>
          <wp:inline distT="0" distB="0" distL="0" distR="0" wp14:anchorId="6D546E96" wp14:editId="6638E0C8">
            <wp:extent cx="2337758" cy="175931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8294" cy="1797347"/>
                    </a:xfrm>
                    <a:prstGeom prst="rect">
                      <a:avLst/>
                    </a:prstGeom>
                  </pic:spPr>
                </pic:pic>
              </a:graphicData>
            </a:graphic>
          </wp:inline>
        </w:drawing>
      </w:r>
    </w:p>
    <w:p w14:paraId="5D7B8BC4" w14:textId="61B91AA1" w:rsidR="00145F90" w:rsidRDefault="00145F90" w:rsidP="00145F90">
      <w:pPr>
        <w:shd w:val="clear" w:color="auto" w:fill="C5E0B3" w:themeFill="accent6" w:themeFillTint="66"/>
        <w:autoSpaceDE/>
        <w:autoSpaceDN/>
        <w:adjustRightInd/>
        <w:ind w:firstLine="540"/>
        <w:jc w:val="both"/>
        <w:rPr>
          <w:rFonts w:eastAsia="Times New Roman"/>
        </w:rPr>
      </w:pPr>
      <w:r w:rsidRPr="00145F90">
        <w:rPr>
          <w:rFonts w:eastAsia="Times New Roman"/>
          <w:b/>
        </w:rPr>
        <w:t>METANOIA</w:t>
      </w:r>
      <w:r>
        <w:rPr>
          <w:rFonts w:eastAsia="Times New Roman"/>
        </w:rPr>
        <w:t xml:space="preserve">: </w:t>
      </w:r>
      <w:r w:rsidRPr="00145F90">
        <w:rPr>
          <w:rFonts w:eastAsia="Times New Roman"/>
        </w:rPr>
        <w:t>The word for repentance in the New Testament means "a change of mind" and it always results in a change of life.</w:t>
      </w:r>
    </w:p>
    <w:p w14:paraId="4796C05A" w14:textId="77777777" w:rsidR="00612D41" w:rsidRDefault="00612D41" w:rsidP="00AB59CA">
      <w:pPr>
        <w:autoSpaceDE/>
        <w:autoSpaceDN/>
        <w:adjustRightInd/>
        <w:jc w:val="both"/>
        <w:rPr>
          <w:rFonts w:eastAsia="Times New Roman"/>
          <w:b/>
        </w:rPr>
      </w:pPr>
    </w:p>
    <w:p w14:paraId="14182984" w14:textId="0B369249" w:rsidR="00AB59CA" w:rsidRPr="00AB59CA" w:rsidRDefault="00AB59CA" w:rsidP="00AB59CA">
      <w:pPr>
        <w:autoSpaceDE/>
        <w:autoSpaceDN/>
        <w:adjustRightInd/>
        <w:jc w:val="both"/>
        <w:rPr>
          <w:rFonts w:eastAsia="Times New Roman"/>
          <w:b/>
        </w:rPr>
      </w:pPr>
      <w:r w:rsidRPr="00AB59CA">
        <w:rPr>
          <w:rFonts w:eastAsia="Times New Roman"/>
          <w:b/>
        </w:rPr>
        <w:t>Repentance Explained</w:t>
      </w:r>
    </w:p>
    <w:p w14:paraId="54324EF1" w14:textId="28D1BB79" w:rsidR="0093544F" w:rsidRDefault="0093544F" w:rsidP="001B6C4D">
      <w:pPr>
        <w:autoSpaceDE/>
        <w:autoSpaceDN/>
        <w:adjustRightInd/>
        <w:ind w:firstLine="540"/>
        <w:jc w:val="both"/>
        <w:rPr>
          <w:rFonts w:eastAsia="Times New Roman"/>
        </w:rPr>
      </w:pPr>
      <w:r>
        <w:rPr>
          <w:rFonts w:eastAsia="Times New Roman"/>
        </w:rPr>
        <w:t>The heart is involved through and through. Grudem goes on to explain that repentance touches every aspect of the human soul:</w:t>
      </w:r>
    </w:p>
    <w:p w14:paraId="1111C6C2" w14:textId="26A673A6" w:rsidR="00AB59CA" w:rsidRDefault="00AB59CA" w:rsidP="00AB59CA">
      <w:pPr>
        <w:autoSpaceDE/>
        <w:autoSpaceDN/>
        <w:adjustRightInd/>
        <w:ind w:firstLine="540"/>
        <w:jc w:val="center"/>
        <w:rPr>
          <w:rFonts w:eastAsia="Times New Roman"/>
        </w:rPr>
      </w:pPr>
      <w:r>
        <w:rPr>
          <w:noProof/>
        </w:rPr>
        <w:drawing>
          <wp:inline distT="0" distB="0" distL="0" distR="0" wp14:anchorId="7BC18993" wp14:editId="08364FF7">
            <wp:extent cx="2329180" cy="1738630"/>
            <wp:effectExtent l="0" t="0" r="0" b="0"/>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9180" cy="1738630"/>
                    </a:xfrm>
                    <a:prstGeom prst="rect">
                      <a:avLst/>
                    </a:prstGeom>
                    <a:noFill/>
                    <a:ln>
                      <a:noFill/>
                    </a:ln>
                  </pic:spPr>
                </pic:pic>
              </a:graphicData>
            </a:graphic>
          </wp:inline>
        </w:drawing>
      </w:r>
    </w:p>
    <w:p w14:paraId="258818EA" w14:textId="77777777" w:rsidR="00FC1FD7" w:rsidRDefault="00FC1FD7" w:rsidP="001B6C4D">
      <w:pPr>
        <w:autoSpaceDE/>
        <w:autoSpaceDN/>
        <w:adjustRightInd/>
        <w:ind w:firstLine="540"/>
        <w:jc w:val="both"/>
        <w:rPr>
          <w:rFonts w:eastAsia="Times New Roman"/>
        </w:rPr>
      </w:pPr>
    </w:p>
    <w:p w14:paraId="2129DC36" w14:textId="77D12024" w:rsidR="0093544F" w:rsidRPr="0093544F" w:rsidRDefault="00FC1FD7" w:rsidP="0093544F">
      <w:pPr>
        <w:shd w:val="clear" w:color="auto" w:fill="C5E0B3" w:themeFill="accent6" w:themeFillTint="66"/>
        <w:autoSpaceDE/>
        <w:autoSpaceDN/>
        <w:adjustRightInd/>
        <w:ind w:firstLine="540"/>
        <w:jc w:val="both"/>
        <w:rPr>
          <w:rFonts w:eastAsia="Times New Roman"/>
          <w:b/>
          <w:sz w:val="28"/>
        </w:rPr>
      </w:pPr>
      <w:r w:rsidRPr="0093544F">
        <w:rPr>
          <w:rFonts w:eastAsia="Times New Roman"/>
          <w:sz w:val="28"/>
        </w:rPr>
        <w:t xml:space="preserve"> </w:t>
      </w:r>
      <w:r w:rsidR="0093544F" w:rsidRPr="0093544F">
        <w:rPr>
          <w:rFonts w:eastAsia="Times New Roman"/>
          <w:sz w:val="28"/>
        </w:rPr>
        <w:t xml:space="preserve">“Repentance, like faith, is an </w:t>
      </w:r>
      <w:r w:rsidR="0093544F" w:rsidRPr="0093544F">
        <w:rPr>
          <w:rFonts w:eastAsia="Times New Roman"/>
          <w:b/>
          <w:sz w:val="28"/>
        </w:rPr>
        <w:t>intellectual understanding</w:t>
      </w:r>
      <w:r w:rsidR="0093544F" w:rsidRPr="0093544F">
        <w:rPr>
          <w:rFonts w:eastAsia="Times New Roman"/>
          <w:sz w:val="28"/>
        </w:rPr>
        <w:t xml:space="preserve"> (that sin is wrong), and </w:t>
      </w:r>
      <w:r w:rsidR="0093544F" w:rsidRPr="0093544F">
        <w:rPr>
          <w:rFonts w:eastAsia="Times New Roman"/>
          <w:b/>
          <w:sz w:val="28"/>
        </w:rPr>
        <w:t xml:space="preserve">emotional approval </w:t>
      </w:r>
      <w:r w:rsidR="0093544F" w:rsidRPr="0093544F">
        <w:rPr>
          <w:rFonts w:eastAsia="Times New Roman"/>
          <w:sz w:val="28"/>
        </w:rPr>
        <w:t xml:space="preserve">of the teachings of Scripture regarding sin (a sorrow for sin and a hatred of it), and a </w:t>
      </w:r>
      <w:r w:rsidR="0093544F" w:rsidRPr="0093544F">
        <w:rPr>
          <w:rFonts w:eastAsia="Times New Roman"/>
          <w:b/>
          <w:sz w:val="28"/>
        </w:rPr>
        <w:t>personal decision</w:t>
      </w:r>
      <w:r w:rsidR="0093544F" w:rsidRPr="0093544F">
        <w:rPr>
          <w:rFonts w:eastAsia="Times New Roman"/>
          <w:sz w:val="28"/>
        </w:rPr>
        <w:t xml:space="preserve"> to turn from it (a renouncing of sin and a decision of the will to forsake it and lead a life of obedience to Christ instead).”</w:t>
      </w:r>
    </w:p>
    <w:p w14:paraId="4C707447" w14:textId="4D94BD1F" w:rsidR="00917F2F" w:rsidRDefault="00917F2F" w:rsidP="00917F2F">
      <w:pPr>
        <w:autoSpaceDE/>
        <w:autoSpaceDN/>
        <w:adjustRightInd/>
        <w:ind w:firstLine="540"/>
        <w:jc w:val="both"/>
        <w:rPr>
          <w:rFonts w:eastAsia="Times New Roman"/>
        </w:rPr>
      </w:pPr>
    </w:p>
    <w:p w14:paraId="5E2825ED" w14:textId="0122DC0A" w:rsidR="00FB5B5C" w:rsidRPr="00FB5B5C" w:rsidRDefault="00FB5B5C" w:rsidP="00FB5B5C">
      <w:pPr>
        <w:autoSpaceDE/>
        <w:autoSpaceDN/>
        <w:adjustRightInd/>
        <w:ind w:firstLine="540"/>
        <w:jc w:val="center"/>
        <w:rPr>
          <w:rFonts w:asciiTheme="minorHAnsi" w:eastAsia="Times New Roman" w:hAnsiTheme="minorHAnsi" w:cstheme="minorHAnsi"/>
          <w:b/>
          <w:sz w:val="32"/>
        </w:rPr>
      </w:pPr>
      <w:r w:rsidRPr="00FB5B5C">
        <w:rPr>
          <w:rFonts w:asciiTheme="minorHAnsi" w:eastAsia="Times New Roman" w:hAnsiTheme="minorHAnsi" w:cstheme="minorHAnsi"/>
          <w:b/>
          <w:sz w:val="32"/>
        </w:rPr>
        <w:t>APPLICATIONS</w:t>
      </w:r>
    </w:p>
    <w:p w14:paraId="73F70BAE" w14:textId="77777777" w:rsidR="000C30D4" w:rsidRPr="000C30D4" w:rsidRDefault="000C30D4" w:rsidP="000C30D4">
      <w:pPr>
        <w:autoSpaceDE/>
        <w:autoSpaceDN/>
        <w:adjustRightInd/>
        <w:jc w:val="both"/>
        <w:rPr>
          <w:rFonts w:eastAsia="Times New Roman"/>
          <w:b/>
        </w:rPr>
      </w:pPr>
      <w:r w:rsidRPr="000C30D4">
        <w:rPr>
          <w:rFonts w:eastAsia="Times New Roman"/>
          <w:b/>
        </w:rPr>
        <w:t>God is Not Frustrated by Our Sin</w:t>
      </w:r>
    </w:p>
    <w:p w14:paraId="521B5673" w14:textId="6534DBB7" w:rsidR="00BA2D82" w:rsidRDefault="00BA2D82" w:rsidP="00917F2F">
      <w:pPr>
        <w:autoSpaceDE/>
        <w:autoSpaceDN/>
        <w:adjustRightInd/>
        <w:ind w:firstLine="540"/>
        <w:jc w:val="both"/>
        <w:rPr>
          <w:rFonts w:eastAsia="Times New Roman"/>
        </w:rPr>
      </w:pPr>
      <w:r>
        <w:rPr>
          <w:rFonts w:eastAsia="Times New Roman"/>
        </w:rPr>
        <w:t xml:space="preserve">Repentance has a primary place in the Christian life. Yet God is not frustrated at all by our waywardness or by Satan himself. </w:t>
      </w:r>
      <w:r w:rsidR="000C30D4">
        <w:rPr>
          <w:rFonts w:eastAsia="Times New Roman"/>
        </w:rPr>
        <w:t xml:space="preserve"> Sometimes we think we can frustrate the plans of God. We can’t. Imagine how Peter must have felt when he denied Christ. He did sin greatly. There were awful consequences for his sins. Yet, Peter repented and was restored. We c</w:t>
      </w:r>
      <w:r w:rsidR="00BA3B07">
        <w:rPr>
          <w:rFonts w:eastAsia="Times New Roman"/>
        </w:rPr>
        <w:t xml:space="preserve">annot frustrate the plan of God. He is absolutely sovereign. </w:t>
      </w:r>
      <w:r>
        <w:rPr>
          <w:rFonts w:eastAsia="Times New Roman"/>
        </w:rPr>
        <w:t xml:space="preserve">I love how </w:t>
      </w:r>
      <w:r w:rsidR="00BA3B07">
        <w:rPr>
          <w:rFonts w:eastAsia="Times New Roman"/>
        </w:rPr>
        <w:t>John Piper puts it:</w:t>
      </w:r>
    </w:p>
    <w:p w14:paraId="7C9B9A28" w14:textId="68C87559" w:rsidR="00BA3B07" w:rsidRDefault="00BA3B07" w:rsidP="00917F2F">
      <w:pPr>
        <w:autoSpaceDE/>
        <w:autoSpaceDN/>
        <w:adjustRightInd/>
        <w:ind w:firstLine="540"/>
        <w:jc w:val="both"/>
        <w:rPr>
          <w:rFonts w:eastAsia="Times New Roman"/>
        </w:rPr>
      </w:pPr>
    </w:p>
    <w:p w14:paraId="6D44458C" w14:textId="77777777" w:rsidR="00612D41" w:rsidRDefault="00612D41" w:rsidP="00917F2F">
      <w:pPr>
        <w:autoSpaceDE/>
        <w:autoSpaceDN/>
        <w:adjustRightInd/>
        <w:jc w:val="both"/>
        <w:rPr>
          <w:rFonts w:eastAsia="Times New Roman"/>
          <w:b/>
        </w:rPr>
      </w:pPr>
    </w:p>
    <w:p w14:paraId="55048F28" w14:textId="77777777" w:rsidR="00612D41" w:rsidRDefault="00612D41" w:rsidP="00917F2F">
      <w:pPr>
        <w:autoSpaceDE/>
        <w:autoSpaceDN/>
        <w:adjustRightInd/>
        <w:jc w:val="both"/>
        <w:rPr>
          <w:rFonts w:eastAsia="Times New Roman"/>
          <w:b/>
        </w:rPr>
      </w:pPr>
    </w:p>
    <w:p w14:paraId="06BC842E" w14:textId="77777777" w:rsidR="00612D41" w:rsidRDefault="00612D41" w:rsidP="00917F2F">
      <w:pPr>
        <w:autoSpaceDE/>
        <w:autoSpaceDN/>
        <w:adjustRightInd/>
        <w:jc w:val="both"/>
        <w:rPr>
          <w:rFonts w:eastAsia="Times New Roman"/>
          <w:b/>
        </w:rPr>
      </w:pPr>
    </w:p>
    <w:p w14:paraId="0B6DC705" w14:textId="77777777" w:rsidR="00612D41" w:rsidRDefault="00612D41" w:rsidP="00917F2F">
      <w:pPr>
        <w:autoSpaceDE/>
        <w:autoSpaceDN/>
        <w:adjustRightInd/>
        <w:jc w:val="both"/>
        <w:rPr>
          <w:rFonts w:eastAsia="Times New Roman"/>
          <w:b/>
        </w:rPr>
      </w:pPr>
    </w:p>
    <w:p w14:paraId="47A6573E" w14:textId="77777777" w:rsidR="00612D41" w:rsidRDefault="00612D41" w:rsidP="00917F2F">
      <w:pPr>
        <w:autoSpaceDE/>
        <w:autoSpaceDN/>
        <w:adjustRightInd/>
        <w:jc w:val="both"/>
        <w:rPr>
          <w:rFonts w:eastAsia="Times New Roman"/>
          <w:b/>
        </w:rPr>
      </w:pPr>
    </w:p>
    <w:p w14:paraId="665D5792" w14:textId="7543DDF1" w:rsidR="00917F2F" w:rsidRDefault="00917F2F" w:rsidP="00917F2F">
      <w:pPr>
        <w:autoSpaceDE/>
        <w:autoSpaceDN/>
        <w:adjustRightInd/>
        <w:jc w:val="both"/>
        <w:rPr>
          <w:rFonts w:eastAsia="Times New Roman"/>
          <w:b/>
        </w:rPr>
      </w:pPr>
      <w:r>
        <w:rPr>
          <w:rFonts w:eastAsia="Times New Roman"/>
          <w:b/>
        </w:rPr>
        <w:lastRenderedPageBreak/>
        <w:t>Quote Piper</w:t>
      </w:r>
    </w:p>
    <w:p w14:paraId="2602B498" w14:textId="3D719C2C" w:rsidR="00AB59CA" w:rsidRPr="00192250" w:rsidRDefault="00AB59CA" w:rsidP="00AB59CA">
      <w:pPr>
        <w:autoSpaceDE/>
        <w:autoSpaceDN/>
        <w:adjustRightInd/>
        <w:jc w:val="center"/>
        <w:rPr>
          <w:rFonts w:eastAsia="Times New Roman"/>
          <w:b/>
        </w:rPr>
      </w:pPr>
      <w:r>
        <w:rPr>
          <w:noProof/>
        </w:rPr>
        <w:drawing>
          <wp:inline distT="0" distB="0" distL="0" distR="0" wp14:anchorId="4A81138F" wp14:editId="54D82B0A">
            <wp:extent cx="2329180" cy="1738630"/>
            <wp:effectExtent l="0" t="0" r="0" b="0"/>
            <wp:docPr id="13" name="Picture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9180" cy="1738630"/>
                    </a:xfrm>
                    <a:prstGeom prst="rect">
                      <a:avLst/>
                    </a:prstGeom>
                    <a:noFill/>
                    <a:ln>
                      <a:noFill/>
                    </a:ln>
                  </pic:spPr>
                </pic:pic>
              </a:graphicData>
            </a:graphic>
          </wp:inline>
        </w:drawing>
      </w:r>
    </w:p>
    <w:p w14:paraId="25F5567B" w14:textId="7EF6A37C" w:rsidR="00917F2F" w:rsidRDefault="00917F2F" w:rsidP="00917F2F">
      <w:pPr>
        <w:autoSpaceDE/>
        <w:autoSpaceDN/>
        <w:adjustRightInd/>
        <w:ind w:firstLine="540"/>
        <w:jc w:val="both"/>
        <w:rPr>
          <w:rFonts w:eastAsia="Times New Roman"/>
        </w:rPr>
      </w:pPr>
      <w:r>
        <w:rPr>
          <w:rFonts w:eastAsia="Times New Roman"/>
        </w:rPr>
        <w:t xml:space="preserve">John Piper said, </w:t>
      </w:r>
      <w:r w:rsidRPr="00917F2F">
        <w:rPr>
          <w:rFonts w:eastAsia="Times New Roman"/>
          <w:sz w:val="28"/>
          <w:shd w:val="clear" w:color="auto" w:fill="C5E0B3" w:themeFill="accent6" w:themeFillTint="66"/>
        </w:rPr>
        <w:t>“The evil Satan causes is only by the permission of God… it would be unbiblical and irrelevant to attribute to Satan (or sinful man) the power to frustrate the designs of God.”</w:t>
      </w:r>
    </w:p>
    <w:p w14:paraId="09F4AF1A" w14:textId="11FB4283" w:rsidR="00917F2F" w:rsidRDefault="00917F2F" w:rsidP="00917F2F">
      <w:pPr>
        <w:autoSpaceDE/>
        <w:autoSpaceDN/>
        <w:adjustRightInd/>
        <w:ind w:firstLine="540"/>
        <w:jc w:val="both"/>
        <w:rPr>
          <w:rFonts w:eastAsia="Times New Roman"/>
          <w:b/>
        </w:rPr>
      </w:pPr>
    </w:p>
    <w:p w14:paraId="406C5CE3" w14:textId="63411ACA" w:rsidR="00AB59CA" w:rsidRDefault="00AB59CA" w:rsidP="00AB59CA">
      <w:pPr>
        <w:autoSpaceDE/>
        <w:autoSpaceDN/>
        <w:adjustRightInd/>
        <w:jc w:val="both"/>
        <w:rPr>
          <w:rFonts w:eastAsia="Times New Roman"/>
          <w:b/>
        </w:rPr>
      </w:pPr>
      <w:r>
        <w:rPr>
          <w:rFonts w:eastAsia="Times New Roman"/>
          <w:b/>
        </w:rPr>
        <w:t>Quote Spurgeon</w:t>
      </w:r>
      <w:r w:rsidR="00145F90">
        <w:rPr>
          <w:rFonts w:eastAsia="Times New Roman"/>
          <w:b/>
        </w:rPr>
        <w:t>: Deal Seriously!</w:t>
      </w:r>
    </w:p>
    <w:p w14:paraId="223E1C9D" w14:textId="77777777" w:rsidR="00145F90" w:rsidRDefault="00145F90" w:rsidP="00145F90">
      <w:pPr>
        <w:autoSpaceDE/>
        <w:autoSpaceDN/>
        <w:adjustRightInd/>
        <w:ind w:firstLine="540"/>
        <w:jc w:val="both"/>
        <w:rPr>
          <w:rFonts w:eastAsia="Times New Roman"/>
        </w:rPr>
      </w:pPr>
      <w:r>
        <w:rPr>
          <w:rFonts w:eastAsia="Times New Roman"/>
        </w:rPr>
        <w:t>One more application. Jehoshaphat dealt seriously with his sin.  He called on God in the battle. He turned from his foolishness. He trusted in the Lord. The Lord rewarded that faith and protected with him.</w:t>
      </w:r>
    </w:p>
    <w:p w14:paraId="53ADA680" w14:textId="7C0F5A60" w:rsidR="00145F90" w:rsidRPr="00145F90" w:rsidRDefault="00145F90" w:rsidP="00145F90">
      <w:pPr>
        <w:autoSpaceDE/>
        <w:autoSpaceDN/>
        <w:adjustRightInd/>
        <w:ind w:firstLine="540"/>
        <w:jc w:val="both"/>
        <w:rPr>
          <w:rFonts w:eastAsia="Times New Roman"/>
        </w:rPr>
      </w:pPr>
      <w:r>
        <w:rPr>
          <w:rFonts w:eastAsia="Times New Roman"/>
        </w:rPr>
        <w:t>Though we do sin, if we deal seriously with our sin, God will bless us. Spurgeon put it this way:</w:t>
      </w:r>
    </w:p>
    <w:p w14:paraId="183436AD" w14:textId="0060161D" w:rsidR="00AB59CA" w:rsidRDefault="00AB59CA" w:rsidP="00AB59CA">
      <w:pPr>
        <w:shd w:val="clear" w:color="auto" w:fill="C5E0B3" w:themeFill="accent6" w:themeFillTint="66"/>
        <w:autoSpaceDE/>
        <w:autoSpaceDN/>
        <w:adjustRightInd/>
        <w:ind w:firstLine="540"/>
        <w:jc w:val="both"/>
        <w:rPr>
          <w:rFonts w:eastAsia="Times New Roman"/>
          <w:sz w:val="28"/>
        </w:rPr>
      </w:pPr>
      <w:r>
        <w:rPr>
          <w:rFonts w:eastAsia="Times New Roman"/>
        </w:rPr>
        <w:t xml:space="preserve"> </w:t>
      </w:r>
      <w:r w:rsidRPr="00917F2F">
        <w:rPr>
          <w:rFonts w:eastAsia="Times New Roman"/>
          <w:sz w:val="28"/>
        </w:rPr>
        <w:t>“When we deal seriously with our sins, God will deal gently with us.”</w:t>
      </w:r>
      <w:r w:rsidR="00145F90">
        <w:rPr>
          <w:rFonts w:eastAsia="Times New Roman"/>
          <w:sz w:val="28"/>
        </w:rPr>
        <w:t xml:space="preserve"> </w:t>
      </w:r>
    </w:p>
    <w:p w14:paraId="013D06B8" w14:textId="79F970B0" w:rsidR="00145F90" w:rsidRPr="00917F2F" w:rsidRDefault="00145F90" w:rsidP="00145F90">
      <w:pPr>
        <w:shd w:val="clear" w:color="auto" w:fill="C5E0B3" w:themeFill="accent6" w:themeFillTint="66"/>
        <w:autoSpaceDE/>
        <w:autoSpaceDN/>
        <w:adjustRightInd/>
        <w:ind w:firstLine="540"/>
        <w:jc w:val="right"/>
        <w:rPr>
          <w:rFonts w:eastAsia="Times New Roman"/>
          <w:b/>
          <w:sz w:val="28"/>
        </w:rPr>
      </w:pPr>
      <w:r>
        <w:rPr>
          <w:rFonts w:eastAsia="Times New Roman"/>
          <w:sz w:val="28"/>
        </w:rPr>
        <w:t>CHARLES HADDON SPURGEON</w:t>
      </w:r>
    </w:p>
    <w:p w14:paraId="37B28E7E" w14:textId="37A7BA34" w:rsidR="00AB59CA" w:rsidRDefault="00AB59CA" w:rsidP="00AB59CA">
      <w:pPr>
        <w:autoSpaceDE/>
        <w:autoSpaceDN/>
        <w:adjustRightInd/>
        <w:ind w:firstLine="540"/>
        <w:jc w:val="center"/>
        <w:rPr>
          <w:rFonts w:eastAsia="Times New Roman"/>
          <w:b/>
        </w:rPr>
      </w:pPr>
      <w:r>
        <w:rPr>
          <w:noProof/>
        </w:rPr>
        <w:drawing>
          <wp:inline distT="0" distB="0" distL="0" distR="0" wp14:anchorId="3D8B6819" wp14:editId="76AF2191">
            <wp:extent cx="2329180" cy="1738630"/>
            <wp:effectExtent l="0" t="0" r="0" b="0"/>
            <wp:docPr id="14" name="Picture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9180" cy="1738630"/>
                    </a:xfrm>
                    <a:prstGeom prst="rect">
                      <a:avLst/>
                    </a:prstGeom>
                    <a:noFill/>
                    <a:ln>
                      <a:noFill/>
                    </a:ln>
                  </pic:spPr>
                </pic:pic>
              </a:graphicData>
            </a:graphic>
          </wp:inline>
        </w:drawing>
      </w:r>
    </w:p>
    <w:p w14:paraId="55B625FE" w14:textId="77777777" w:rsidR="00917F2F" w:rsidRPr="00DF115F" w:rsidRDefault="00917F2F" w:rsidP="001B6C4D">
      <w:pPr>
        <w:jc w:val="both"/>
        <w:rPr>
          <w:rFonts w:ascii="Rockwell" w:eastAsia="Rockwell" w:hAnsi="Rockwell" w:cs="Rockwell"/>
          <w:sz w:val="32"/>
          <w:szCs w:val="32"/>
        </w:rPr>
      </w:pPr>
    </w:p>
    <w:p w14:paraId="2019B474" w14:textId="4F2A69F0" w:rsidR="001B6C4D" w:rsidRDefault="00BA3B07" w:rsidP="004C4C6A">
      <w:pPr>
        <w:autoSpaceDE/>
        <w:autoSpaceDN/>
        <w:adjustRightInd/>
        <w:ind w:firstLine="540"/>
        <w:jc w:val="both"/>
        <w:rPr>
          <w:rFonts w:eastAsia="Times New Roman"/>
        </w:rPr>
      </w:pPr>
      <w:r>
        <w:rPr>
          <w:rFonts w:eastAsia="Times New Roman"/>
        </w:rPr>
        <w:t>Let me ask you, do you have a heart for repentance? This is the regenerate, renewed heart. O how great is our sin, but O how much greater is the mercy of Christ.</w:t>
      </w:r>
    </w:p>
    <w:p w14:paraId="7B5350D5" w14:textId="77777777" w:rsidR="00917F2F" w:rsidRPr="00DF115F" w:rsidRDefault="00917F2F" w:rsidP="004C4C6A">
      <w:pPr>
        <w:jc w:val="both"/>
        <w:rPr>
          <w:rFonts w:ascii="Rockwell" w:eastAsia="Rockwell" w:hAnsi="Rockwell" w:cs="Rockwell"/>
          <w:sz w:val="32"/>
          <w:szCs w:val="32"/>
        </w:rPr>
      </w:pPr>
    </w:p>
    <w:p w14:paraId="1FFC49D3" w14:textId="77777777" w:rsidR="001B6C4D" w:rsidRDefault="001B6C4D" w:rsidP="004C4C6A">
      <w:pPr>
        <w:autoSpaceDE/>
        <w:autoSpaceDN/>
        <w:adjustRightInd/>
        <w:ind w:firstLine="540"/>
        <w:jc w:val="both"/>
        <w:rPr>
          <w:rFonts w:eastAsia="Times New Roman"/>
        </w:rPr>
      </w:pPr>
    </w:p>
    <w:p w14:paraId="2CA8E13F" w14:textId="5F86CC68" w:rsidR="001B6C4D" w:rsidRPr="001B6C4D" w:rsidRDefault="001B6C4D" w:rsidP="004C4C6A">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We will have a heart for </w:t>
      </w:r>
      <w:r>
        <w:rPr>
          <w:rFonts w:ascii="Rockwell" w:eastAsia="Rockwell" w:hAnsi="Rockwell" w:cs="Rockwell"/>
          <w:b/>
          <w:sz w:val="32"/>
          <w:szCs w:val="32"/>
          <w:u w:val="single"/>
        </w:rPr>
        <w:t>Worship</w:t>
      </w:r>
      <w:r>
        <w:rPr>
          <w:rFonts w:ascii="Rockwell" w:eastAsia="Rockwell" w:hAnsi="Rockwell" w:cs="Rockwell"/>
          <w:sz w:val="32"/>
          <w:szCs w:val="32"/>
        </w:rPr>
        <w:t>,</w:t>
      </w:r>
      <w:r w:rsidRPr="00DF115F">
        <w:rPr>
          <w:rFonts w:ascii="Rockwell" w:eastAsia="Rockwell" w:hAnsi="Rockwell" w:cs="Rockwell"/>
          <w:sz w:val="32"/>
          <w:szCs w:val="32"/>
        </w:rPr>
        <w:t xml:space="preserve"> </w:t>
      </w:r>
      <w:r>
        <w:rPr>
          <w:rFonts w:eastAsia="Times New Roman"/>
        </w:rPr>
        <w:t>(2 Chron 20).</w:t>
      </w:r>
    </w:p>
    <w:p w14:paraId="65D5ED33" w14:textId="44F36283" w:rsidR="001B6C4D" w:rsidRDefault="00FB5B5C" w:rsidP="00CB1BCF">
      <w:pPr>
        <w:autoSpaceDE/>
        <w:autoSpaceDN/>
        <w:adjustRightInd/>
        <w:jc w:val="center"/>
        <w:rPr>
          <w:rFonts w:eastAsia="Times New Roman"/>
          <w:b/>
        </w:rPr>
      </w:pPr>
      <w:r>
        <w:rPr>
          <w:noProof/>
        </w:rPr>
        <w:lastRenderedPageBreak/>
        <w:drawing>
          <wp:inline distT="0" distB="0" distL="0" distR="0" wp14:anchorId="7FB66C71" wp14:editId="69143EEC">
            <wp:extent cx="2227011" cy="166145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37642" cy="1669386"/>
                    </a:xfrm>
                    <a:prstGeom prst="rect">
                      <a:avLst/>
                    </a:prstGeom>
                  </pic:spPr>
                </pic:pic>
              </a:graphicData>
            </a:graphic>
          </wp:inline>
        </w:drawing>
      </w:r>
    </w:p>
    <w:p w14:paraId="39DF324E" w14:textId="77777777" w:rsidR="004C4C6A" w:rsidRDefault="004C4C6A" w:rsidP="004C4C6A">
      <w:pPr>
        <w:autoSpaceDE/>
        <w:autoSpaceDN/>
        <w:adjustRightInd/>
        <w:jc w:val="both"/>
        <w:rPr>
          <w:rFonts w:eastAsia="Times New Roman"/>
          <w:b/>
        </w:rPr>
      </w:pPr>
      <w:r>
        <w:rPr>
          <w:rFonts w:eastAsia="Times New Roman"/>
          <w:b/>
        </w:rPr>
        <w:t>We are Powerless</w:t>
      </w:r>
    </w:p>
    <w:p w14:paraId="48170A6A" w14:textId="2C2C4852" w:rsidR="00145F90" w:rsidRDefault="00145F90" w:rsidP="004C4C6A">
      <w:pPr>
        <w:autoSpaceDE/>
        <w:autoSpaceDN/>
        <w:adjustRightInd/>
        <w:ind w:firstLine="540"/>
        <w:jc w:val="both"/>
        <w:rPr>
          <w:rFonts w:eastAsia="Times New Roman"/>
        </w:rPr>
      </w:pPr>
      <w:r>
        <w:rPr>
          <w:rFonts w:eastAsia="Times New Roman"/>
          <w:b/>
        </w:rPr>
        <w:t>2 Chron 20:1-4</w:t>
      </w:r>
      <w:r>
        <w:rPr>
          <w:rFonts w:eastAsia="Times New Roman"/>
        </w:rPr>
        <w:t>, “</w:t>
      </w:r>
      <w:r w:rsidRPr="00145F90">
        <w:rPr>
          <w:rFonts w:eastAsia="Times New Roman"/>
          <w:u w:val="single"/>
        </w:rPr>
        <w:t xml:space="preserve">After this the Moabites and Ammonites, and with them some of the Meunites, came against Jehoshaphat for battle. 2 Some men came and told Jehoshaphat, “A great multitude is coming against you from Edom, from beyond the sea; and, behold, they are in Hazazon-tamar” (that is, Engedi). 3 Then </w:t>
      </w:r>
      <w:r w:rsidRPr="00145F90">
        <w:rPr>
          <w:rFonts w:eastAsia="Times New Roman"/>
          <w:b/>
          <w:color w:val="1F4E79" w:themeColor="accent1" w:themeShade="80"/>
          <w:sz w:val="28"/>
          <w:u w:val="single"/>
        </w:rPr>
        <w:t>Jehoshaphat was afraid and set his face to seek the Lord, and proclaimed a fast throughout all Judah</w:t>
      </w:r>
      <w:r w:rsidRPr="00145F90">
        <w:rPr>
          <w:rFonts w:eastAsia="Times New Roman"/>
          <w:u w:val="single"/>
        </w:rPr>
        <w:t xml:space="preserve">. 4 And Judah assembled to seek help from the Lord; from all the cities of Judah </w:t>
      </w:r>
      <w:r w:rsidRPr="00145F90">
        <w:rPr>
          <w:rFonts w:eastAsia="Times New Roman"/>
          <w:b/>
          <w:color w:val="1F4E79" w:themeColor="accent1" w:themeShade="80"/>
          <w:sz w:val="28"/>
          <w:u w:val="single"/>
        </w:rPr>
        <w:t>they came to seek the Lord</w:t>
      </w:r>
      <w:r w:rsidRPr="00145F90">
        <w:rPr>
          <w:rFonts w:eastAsia="Times New Roman"/>
        </w:rPr>
        <w:t>.</w:t>
      </w:r>
      <w:r>
        <w:rPr>
          <w:rFonts w:eastAsia="Times New Roman"/>
        </w:rPr>
        <w:t>”</w:t>
      </w:r>
    </w:p>
    <w:p w14:paraId="40394290" w14:textId="0B625ED7" w:rsidR="00145F90" w:rsidRDefault="00145F90" w:rsidP="004C4C6A">
      <w:pPr>
        <w:autoSpaceDE/>
        <w:autoSpaceDN/>
        <w:adjustRightInd/>
        <w:ind w:firstLine="540"/>
        <w:jc w:val="both"/>
        <w:rPr>
          <w:rFonts w:eastAsia="Times New Roman"/>
        </w:rPr>
      </w:pPr>
      <w:r>
        <w:rPr>
          <w:rFonts w:eastAsia="Times New Roman"/>
        </w:rPr>
        <w:t xml:space="preserve">Look at this impossible situation. </w:t>
      </w:r>
      <w:r w:rsidR="004C4C6A">
        <w:rPr>
          <w:rFonts w:eastAsia="Times New Roman"/>
        </w:rPr>
        <w:t>Then in verses 5-12, Jehoshaphat prays and the summary of that prayer is found in 20:12, “</w:t>
      </w:r>
      <w:r w:rsidR="004C4C6A" w:rsidRPr="004C4C6A">
        <w:rPr>
          <w:rFonts w:eastAsia="Times New Roman"/>
          <w:u w:val="single"/>
        </w:rPr>
        <w:t xml:space="preserve">O our God, will you not execute judgment on them? For </w:t>
      </w:r>
      <w:r w:rsidR="004C4C6A" w:rsidRPr="004C4C6A">
        <w:rPr>
          <w:rFonts w:eastAsia="Times New Roman"/>
          <w:b/>
          <w:color w:val="1F4E79" w:themeColor="accent1" w:themeShade="80"/>
          <w:sz w:val="28"/>
          <w:u w:val="single"/>
        </w:rPr>
        <w:t xml:space="preserve">we are powerless </w:t>
      </w:r>
      <w:r w:rsidR="004C4C6A" w:rsidRPr="004C4C6A">
        <w:rPr>
          <w:rFonts w:eastAsia="Times New Roman"/>
          <w:u w:val="single"/>
        </w:rPr>
        <w:t xml:space="preserve">against this great horde that is coming against us. We do not know what to do, but </w:t>
      </w:r>
      <w:r w:rsidR="004C4C6A" w:rsidRPr="004C4C6A">
        <w:rPr>
          <w:rFonts w:eastAsia="Times New Roman"/>
          <w:b/>
          <w:color w:val="1F4E79" w:themeColor="accent1" w:themeShade="80"/>
          <w:sz w:val="28"/>
          <w:u w:val="single"/>
        </w:rPr>
        <w:t>our eyes are on you</w:t>
      </w:r>
      <w:r w:rsidR="004C4C6A" w:rsidRPr="004C4C6A">
        <w:rPr>
          <w:rFonts w:eastAsia="Times New Roman"/>
        </w:rPr>
        <w:t>.</w:t>
      </w:r>
      <w:r w:rsidR="004C4C6A">
        <w:rPr>
          <w:rFonts w:eastAsia="Times New Roman"/>
        </w:rPr>
        <w:t>”</w:t>
      </w:r>
    </w:p>
    <w:p w14:paraId="57DD0DFC" w14:textId="3C710B9C" w:rsidR="004C4C6A" w:rsidRDefault="004C4C6A" w:rsidP="004C4C6A">
      <w:pPr>
        <w:autoSpaceDE/>
        <w:autoSpaceDN/>
        <w:adjustRightInd/>
        <w:ind w:firstLine="540"/>
        <w:jc w:val="both"/>
        <w:rPr>
          <w:rFonts w:eastAsia="Times New Roman"/>
        </w:rPr>
      </w:pPr>
    </w:p>
    <w:p w14:paraId="57D73FA7" w14:textId="2CBD89B1" w:rsidR="004C4C6A" w:rsidRPr="004C4C6A" w:rsidRDefault="004C4C6A" w:rsidP="004C4C6A">
      <w:pPr>
        <w:autoSpaceDE/>
        <w:autoSpaceDN/>
        <w:adjustRightInd/>
        <w:jc w:val="both"/>
        <w:rPr>
          <w:rFonts w:eastAsia="Times New Roman"/>
          <w:b/>
        </w:rPr>
      </w:pPr>
      <w:r w:rsidRPr="004C4C6A">
        <w:rPr>
          <w:rFonts w:eastAsia="Times New Roman"/>
          <w:b/>
        </w:rPr>
        <w:t>Jahaziel’s Sermon</w:t>
      </w:r>
    </w:p>
    <w:p w14:paraId="6300093D" w14:textId="6F288D8B" w:rsidR="004C4C6A" w:rsidRDefault="004C4C6A" w:rsidP="004C4C6A">
      <w:pPr>
        <w:autoSpaceDE/>
        <w:autoSpaceDN/>
        <w:adjustRightInd/>
        <w:ind w:firstLine="540"/>
        <w:jc w:val="both"/>
        <w:rPr>
          <w:rFonts w:eastAsia="Times New Roman"/>
        </w:rPr>
      </w:pPr>
      <w:r>
        <w:rPr>
          <w:rFonts w:eastAsia="Times New Roman"/>
        </w:rPr>
        <w:t>Now the people of Judah, the families, the little ones, the men, they are all there gathered together for a sermon. Jahaziel’s sermon. Listen to it:</w:t>
      </w:r>
    </w:p>
    <w:p w14:paraId="5DCFD7AE" w14:textId="77777777" w:rsidR="004C4C6A" w:rsidRPr="004C4C6A" w:rsidRDefault="004C4C6A" w:rsidP="004C4C6A">
      <w:pPr>
        <w:autoSpaceDE/>
        <w:autoSpaceDN/>
        <w:adjustRightInd/>
        <w:ind w:firstLine="540"/>
        <w:jc w:val="both"/>
        <w:rPr>
          <w:rFonts w:eastAsia="Times New Roman"/>
          <w:u w:val="single"/>
        </w:rPr>
      </w:pPr>
      <w:r w:rsidRPr="004C4C6A">
        <w:rPr>
          <w:rFonts w:eastAsia="Times New Roman"/>
          <w:b/>
        </w:rPr>
        <w:t>2 Chron 20:13-19,</w:t>
      </w:r>
      <w:r>
        <w:rPr>
          <w:rFonts w:eastAsia="Times New Roman"/>
        </w:rPr>
        <w:t xml:space="preserve"> “</w:t>
      </w:r>
      <w:r w:rsidRPr="004C4C6A">
        <w:rPr>
          <w:rFonts w:eastAsia="Times New Roman"/>
          <w:u w:val="single"/>
        </w:rPr>
        <w:t xml:space="preserve">Meanwhile all Judah stood before the Lord, with their little ones, their wives, and their children. 14 And the Spirit of the Lord came upon Jahaziel the son of Zechariah, son of Benaiah, son of Jeiel, son of Mattaniah, a Levite of the sons of Asaph, in the midst of the assembly. 15 And he said, “Listen, all Judah and inhabitants of Jerusalem and King Jehoshaphat: Thus says the Lord to you, ‘Do not be afraid and do not be dismayed at this great horde, for the battle is not yours but God's. 16 Tomorrow go down against them. Behold, they will come up by the ascent of Ziz. You will find them at the end of the valley, east of the wilderness of Jeruel. 17 </w:t>
      </w:r>
      <w:r w:rsidRPr="004C4C6A">
        <w:rPr>
          <w:rFonts w:eastAsia="Times New Roman"/>
          <w:b/>
          <w:color w:val="FF0000"/>
          <w:sz w:val="28"/>
          <w:u w:val="single"/>
        </w:rPr>
        <w:t>You will not need to fight in this battle. Stand firm, hold your position, and see the salvation of the Lord on your behalf, O Judah and Jerusalem</w:t>
      </w:r>
      <w:r w:rsidRPr="004C4C6A">
        <w:rPr>
          <w:rFonts w:eastAsia="Times New Roman"/>
          <w:u w:val="single"/>
        </w:rPr>
        <w:t>.’ Do not be afraid and do not be dismayed. Tomorrow go out against them, and the Lord will be with you.”</w:t>
      </w:r>
    </w:p>
    <w:p w14:paraId="01CB028A" w14:textId="650EB828" w:rsidR="004C4C6A" w:rsidRDefault="004C4C6A" w:rsidP="004C4C6A">
      <w:pPr>
        <w:autoSpaceDE/>
        <w:autoSpaceDN/>
        <w:adjustRightInd/>
        <w:ind w:firstLine="540"/>
        <w:jc w:val="both"/>
        <w:rPr>
          <w:rFonts w:eastAsia="Times New Roman"/>
        </w:rPr>
      </w:pPr>
      <w:r w:rsidRPr="004C4C6A">
        <w:rPr>
          <w:rFonts w:eastAsia="Times New Roman"/>
          <w:u w:val="single"/>
        </w:rPr>
        <w:t>18 Then Jehoshaphat bowed his head with his face to the ground, and all Judah and the inhabitants of Jerusalem fell down before the Lord, worshiping the Lord. 19 And the Levites, of the Kohathites and the Korahites, stood up to praise the Lord, the God of Israel, with a very loud voice</w:t>
      </w:r>
      <w:r w:rsidRPr="004C4C6A">
        <w:rPr>
          <w:rFonts w:eastAsia="Times New Roman"/>
        </w:rPr>
        <w:t>.</w:t>
      </w:r>
      <w:r>
        <w:rPr>
          <w:rFonts w:eastAsia="Times New Roman"/>
        </w:rPr>
        <w:t>”</w:t>
      </w:r>
    </w:p>
    <w:p w14:paraId="00BBB5D8" w14:textId="3CD067D6" w:rsidR="004C4C6A" w:rsidRDefault="004C4C6A" w:rsidP="004C4C6A">
      <w:pPr>
        <w:autoSpaceDE/>
        <w:autoSpaceDN/>
        <w:adjustRightInd/>
        <w:ind w:firstLine="540"/>
        <w:jc w:val="both"/>
        <w:rPr>
          <w:rFonts w:eastAsia="Times New Roman"/>
        </w:rPr>
      </w:pPr>
      <w:r>
        <w:rPr>
          <w:rFonts w:eastAsia="Times New Roman"/>
        </w:rPr>
        <w:t>What a sermon! So they all leave there and get up the next morning and they have to act on it!</w:t>
      </w:r>
    </w:p>
    <w:p w14:paraId="222C620C" w14:textId="6A56E5A2" w:rsidR="004C4C6A" w:rsidRDefault="004C4C6A" w:rsidP="004C4C6A">
      <w:pPr>
        <w:autoSpaceDE/>
        <w:autoSpaceDN/>
        <w:adjustRightInd/>
        <w:ind w:firstLine="540"/>
        <w:jc w:val="both"/>
        <w:rPr>
          <w:rFonts w:eastAsia="Times New Roman"/>
        </w:rPr>
      </w:pPr>
    </w:p>
    <w:p w14:paraId="22B46B2B" w14:textId="4EB2C449" w:rsidR="004C4C6A" w:rsidRPr="004C4C6A" w:rsidRDefault="004C4C6A" w:rsidP="004C4C6A">
      <w:pPr>
        <w:autoSpaceDE/>
        <w:autoSpaceDN/>
        <w:adjustRightInd/>
        <w:jc w:val="both"/>
        <w:rPr>
          <w:rFonts w:eastAsia="Times New Roman"/>
          <w:b/>
        </w:rPr>
      </w:pPr>
      <w:r w:rsidRPr="004C4C6A">
        <w:rPr>
          <w:rFonts w:eastAsia="Times New Roman"/>
          <w:b/>
        </w:rPr>
        <w:t>Jehoshaphat Repreaches the Sermon</w:t>
      </w:r>
    </w:p>
    <w:p w14:paraId="2628A2B4" w14:textId="658596EB" w:rsidR="004C4C6A" w:rsidRPr="004C4C6A" w:rsidRDefault="004C4C6A" w:rsidP="004C4C6A">
      <w:pPr>
        <w:autoSpaceDE/>
        <w:autoSpaceDN/>
        <w:adjustRightInd/>
        <w:ind w:firstLine="540"/>
        <w:jc w:val="both"/>
        <w:rPr>
          <w:rFonts w:eastAsia="Times New Roman"/>
          <w:u w:val="single"/>
        </w:rPr>
      </w:pPr>
      <w:r>
        <w:rPr>
          <w:rFonts w:eastAsia="Times New Roman"/>
        </w:rPr>
        <w:t xml:space="preserve">Now we see in the morning King Jehoshaphat reproaches the sermon. It’s amazing! </w:t>
      </w:r>
      <w:r w:rsidRPr="004C4C6A">
        <w:rPr>
          <w:rFonts w:eastAsia="Times New Roman"/>
          <w:b/>
        </w:rPr>
        <w:t>2 Chron 20:20-21</w:t>
      </w:r>
      <w:r>
        <w:rPr>
          <w:rFonts w:eastAsia="Times New Roman"/>
        </w:rPr>
        <w:t>, “</w:t>
      </w:r>
      <w:r w:rsidRPr="004C4C6A">
        <w:rPr>
          <w:rFonts w:eastAsia="Times New Roman"/>
          <w:u w:val="single"/>
        </w:rPr>
        <w:t xml:space="preserve">And they rose early in the morning and went out into the wilderness of Tekoa. And when they went out, Jehoshaphat stood and said, “Hear me, Judah and inhabitants of Jerusalem! </w:t>
      </w:r>
      <w:r w:rsidRPr="004C4C6A">
        <w:rPr>
          <w:rFonts w:eastAsia="Times New Roman"/>
          <w:u w:val="single"/>
        </w:rPr>
        <w:lastRenderedPageBreak/>
        <w:t>Believe in the Lord your God, and you will be established; believe his prophets, and you will succeed.” 21 And when he had taken counsel with the people, he appointed those who were to sing to the Lord and praise him in holy attire, as they went before the army, and say,</w:t>
      </w:r>
    </w:p>
    <w:p w14:paraId="7FF6A283" w14:textId="77777777" w:rsidR="004C4C6A" w:rsidRPr="004C4C6A" w:rsidRDefault="004C4C6A" w:rsidP="004C4C6A">
      <w:pPr>
        <w:autoSpaceDE/>
        <w:autoSpaceDN/>
        <w:adjustRightInd/>
        <w:ind w:firstLine="540"/>
        <w:jc w:val="both"/>
        <w:rPr>
          <w:rFonts w:eastAsia="Times New Roman"/>
          <w:u w:val="single"/>
        </w:rPr>
      </w:pPr>
    </w:p>
    <w:p w14:paraId="33C5749A" w14:textId="77777777" w:rsidR="004C4C6A" w:rsidRPr="004C4C6A" w:rsidRDefault="004C4C6A" w:rsidP="004C4C6A">
      <w:pPr>
        <w:autoSpaceDE/>
        <w:autoSpaceDN/>
        <w:adjustRightInd/>
        <w:ind w:firstLine="540"/>
        <w:jc w:val="both"/>
        <w:rPr>
          <w:rFonts w:eastAsia="Times New Roman"/>
          <w:u w:val="single"/>
        </w:rPr>
      </w:pPr>
      <w:r w:rsidRPr="004C4C6A">
        <w:rPr>
          <w:rFonts w:eastAsia="Times New Roman"/>
          <w:u w:val="single"/>
        </w:rPr>
        <w:t>“Give thanks to the Lord,</w:t>
      </w:r>
    </w:p>
    <w:p w14:paraId="3B210840" w14:textId="3916F8E9" w:rsidR="004C4C6A" w:rsidRDefault="004C4C6A" w:rsidP="004C4C6A">
      <w:pPr>
        <w:autoSpaceDE/>
        <w:autoSpaceDN/>
        <w:adjustRightInd/>
        <w:ind w:firstLine="540"/>
        <w:jc w:val="both"/>
        <w:rPr>
          <w:rFonts w:eastAsia="Times New Roman"/>
        </w:rPr>
      </w:pPr>
      <w:r w:rsidRPr="004C4C6A">
        <w:rPr>
          <w:rFonts w:eastAsia="Times New Roman"/>
          <w:u w:val="single"/>
        </w:rPr>
        <w:t xml:space="preserve">    for his steadfast love endures forever</w:t>
      </w:r>
      <w:r w:rsidRPr="004C4C6A">
        <w:rPr>
          <w:rFonts w:eastAsia="Times New Roman"/>
        </w:rPr>
        <w:t>.”</w:t>
      </w:r>
    </w:p>
    <w:p w14:paraId="495AA95E" w14:textId="649FBABA" w:rsidR="00145F90" w:rsidRDefault="00145F90" w:rsidP="004C4C6A">
      <w:pPr>
        <w:autoSpaceDE/>
        <w:autoSpaceDN/>
        <w:adjustRightInd/>
        <w:ind w:firstLine="540"/>
        <w:jc w:val="both"/>
        <w:rPr>
          <w:rFonts w:eastAsia="Times New Roman"/>
        </w:rPr>
      </w:pPr>
    </w:p>
    <w:p w14:paraId="5ECB6243" w14:textId="257842A3" w:rsidR="004C4C6A" w:rsidRPr="004C4C6A" w:rsidRDefault="004C4C6A" w:rsidP="004C4C6A">
      <w:pPr>
        <w:autoSpaceDE/>
        <w:autoSpaceDN/>
        <w:adjustRightInd/>
        <w:jc w:val="both"/>
        <w:rPr>
          <w:rFonts w:eastAsia="Times New Roman"/>
          <w:b/>
        </w:rPr>
      </w:pPr>
      <w:r w:rsidRPr="004C4C6A">
        <w:rPr>
          <w:rFonts w:eastAsia="Times New Roman"/>
          <w:b/>
        </w:rPr>
        <w:t>The Battle is the Lord’s!</w:t>
      </w:r>
    </w:p>
    <w:p w14:paraId="0C00FF52" w14:textId="77777777" w:rsidR="004C4C6A" w:rsidRDefault="004C4C6A" w:rsidP="004C4C6A">
      <w:pPr>
        <w:autoSpaceDE/>
        <w:autoSpaceDN/>
        <w:adjustRightInd/>
        <w:ind w:firstLine="540"/>
        <w:jc w:val="both"/>
        <w:rPr>
          <w:rFonts w:eastAsia="Times New Roman"/>
        </w:rPr>
      </w:pPr>
      <w:r>
        <w:rPr>
          <w:rFonts w:eastAsia="Times New Roman"/>
        </w:rPr>
        <w:t>So the priest go first and they sing! And the army is behind. They don’t need to fight. The battle is the Lord’s!</w:t>
      </w:r>
    </w:p>
    <w:p w14:paraId="5EC317DC" w14:textId="282AC62A" w:rsidR="004C4C6A" w:rsidRPr="004C4C6A" w:rsidRDefault="004C4C6A" w:rsidP="004C4C6A">
      <w:pPr>
        <w:autoSpaceDE/>
        <w:autoSpaceDN/>
        <w:adjustRightInd/>
        <w:ind w:firstLine="540"/>
        <w:jc w:val="both"/>
        <w:rPr>
          <w:rFonts w:eastAsia="Times New Roman"/>
          <w:u w:val="single"/>
        </w:rPr>
      </w:pPr>
      <w:r w:rsidRPr="004C4C6A">
        <w:rPr>
          <w:rFonts w:eastAsia="Times New Roman"/>
          <w:b/>
        </w:rPr>
        <w:t>2 Chron 20:22-30</w:t>
      </w:r>
      <w:r>
        <w:rPr>
          <w:rFonts w:eastAsia="Times New Roman"/>
        </w:rPr>
        <w:t>, “</w:t>
      </w:r>
      <w:r w:rsidRPr="004C4C6A">
        <w:rPr>
          <w:rFonts w:eastAsia="Times New Roman"/>
          <w:u w:val="single"/>
        </w:rPr>
        <w:t>And when they began to sing and praise, the Lord set an ambush against the men of Ammon, Moab, and Mount Seir, who had come against Judah, so that they were routed. 23 For the men of Ammon and Moab rose against the inhabitants of Mount Seir, devoting them to destruction, and when they had made an end of the inhabitants of Seir, they all helped to destroy one another.</w:t>
      </w:r>
    </w:p>
    <w:p w14:paraId="11A13D63" w14:textId="30BAD9CE" w:rsidR="004C4C6A" w:rsidRDefault="004C4C6A" w:rsidP="004C4C6A">
      <w:pPr>
        <w:autoSpaceDE/>
        <w:autoSpaceDN/>
        <w:adjustRightInd/>
        <w:ind w:firstLine="540"/>
        <w:jc w:val="both"/>
        <w:rPr>
          <w:rFonts w:eastAsia="Times New Roman"/>
        </w:rPr>
      </w:pPr>
      <w:r w:rsidRPr="004C4C6A">
        <w:rPr>
          <w:rFonts w:eastAsia="Times New Roman"/>
          <w:u w:val="single"/>
        </w:rPr>
        <w:t>24 When Judah came to the watchtower of the wilderness, they looked toward the horde, and behold, there were dead bodies lying on the ground; none had escaped. 25 When Jehoshaphat and his people came to take their spoil, they found among them, in great numbers, goods, clothing, and precious things, which they took for themselves until they could carry no more. They were three days in taking the spoil, it was so much. 26 On the fourth day they assembled in the Valley of Beracah, for there they blessed the Lord. Therefore the name of that place has been called the Valley of Beracah to this day. 27 Then they returned, every man of Judah and Jerusalem, and Jehoshaphat at their head, returning to Jerusalem with joy, for the Lord had made them rejoice over their enemies. 28 They came to Jerusalem with harps and lyres and trumpets, to the house of the Lord. 29 And the fear of God came on all the kingdoms of the countries when they heard that the Lord had fought against the enemies of Israel. 30 So the realm of Jehoshaphat was quiet, for his God gave him rest all around</w:t>
      </w:r>
      <w:r w:rsidRPr="004C4C6A">
        <w:rPr>
          <w:rFonts w:eastAsia="Times New Roman"/>
        </w:rPr>
        <w:t>.</w:t>
      </w:r>
      <w:r>
        <w:rPr>
          <w:rFonts w:eastAsia="Times New Roman"/>
        </w:rPr>
        <w:t>”</w:t>
      </w:r>
    </w:p>
    <w:p w14:paraId="0B427866" w14:textId="298C8E7C" w:rsidR="004C4C6A" w:rsidRDefault="004C4C6A" w:rsidP="004C4C6A">
      <w:pPr>
        <w:autoSpaceDE/>
        <w:autoSpaceDN/>
        <w:adjustRightInd/>
        <w:ind w:firstLine="540"/>
        <w:jc w:val="both"/>
        <w:rPr>
          <w:rFonts w:eastAsia="Times New Roman"/>
        </w:rPr>
      </w:pPr>
    </w:p>
    <w:p w14:paraId="1042E8A4" w14:textId="77777777" w:rsidR="004C4C6A" w:rsidRDefault="004C4C6A" w:rsidP="004C4C6A">
      <w:pPr>
        <w:autoSpaceDE/>
        <w:autoSpaceDN/>
        <w:adjustRightInd/>
        <w:ind w:firstLine="540"/>
        <w:jc w:val="both"/>
        <w:rPr>
          <w:rFonts w:eastAsia="Times New Roman"/>
        </w:rPr>
      </w:pPr>
    </w:p>
    <w:p w14:paraId="30D63E76" w14:textId="77777777" w:rsidR="004C4C6A" w:rsidRPr="00134A7D" w:rsidRDefault="004C4C6A" w:rsidP="004C4C6A">
      <w:pPr>
        <w:widowControl/>
        <w:numPr>
          <w:ilvl w:val="1"/>
          <w:numId w:val="41"/>
        </w:numPr>
        <w:autoSpaceDE/>
        <w:autoSpaceDN/>
        <w:adjustRightInd/>
        <w:ind w:left="792"/>
        <w:jc w:val="both"/>
        <w:rPr>
          <w:b/>
          <w:i/>
          <w:color w:val="000000"/>
        </w:rPr>
      </w:pPr>
      <w:r w:rsidRPr="00134A7D">
        <w:rPr>
          <w:b/>
          <w:i/>
          <w:color w:val="000000"/>
        </w:rPr>
        <w:t xml:space="preserve">Great Faith in the </w:t>
      </w:r>
      <w:r w:rsidRPr="00134A7D">
        <w:rPr>
          <w:b/>
          <w:i/>
          <w:color w:val="000000"/>
          <w:u w:val="single"/>
        </w:rPr>
        <w:t>Power</w:t>
      </w:r>
      <w:r w:rsidRPr="00134A7D">
        <w:rPr>
          <w:b/>
          <w:i/>
          <w:color w:val="000000"/>
        </w:rPr>
        <w:t xml:space="preserve"> of God.</w:t>
      </w:r>
      <w:r w:rsidRPr="00134A7D">
        <w:rPr>
          <w:color w:val="000000"/>
        </w:rPr>
        <w:t xml:space="preserve"> Look how weak and uncertain Goliath’s life is, even when he thinks he is invincible!  </w:t>
      </w:r>
    </w:p>
    <w:p w14:paraId="2626F3BC" w14:textId="77777777" w:rsidR="004C4C6A" w:rsidRPr="00134A7D" w:rsidRDefault="004C4C6A" w:rsidP="004C4C6A">
      <w:pPr>
        <w:widowControl/>
        <w:numPr>
          <w:ilvl w:val="2"/>
          <w:numId w:val="41"/>
        </w:numPr>
        <w:autoSpaceDE/>
        <w:autoSpaceDN/>
        <w:adjustRightInd/>
        <w:ind w:left="1512"/>
        <w:jc w:val="both"/>
      </w:pPr>
      <w:r w:rsidRPr="00134A7D">
        <w:rPr>
          <w:b/>
        </w:rPr>
        <w:t>1 John 5:4</w:t>
      </w:r>
      <w:r w:rsidRPr="00134A7D">
        <w:t>, “</w:t>
      </w:r>
      <w:r w:rsidRPr="00134A7D">
        <w:rPr>
          <w:u w:val="single"/>
        </w:rPr>
        <w:t xml:space="preserve">For whatsoever is born of God overcometh the world: and this is the victory that overcometh the world, </w:t>
      </w:r>
      <w:r w:rsidRPr="00134A7D">
        <w:rPr>
          <w:i/>
          <w:iCs/>
          <w:u w:val="single"/>
        </w:rPr>
        <w:t>even</w:t>
      </w:r>
      <w:r w:rsidRPr="00134A7D">
        <w:rPr>
          <w:u w:val="single"/>
        </w:rPr>
        <w:t xml:space="preserve"> our faith</w:t>
      </w:r>
      <w:r w:rsidRPr="00134A7D">
        <w:t>.”</w:t>
      </w:r>
    </w:p>
    <w:p w14:paraId="3F6135FC" w14:textId="77777777" w:rsidR="004C4C6A" w:rsidRPr="00134A7D" w:rsidRDefault="004C4C6A" w:rsidP="004C4C6A">
      <w:pPr>
        <w:ind w:left="432"/>
        <w:jc w:val="both"/>
        <w:rPr>
          <w:color w:val="000000"/>
        </w:rPr>
      </w:pPr>
    </w:p>
    <w:p w14:paraId="0F60D15A" w14:textId="77777777" w:rsidR="004C4C6A" w:rsidRPr="00134A7D" w:rsidRDefault="004C4C6A" w:rsidP="004C4C6A">
      <w:pPr>
        <w:widowControl/>
        <w:numPr>
          <w:ilvl w:val="1"/>
          <w:numId w:val="41"/>
        </w:numPr>
        <w:autoSpaceDE/>
        <w:autoSpaceDN/>
        <w:adjustRightInd/>
        <w:ind w:left="792"/>
        <w:jc w:val="both"/>
        <w:rPr>
          <w:color w:val="000000"/>
        </w:rPr>
      </w:pPr>
      <w:r w:rsidRPr="00134A7D">
        <w:rPr>
          <w:b/>
          <w:i/>
          <w:color w:val="000000"/>
        </w:rPr>
        <w:t xml:space="preserve">Then we have victory in the </w:t>
      </w:r>
      <w:r w:rsidRPr="00134A7D">
        <w:rPr>
          <w:b/>
          <w:i/>
          <w:color w:val="000000"/>
          <w:u w:val="single"/>
        </w:rPr>
        <w:t>Name</w:t>
      </w:r>
      <w:r w:rsidRPr="00134A7D">
        <w:rPr>
          <w:b/>
          <w:i/>
          <w:color w:val="000000"/>
        </w:rPr>
        <w:t xml:space="preserve"> of Jesus</w:t>
      </w:r>
      <w:r w:rsidRPr="00134A7D">
        <w:rPr>
          <w:color w:val="000000"/>
        </w:rPr>
        <w:t xml:space="preserve">.  They conquered in the name of the Lord. They lived for His glory. They were not in it for their fame, but for YHWH’s fame.  We must live for the Name of Jesus!  Stand up for the Name of Jesus.  If you deny the Name of Jesus, the Father will deny you!  If you proclaim the Name of Jesus, the Father will receive you.  </w:t>
      </w:r>
    </w:p>
    <w:p w14:paraId="104C2425" w14:textId="77777777" w:rsidR="004C4C6A" w:rsidRPr="00134A7D" w:rsidRDefault="004C4C6A" w:rsidP="004C4C6A">
      <w:pPr>
        <w:ind w:left="792"/>
        <w:jc w:val="both"/>
        <w:rPr>
          <w:color w:val="000000"/>
        </w:rPr>
      </w:pPr>
    </w:p>
    <w:p w14:paraId="541346A1" w14:textId="77777777" w:rsidR="004C4C6A" w:rsidRPr="00134A7D" w:rsidRDefault="004C4C6A" w:rsidP="004C4C6A">
      <w:pPr>
        <w:widowControl/>
        <w:numPr>
          <w:ilvl w:val="2"/>
          <w:numId w:val="41"/>
        </w:numPr>
        <w:autoSpaceDE/>
        <w:autoSpaceDN/>
        <w:adjustRightInd/>
        <w:ind w:left="1512"/>
        <w:jc w:val="both"/>
        <w:rPr>
          <w:color w:val="000000"/>
        </w:rPr>
      </w:pPr>
      <w:r w:rsidRPr="00134A7D">
        <w:rPr>
          <w:b/>
          <w:color w:val="000000"/>
        </w:rPr>
        <w:t>Matthew 10:32-33</w:t>
      </w:r>
      <w:r w:rsidRPr="00134A7D">
        <w:rPr>
          <w:color w:val="000000"/>
        </w:rPr>
        <w:t>, “</w:t>
      </w:r>
      <w:r w:rsidRPr="00134A7D">
        <w:rPr>
          <w:color w:val="000000"/>
          <w:u w:val="single"/>
        </w:rPr>
        <w:t>Whosoever therefore shall confess me before men, him will I confess also before my Father which is in heaven. 33  But whosoever shall deny me before men, him will I also deny before my Father which is in heaven</w:t>
      </w:r>
      <w:r w:rsidRPr="00134A7D">
        <w:rPr>
          <w:color w:val="000000"/>
        </w:rPr>
        <w:t xml:space="preserve">”.  </w:t>
      </w:r>
    </w:p>
    <w:p w14:paraId="02896842" w14:textId="77777777" w:rsidR="004C4C6A" w:rsidRPr="00134A7D" w:rsidRDefault="004C4C6A" w:rsidP="004C4C6A">
      <w:pPr>
        <w:ind w:left="792"/>
        <w:jc w:val="both"/>
        <w:rPr>
          <w:color w:val="000000"/>
        </w:rPr>
      </w:pPr>
    </w:p>
    <w:p w14:paraId="6C715050" w14:textId="77777777" w:rsidR="004C4C6A" w:rsidRPr="00134A7D" w:rsidRDefault="004C4C6A" w:rsidP="004C4C6A">
      <w:pPr>
        <w:widowControl/>
        <w:numPr>
          <w:ilvl w:val="1"/>
          <w:numId w:val="41"/>
        </w:numPr>
        <w:autoSpaceDE/>
        <w:autoSpaceDN/>
        <w:adjustRightInd/>
        <w:ind w:left="792"/>
        <w:jc w:val="both"/>
        <w:rPr>
          <w:color w:val="000000"/>
        </w:rPr>
      </w:pPr>
      <w:r w:rsidRPr="00134A7D">
        <w:rPr>
          <w:b/>
          <w:i/>
          <w:color w:val="000000"/>
        </w:rPr>
        <w:t xml:space="preserve">And then we have the </w:t>
      </w:r>
      <w:r w:rsidRPr="00134A7D">
        <w:rPr>
          <w:b/>
          <w:i/>
          <w:color w:val="000000"/>
          <w:u w:val="single"/>
        </w:rPr>
        <w:t>Blood</w:t>
      </w:r>
      <w:r w:rsidRPr="00134A7D">
        <w:rPr>
          <w:b/>
          <w:i/>
          <w:color w:val="000000"/>
        </w:rPr>
        <w:t xml:space="preserve"> of Jesus</w:t>
      </w:r>
      <w:r w:rsidRPr="00134A7D">
        <w:rPr>
          <w:i/>
          <w:color w:val="000000"/>
        </w:rPr>
        <w:t xml:space="preserve">.  </w:t>
      </w:r>
      <w:r w:rsidRPr="00134A7D">
        <w:rPr>
          <w:b/>
          <w:color w:val="000000"/>
        </w:rPr>
        <w:t>Revelation 12:11</w:t>
      </w:r>
      <w:r w:rsidRPr="00134A7D">
        <w:rPr>
          <w:color w:val="000000"/>
        </w:rPr>
        <w:t>, “</w:t>
      </w:r>
      <w:r w:rsidRPr="00134A7D">
        <w:rPr>
          <w:color w:val="000000"/>
          <w:u w:val="single"/>
        </w:rPr>
        <w:t xml:space="preserve">And they overcame him by the blood of the Lamb, and by the word of their testimony; and they loved not their lives </w:t>
      </w:r>
      <w:r w:rsidRPr="00134A7D">
        <w:rPr>
          <w:color w:val="000000"/>
          <w:u w:val="single"/>
        </w:rPr>
        <w:lastRenderedPageBreak/>
        <w:t>unto the death</w:t>
      </w:r>
      <w:r w:rsidRPr="00134A7D">
        <w:rPr>
          <w:color w:val="000000"/>
        </w:rPr>
        <w:t xml:space="preserve">.” On the BASIS of the blood, on what that blood accomplished 2000 years ago we have victory.  The blood of Jesus testifies to the defeat of the enemy.  The defeat of the enemy is guaranteed!  </w:t>
      </w:r>
    </w:p>
    <w:p w14:paraId="522310F0" w14:textId="77777777" w:rsidR="004C4C6A" w:rsidRPr="00134A7D" w:rsidRDefault="004C4C6A" w:rsidP="004C4C6A">
      <w:pPr>
        <w:ind w:left="432"/>
        <w:jc w:val="both"/>
        <w:rPr>
          <w:color w:val="000000"/>
        </w:rPr>
      </w:pPr>
    </w:p>
    <w:p w14:paraId="264DAC1E" w14:textId="77777777" w:rsidR="004C4C6A" w:rsidRPr="00134A7D" w:rsidRDefault="004C4C6A" w:rsidP="004C4C6A">
      <w:pPr>
        <w:widowControl/>
        <w:numPr>
          <w:ilvl w:val="1"/>
          <w:numId w:val="41"/>
        </w:numPr>
        <w:autoSpaceDE/>
        <w:autoSpaceDN/>
        <w:adjustRightInd/>
        <w:ind w:left="792"/>
        <w:jc w:val="both"/>
        <w:rPr>
          <w:color w:val="000000"/>
        </w:rPr>
      </w:pPr>
      <w:r w:rsidRPr="00134A7D">
        <w:rPr>
          <w:b/>
          <w:i/>
          <w:color w:val="000000"/>
        </w:rPr>
        <w:t xml:space="preserve">Then we have the </w:t>
      </w:r>
      <w:r w:rsidRPr="00134A7D">
        <w:rPr>
          <w:b/>
          <w:i/>
          <w:color w:val="000000"/>
          <w:u w:val="single"/>
        </w:rPr>
        <w:t>Praise</w:t>
      </w:r>
      <w:r w:rsidRPr="00134A7D">
        <w:rPr>
          <w:b/>
          <w:i/>
          <w:color w:val="000000"/>
        </w:rPr>
        <w:t xml:space="preserve"> of Jesus</w:t>
      </w:r>
      <w:r w:rsidRPr="00134A7D">
        <w:rPr>
          <w:color w:val="000000"/>
        </w:rPr>
        <w:t>.  Jehoshaphat is interested in one thing.  He wants all the earth to know there is a God in Israel.  He wants all lift up the Name of the Lord!</w:t>
      </w:r>
    </w:p>
    <w:p w14:paraId="0CD0C814" w14:textId="77777777" w:rsidR="004C4C6A" w:rsidRPr="00134A7D" w:rsidRDefault="004C4C6A" w:rsidP="004C4C6A">
      <w:pPr>
        <w:ind w:left="792"/>
        <w:jc w:val="both"/>
        <w:rPr>
          <w:color w:val="000000"/>
        </w:rPr>
      </w:pPr>
    </w:p>
    <w:p w14:paraId="40985E30" w14:textId="77777777" w:rsidR="004C4C6A" w:rsidRPr="00134A7D" w:rsidRDefault="004C4C6A" w:rsidP="004C4C6A">
      <w:pPr>
        <w:ind w:left="432"/>
        <w:jc w:val="both"/>
        <w:rPr>
          <w:color w:val="000000"/>
        </w:rPr>
      </w:pPr>
    </w:p>
    <w:p w14:paraId="306236BF" w14:textId="77777777" w:rsidR="004C4C6A" w:rsidRPr="00134A7D" w:rsidRDefault="004C4C6A" w:rsidP="004C4C6A">
      <w:pPr>
        <w:widowControl/>
        <w:numPr>
          <w:ilvl w:val="1"/>
          <w:numId w:val="41"/>
        </w:numPr>
        <w:autoSpaceDE/>
        <w:autoSpaceDN/>
        <w:adjustRightInd/>
        <w:ind w:left="792"/>
        <w:jc w:val="both"/>
        <w:rPr>
          <w:color w:val="000000"/>
        </w:rPr>
      </w:pPr>
      <w:r w:rsidRPr="00134A7D">
        <w:rPr>
          <w:b/>
          <w:i/>
          <w:color w:val="000000"/>
        </w:rPr>
        <w:t xml:space="preserve">Of course, we have the </w:t>
      </w:r>
      <w:r w:rsidRPr="00134A7D">
        <w:rPr>
          <w:b/>
          <w:i/>
          <w:color w:val="000000"/>
          <w:u w:val="single"/>
        </w:rPr>
        <w:t>Word</w:t>
      </w:r>
      <w:r w:rsidRPr="00134A7D">
        <w:rPr>
          <w:b/>
          <w:i/>
          <w:color w:val="000000"/>
        </w:rPr>
        <w:t xml:space="preserve"> of Jesus</w:t>
      </w:r>
      <w:r w:rsidRPr="00134A7D">
        <w:rPr>
          <w:color w:val="000000"/>
        </w:rPr>
        <w:t xml:space="preserve">. </w:t>
      </w:r>
      <w:r w:rsidRPr="00134A7D">
        <w:rPr>
          <w:b/>
          <w:color w:val="000000"/>
        </w:rPr>
        <w:t xml:space="preserve"> </w:t>
      </w:r>
    </w:p>
    <w:p w14:paraId="42DB1906" w14:textId="77777777" w:rsidR="004C4C6A" w:rsidRPr="00134A7D" w:rsidRDefault="004C4C6A" w:rsidP="004C4C6A">
      <w:pPr>
        <w:ind w:left="792"/>
        <w:jc w:val="both"/>
        <w:rPr>
          <w:color w:val="000000"/>
        </w:rPr>
      </w:pPr>
    </w:p>
    <w:p w14:paraId="6A5BDAA3" w14:textId="77777777" w:rsidR="004C4C6A" w:rsidRPr="00134A7D" w:rsidRDefault="004C4C6A" w:rsidP="004C4C6A">
      <w:pPr>
        <w:widowControl/>
        <w:autoSpaceDE/>
        <w:autoSpaceDN/>
        <w:adjustRightInd/>
        <w:ind w:left="1152"/>
        <w:jc w:val="both"/>
        <w:rPr>
          <w:color w:val="000000"/>
          <w:u w:val="single"/>
        </w:rPr>
      </w:pPr>
      <w:r w:rsidRPr="00134A7D">
        <w:rPr>
          <w:b/>
          <w:color w:val="000000"/>
        </w:rPr>
        <w:t>Psalm 121</w:t>
      </w:r>
      <w:r w:rsidRPr="00134A7D">
        <w:rPr>
          <w:color w:val="000000"/>
        </w:rPr>
        <w:t>, “</w:t>
      </w:r>
      <w:r w:rsidRPr="00134A7D">
        <w:rPr>
          <w:color w:val="000000"/>
          <w:u w:val="single"/>
        </w:rPr>
        <w:t>I lift up my eyes to the hills.</w:t>
      </w:r>
    </w:p>
    <w:p w14:paraId="60DF88CA"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From where does my help come?</w:t>
      </w:r>
    </w:p>
    <w:p w14:paraId="7A8F8499"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2 My help comes from the Lord,</w:t>
      </w:r>
    </w:p>
    <w:p w14:paraId="6EDECBE7"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who made heaven and earth.</w:t>
      </w:r>
    </w:p>
    <w:p w14:paraId="74415387"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3 He will not let your foot be moved;</w:t>
      </w:r>
    </w:p>
    <w:p w14:paraId="092E5091"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he who keeps you will not slumber.</w:t>
      </w:r>
    </w:p>
    <w:p w14:paraId="50D57B27"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4 Behold, he who keeps Israel</w:t>
      </w:r>
    </w:p>
    <w:p w14:paraId="28E27504"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will neither slumber nor sleep.</w:t>
      </w:r>
    </w:p>
    <w:p w14:paraId="12AFD8DF"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5 The Lord is your keeper;</w:t>
      </w:r>
    </w:p>
    <w:p w14:paraId="7F1FA23F"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the Lord is your shade on your right hand.</w:t>
      </w:r>
    </w:p>
    <w:p w14:paraId="7BA056C6"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6 The sun shall not strike you by day,</w:t>
      </w:r>
    </w:p>
    <w:p w14:paraId="512DEEED"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nor the moon by night.</w:t>
      </w:r>
    </w:p>
    <w:p w14:paraId="6A33E3D2"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7 The Lord will keep you from all evil;</w:t>
      </w:r>
    </w:p>
    <w:p w14:paraId="63B7D471"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he will keep your life.</w:t>
      </w:r>
    </w:p>
    <w:p w14:paraId="1E5DD522"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8 The Lord will keep</w:t>
      </w:r>
    </w:p>
    <w:p w14:paraId="10C64A47" w14:textId="77777777" w:rsidR="004C4C6A" w:rsidRPr="00134A7D" w:rsidRDefault="004C4C6A" w:rsidP="004C4C6A">
      <w:pPr>
        <w:widowControl/>
        <w:autoSpaceDE/>
        <w:autoSpaceDN/>
        <w:adjustRightInd/>
        <w:ind w:left="1152"/>
        <w:jc w:val="both"/>
        <w:rPr>
          <w:color w:val="000000"/>
          <w:u w:val="single"/>
        </w:rPr>
      </w:pPr>
      <w:r w:rsidRPr="00134A7D">
        <w:rPr>
          <w:color w:val="000000"/>
          <w:u w:val="single"/>
        </w:rPr>
        <w:t>your going out and your coming in</w:t>
      </w:r>
    </w:p>
    <w:p w14:paraId="221C3FDD" w14:textId="77777777" w:rsidR="004C4C6A" w:rsidRPr="00134A7D" w:rsidRDefault="004C4C6A" w:rsidP="004C4C6A">
      <w:pPr>
        <w:widowControl/>
        <w:autoSpaceDE/>
        <w:autoSpaceDN/>
        <w:adjustRightInd/>
        <w:ind w:left="1152"/>
        <w:jc w:val="both"/>
        <w:rPr>
          <w:color w:val="000000"/>
        </w:rPr>
      </w:pPr>
      <w:r w:rsidRPr="00134A7D">
        <w:rPr>
          <w:color w:val="000000"/>
          <w:u w:val="single"/>
        </w:rPr>
        <w:t>from this time forth and forevermore.</w:t>
      </w:r>
      <w:r w:rsidRPr="00134A7D">
        <w:rPr>
          <w:color w:val="000000"/>
        </w:rPr>
        <w:t>”</w:t>
      </w:r>
    </w:p>
    <w:p w14:paraId="30CAD25C" w14:textId="77777777" w:rsidR="004C4C6A" w:rsidRPr="00134A7D" w:rsidRDefault="004C4C6A" w:rsidP="004C4C6A">
      <w:pPr>
        <w:ind w:left="792"/>
        <w:jc w:val="both"/>
        <w:rPr>
          <w:color w:val="000000"/>
        </w:rPr>
      </w:pPr>
    </w:p>
    <w:p w14:paraId="6FF4DB6D" w14:textId="77777777" w:rsidR="004C4C6A" w:rsidRPr="00134A7D" w:rsidRDefault="004C4C6A" w:rsidP="004C4C6A">
      <w:pPr>
        <w:widowControl/>
        <w:autoSpaceDE/>
        <w:autoSpaceDN/>
        <w:adjustRightInd/>
        <w:ind w:left="1152"/>
        <w:jc w:val="both"/>
        <w:rPr>
          <w:color w:val="000000"/>
        </w:rPr>
      </w:pPr>
      <w:r w:rsidRPr="00134A7D">
        <w:rPr>
          <w:color w:val="000000"/>
        </w:rPr>
        <w:t xml:space="preserve">The same is true for us!  </w:t>
      </w:r>
      <w:r w:rsidRPr="00134A7D">
        <w:rPr>
          <w:b/>
          <w:color w:val="000000"/>
        </w:rPr>
        <w:t>2 Corinthians 10:3-5</w:t>
      </w:r>
      <w:r w:rsidRPr="00134A7D">
        <w:rPr>
          <w:color w:val="000000"/>
        </w:rPr>
        <w:t>, “</w:t>
      </w:r>
      <w:r w:rsidRPr="00134A7D">
        <w:rPr>
          <w:color w:val="000000"/>
          <w:u w:val="single"/>
        </w:rPr>
        <w:t xml:space="preserve">For though we walk in the flesh, we do not war after the flesh: 4  (For the weapons of our warfare </w:t>
      </w:r>
      <w:r w:rsidRPr="00134A7D">
        <w:rPr>
          <w:i/>
          <w:iCs/>
          <w:color w:val="000000"/>
          <w:u w:val="single"/>
        </w:rPr>
        <w:t>are</w:t>
      </w:r>
      <w:r w:rsidRPr="00134A7D">
        <w:rPr>
          <w:color w:val="000000"/>
          <w:u w:val="single"/>
        </w:rPr>
        <w:t xml:space="preserve"> not carnal, but mighty through God to the pulling down of strong holds;) 5  Casting down imaginations, and every high thing that exalts itself against the knowledge of God, and bringing into captivity every thought to the obedience of Christ</w:t>
      </w:r>
      <w:r w:rsidRPr="00134A7D">
        <w:rPr>
          <w:color w:val="000000"/>
        </w:rPr>
        <w:t>”.  How do you cast down imaginations?  With the Word of God.  Satan says, Bow down and worship me!  Jesus said, “</w:t>
      </w:r>
      <w:r w:rsidRPr="00134A7D">
        <w:rPr>
          <w:color w:val="000000"/>
          <w:u w:val="single"/>
        </w:rPr>
        <w:t>It is written</w:t>
      </w:r>
      <w:r w:rsidRPr="00134A7D">
        <w:rPr>
          <w:color w:val="000000"/>
        </w:rPr>
        <w:t xml:space="preserve">”!  Cast down the imaginations that come from the wicked one.  </w:t>
      </w:r>
    </w:p>
    <w:p w14:paraId="7AA5C578" w14:textId="77777777" w:rsidR="004C4C6A" w:rsidRPr="00145F90" w:rsidRDefault="004C4C6A" w:rsidP="004C4C6A">
      <w:pPr>
        <w:autoSpaceDE/>
        <w:autoSpaceDN/>
        <w:adjustRightInd/>
        <w:ind w:firstLine="540"/>
        <w:jc w:val="both"/>
        <w:rPr>
          <w:rFonts w:eastAsia="Times New Roman"/>
        </w:rPr>
      </w:pPr>
    </w:p>
    <w:p w14:paraId="6A6C8126" w14:textId="2E10DB04" w:rsidR="005336C0" w:rsidRDefault="005336C0" w:rsidP="004C4C6A">
      <w:pPr>
        <w:autoSpaceDE/>
        <w:autoSpaceDN/>
        <w:adjustRightInd/>
        <w:jc w:val="both"/>
        <w:rPr>
          <w:rFonts w:eastAsia="Times New Roman"/>
          <w:b/>
        </w:rPr>
      </w:pPr>
      <w:r>
        <w:rPr>
          <w:rFonts w:eastAsia="Times New Roman"/>
          <w:b/>
        </w:rPr>
        <w:t>Amy Carmichael Quote</w:t>
      </w:r>
    </w:p>
    <w:p w14:paraId="57AEF27B" w14:textId="647EA3DB" w:rsidR="00AB59CA" w:rsidRPr="00192250" w:rsidRDefault="00AB59CA" w:rsidP="004C4C6A">
      <w:pPr>
        <w:autoSpaceDE/>
        <w:autoSpaceDN/>
        <w:adjustRightInd/>
        <w:jc w:val="center"/>
        <w:rPr>
          <w:rFonts w:eastAsia="Times New Roman"/>
          <w:b/>
        </w:rPr>
      </w:pPr>
      <w:r>
        <w:rPr>
          <w:noProof/>
        </w:rPr>
        <w:drawing>
          <wp:inline distT="0" distB="0" distL="0" distR="0" wp14:anchorId="0216BE24" wp14:editId="55C43DAB">
            <wp:extent cx="2329180" cy="1738630"/>
            <wp:effectExtent l="0" t="0" r="0" b="0"/>
            <wp:docPr id="18" name="Picture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180" cy="1738630"/>
                    </a:xfrm>
                    <a:prstGeom prst="rect">
                      <a:avLst/>
                    </a:prstGeom>
                    <a:noFill/>
                    <a:ln>
                      <a:noFill/>
                    </a:ln>
                  </pic:spPr>
                </pic:pic>
              </a:graphicData>
            </a:graphic>
          </wp:inline>
        </w:drawing>
      </w:r>
    </w:p>
    <w:p w14:paraId="5FA38D82" w14:textId="4341EC21" w:rsidR="005336C0" w:rsidRDefault="005336C0" w:rsidP="004C4C6A">
      <w:pPr>
        <w:autoSpaceDE/>
        <w:autoSpaceDN/>
        <w:adjustRightInd/>
        <w:ind w:firstLine="540"/>
        <w:jc w:val="both"/>
        <w:rPr>
          <w:rFonts w:eastAsia="Times New Roman"/>
          <w:b/>
        </w:rPr>
      </w:pPr>
      <w:r>
        <w:rPr>
          <w:rFonts w:eastAsia="Times New Roman"/>
        </w:rPr>
        <w:lastRenderedPageBreak/>
        <w:t xml:space="preserve">Amy Carmichael, missionary to India said, </w:t>
      </w:r>
      <w:r w:rsidRPr="005336C0">
        <w:rPr>
          <w:rFonts w:eastAsia="Times New Roman"/>
          <w:shd w:val="clear" w:color="auto" w:fill="C5E0B3" w:themeFill="accent6" w:themeFillTint="66"/>
        </w:rPr>
        <w:t>“I believe truly that Satan cannot endure our worship songs, and so slips out of the room – more or less – when there is a true song.”</w:t>
      </w:r>
    </w:p>
    <w:p w14:paraId="102BCA75" w14:textId="325C170C" w:rsidR="001B6C4D" w:rsidRDefault="001B6C4D" w:rsidP="004C4C6A">
      <w:pPr>
        <w:jc w:val="both"/>
        <w:rPr>
          <w:rFonts w:ascii="Rockwell" w:eastAsia="Rockwell" w:hAnsi="Rockwell" w:cs="Rockwell"/>
          <w:sz w:val="32"/>
          <w:szCs w:val="32"/>
        </w:rPr>
      </w:pPr>
    </w:p>
    <w:p w14:paraId="6328A1BE" w14:textId="21008F6F" w:rsidR="007F0682" w:rsidRPr="00192250" w:rsidRDefault="004C4C6A" w:rsidP="004C4C6A">
      <w:pPr>
        <w:autoSpaceDE/>
        <w:autoSpaceDN/>
        <w:adjustRightInd/>
        <w:jc w:val="both"/>
        <w:rPr>
          <w:rFonts w:eastAsia="Times New Roman"/>
          <w:b/>
        </w:rPr>
      </w:pPr>
      <w:r>
        <w:rPr>
          <w:rFonts w:eastAsia="Times New Roman"/>
          <w:b/>
        </w:rPr>
        <w:t>Conclusion</w:t>
      </w:r>
    </w:p>
    <w:p w14:paraId="28D1D509" w14:textId="7BC1D207" w:rsidR="007F0682" w:rsidRDefault="00CB1BCF" w:rsidP="004C4C6A">
      <w:pPr>
        <w:autoSpaceDE/>
        <w:autoSpaceDN/>
        <w:adjustRightInd/>
        <w:ind w:firstLine="540"/>
        <w:jc w:val="both"/>
        <w:rPr>
          <w:rFonts w:eastAsia="Times New Roman"/>
        </w:rPr>
      </w:pPr>
      <w:r>
        <w:rPr>
          <w:rFonts w:eastAsia="Times New Roman"/>
        </w:rPr>
        <w:t xml:space="preserve">Do you have a heart for God? You may feel defeated. You may have sinned. Get up and get going! God didn’t come to call the righteous but sinners to repentance. </w:t>
      </w:r>
    </w:p>
    <w:p w14:paraId="55A35B3D" w14:textId="79842896" w:rsidR="00CB1BCF" w:rsidRDefault="00CB1BCF" w:rsidP="004C4C6A">
      <w:pPr>
        <w:autoSpaceDE/>
        <w:autoSpaceDN/>
        <w:adjustRightInd/>
        <w:ind w:firstLine="540"/>
        <w:jc w:val="both"/>
        <w:rPr>
          <w:rFonts w:eastAsia="Times New Roman"/>
        </w:rPr>
      </w:pPr>
      <w:r>
        <w:rPr>
          <w:rFonts w:eastAsia="Times New Roman"/>
        </w:rPr>
        <w:t>Be instructed</w:t>
      </w:r>
    </w:p>
    <w:p w14:paraId="5E1608FD" w14:textId="66A0E6EC" w:rsidR="00CB1BCF" w:rsidRDefault="00CB1BCF" w:rsidP="004C4C6A">
      <w:pPr>
        <w:autoSpaceDE/>
        <w:autoSpaceDN/>
        <w:adjustRightInd/>
        <w:ind w:firstLine="540"/>
        <w:jc w:val="both"/>
        <w:rPr>
          <w:rFonts w:eastAsia="Times New Roman"/>
        </w:rPr>
      </w:pPr>
      <w:r>
        <w:rPr>
          <w:rFonts w:eastAsia="Times New Roman"/>
        </w:rPr>
        <w:t>Be repenting</w:t>
      </w:r>
    </w:p>
    <w:p w14:paraId="45C7D48F" w14:textId="68B11493" w:rsidR="00CB1BCF" w:rsidRDefault="00CB1BCF" w:rsidP="004C4C6A">
      <w:pPr>
        <w:autoSpaceDE/>
        <w:autoSpaceDN/>
        <w:adjustRightInd/>
        <w:ind w:firstLine="540"/>
        <w:jc w:val="both"/>
        <w:rPr>
          <w:rFonts w:eastAsia="Times New Roman"/>
          <w:b/>
        </w:rPr>
      </w:pPr>
      <w:r>
        <w:rPr>
          <w:rFonts w:eastAsia="Times New Roman"/>
        </w:rPr>
        <w:t>Be worshipping!</w:t>
      </w:r>
    </w:p>
    <w:p w14:paraId="72227FDB" w14:textId="03EB65BA" w:rsidR="00AB59CA" w:rsidRDefault="00AB59CA" w:rsidP="00AB59CA">
      <w:pPr>
        <w:autoSpaceDE/>
        <w:autoSpaceDN/>
        <w:adjustRightInd/>
        <w:ind w:firstLine="540"/>
        <w:jc w:val="center"/>
        <w:rPr>
          <w:rFonts w:eastAsia="Times New Roman"/>
          <w:b/>
        </w:rPr>
      </w:pPr>
    </w:p>
    <w:p w14:paraId="4295E5D8" w14:textId="77777777" w:rsidR="007F0682" w:rsidRPr="00DF115F" w:rsidRDefault="007F0682" w:rsidP="001B6C4D">
      <w:pPr>
        <w:jc w:val="both"/>
        <w:rPr>
          <w:rFonts w:ascii="Rockwell" w:eastAsia="Rockwell" w:hAnsi="Rockwell" w:cs="Rockwell"/>
          <w:sz w:val="32"/>
          <w:szCs w:val="32"/>
        </w:rPr>
      </w:pPr>
    </w:p>
    <w:p w14:paraId="77C467C2" w14:textId="5C388C00" w:rsidR="00FD1548" w:rsidRDefault="00FD1548" w:rsidP="001B6C4D">
      <w:pPr>
        <w:jc w:val="both"/>
        <w:rPr>
          <w:rFonts w:eastAsia="Times New Roman"/>
          <w:b/>
        </w:rPr>
      </w:pPr>
    </w:p>
    <w:sectPr w:rsidR="00FD1548" w:rsidSect="003353EF">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592AE" w14:textId="77777777" w:rsidR="005A570C" w:rsidRDefault="005A570C">
      <w:r>
        <w:separator/>
      </w:r>
    </w:p>
  </w:endnote>
  <w:endnote w:type="continuationSeparator" w:id="0">
    <w:p w14:paraId="4E184BAA" w14:textId="77777777" w:rsidR="005A570C" w:rsidRDefault="005A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alifornian FB">
    <w:panose1 w:val="0207040306080B03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dineKirnberg">
    <w:panose1 w:val="02000500000000000000"/>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739EB" w14:textId="59ADB04D" w:rsidR="006646DC" w:rsidRPr="00C26D34" w:rsidRDefault="006646DC">
    <w:pPr>
      <w:pStyle w:val="Footer"/>
      <w:jc w:val="center"/>
      <w:rPr>
        <w:rFonts w:ascii="Calibri" w:hAnsi="Calibri"/>
        <w:sz w:val="20"/>
        <w:szCs w:val="20"/>
      </w:rPr>
    </w:pPr>
    <w:r w:rsidRPr="00C26D34">
      <w:rPr>
        <w:rFonts w:ascii="Calibri" w:hAnsi="Calibri"/>
        <w:sz w:val="20"/>
        <w:szCs w:val="20"/>
      </w:rPr>
      <w:fldChar w:fldCharType="begin"/>
    </w:r>
    <w:r w:rsidRPr="00C26D34">
      <w:rPr>
        <w:rFonts w:ascii="Calibri" w:hAnsi="Calibri"/>
        <w:sz w:val="20"/>
        <w:szCs w:val="20"/>
      </w:rPr>
      <w:instrText xml:space="preserve"> PAGE   \* MERGEFORMAT </w:instrText>
    </w:r>
    <w:r w:rsidRPr="00C26D34">
      <w:rPr>
        <w:rFonts w:ascii="Calibri" w:hAnsi="Calibri"/>
        <w:sz w:val="20"/>
        <w:szCs w:val="20"/>
      </w:rPr>
      <w:fldChar w:fldCharType="separate"/>
    </w:r>
    <w:r w:rsidR="003113B1">
      <w:rPr>
        <w:rFonts w:ascii="Calibri" w:hAnsi="Calibri"/>
        <w:noProof/>
        <w:sz w:val="20"/>
        <w:szCs w:val="20"/>
      </w:rPr>
      <w:t>2</w:t>
    </w:r>
    <w:r w:rsidRPr="00C26D34">
      <w:rPr>
        <w:rFonts w:ascii="Calibri" w:hAnsi="Calibri"/>
        <w:sz w:val="20"/>
        <w:szCs w:val="20"/>
      </w:rPr>
      <w:fldChar w:fldCharType="end"/>
    </w:r>
  </w:p>
  <w:p w14:paraId="1C65B8CD" w14:textId="6DA1ADA9" w:rsidR="006646DC" w:rsidRPr="00897CF2" w:rsidRDefault="006646DC">
    <w:pPr>
      <w:pStyle w:val="Footer"/>
      <w:rPr>
        <w:rFonts w:ascii="Calibri" w:hAnsi="Calibri"/>
        <w:sz w:val="20"/>
        <w:szCs w:val="20"/>
        <w:lang w:val="en-US"/>
      </w:rPr>
    </w:pPr>
    <w:r w:rsidRPr="5E029E05">
      <w:rPr>
        <w:rFonts w:ascii="Calibri" w:eastAsia="Calibri" w:hAnsi="Calibri" w:cs="Calibri"/>
        <w:sz w:val="20"/>
        <w:szCs w:val="20"/>
      </w:rPr>
      <w:t xml:space="preserve">Matthew Black, Living Hope Bible Church of Roselle, </w:t>
    </w:r>
    <w:r>
      <w:rPr>
        <w:rFonts w:ascii="Calibri" w:hAnsi="Calibri"/>
        <w:sz w:val="20"/>
        <w:szCs w:val="20"/>
      </w:rPr>
      <w:tab/>
    </w:r>
    <w:r w:rsidRPr="5E029E05">
      <w:rPr>
        <w:rFonts w:ascii="Calibri" w:eastAsia="Calibri" w:hAnsi="Calibri" w:cs="Calibri"/>
        <w:sz w:val="20"/>
        <w:szCs w:val="20"/>
      </w:rPr>
      <w:t>IL</w:t>
    </w:r>
    <w:r>
      <w:rPr>
        <w:rFonts w:ascii="Calibri" w:hAnsi="Calibri"/>
        <w:sz w:val="20"/>
        <w:szCs w:val="20"/>
      </w:rPr>
      <w:tab/>
    </w:r>
    <w:r w:rsidR="003B0308">
      <w:rPr>
        <w:rFonts w:ascii="Calibri" w:eastAsia="Calibri" w:hAnsi="Calibri" w:cs="Calibri"/>
        <w:sz w:val="20"/>
        <w:szCs w:val="20"/>
        <w:lang w:val="en-US"/>
      </w:rPr>
      <w:t>December 1</w:t>
    </w:r>
    <w:r w:rsidR="00FD1548">
      <w:rPr>
        <w:rFonts w:ascii="Calibri" w:eastAsia="Calibri" w:hAnsi="Calibri" w:cs="Calibri"/>
        <w:sz w:val="20"/>
        <w:szCs w:val="20"/>
        <w:lang w:val="en-US"/>
      </w:rPr>
      <w:t>8</w:t>
    </w:r>
    <w:r w:rsidRPr="5E029E05">
      <w:rPr>
        <w:rFonts w:ascii="Calibri" w:eastAsia="Calibri" w:hAnsi="Calibri" w:cs="Calibri"/>
        <w:sz w:val="20"/>
        <w:szCs w:val="20"/>
        <w:lang w:val="en-US"/>
      </w:rPr>
      <w:t>,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8B4FE" w14:textId="77777777" w:rsidR="005A570C" w:rsidRDefault="005A570C">
      <w:r>
        <w:separator/>
      </w:r>
    </w:p>
  </w:footnote>
  <w:footnote w:type="continuationSeparator" w:id="0">
    <w:p w14:paraId="288E3AC7" w14:textId="77777777" w:rsidR="005A570C" w:rsidRDefault="005A570C">
      <w:r>
        <w:continuationSeparator/>
      </w:r>
    </w:p>
  </w:footnote>
  <w:footnote w:id="1">
    <w:p w14:paraId="6073DD16" w14:textId="77777777" w:rsidR="003147B5" w:rsidRPr="00145F90" w:rsidRDefault="003147B5" w:rsidP="003147B5">
      <w:pPr>
        <w:spacing w:after="60"/>
        <w:rPr>
          <w:sz w:val="18"/>
          <w:szCs w:val="18"/>
        </w:rPr>
      </w:pPr>
      <w:r w:rsidRPr="00145F90">
        <w:rPr>
          <w:sz w:val="18"/>
          <w:szCs w:val="18"/>
          <w:vertAlign w:val="superscript"/>
        </w:rPr>
        <w:footnoteRef/>
      </w:r>
      <w:r w:rsidRPr="00145F90">
        <w:rPr>
          <w:sz w:val="18"/>
          <w:szCs w:val="18"/>
        </w:rPr>
        <w:t xml:space="preserve">William Greenough Thayer Shedd. </w:t>
      </w:r>
      <w:r w:rsidRPr="00145F90">
        <w:rPr>
          <w:i/>
          <w:iCs/>
          <w:sz w:val="18"/>
          <w:szCs w:val="18"/>
        </w:rPr>
        <w:t>Dogmatic Theology</w:t>
      </w:r>
      <w:r w:rsidRPr="00145F90">
        <w:rPr>
          <w:sz w:val="18"/>
          <w:szCs w:val="18"/>
        </w:rPr>
        <w:t>, 3rd ed. (Phillipsburg, N.J: Puritan and Reformed Publications, 2003), 764.</w:t>
      </w:r>
    </w:p>
  </w:footnote>
  <w:footnote w:id="2">
    <w:p w14:paraId="16692195" w14:textId="77777777" w:rsidR="00145F90" w:rsidRPr="00145F90" w:rsidRDefault="00145F90" w:rsidP="00145F90">
      <w:pPr>
        <w:rPr>
          <w:sz w:val="18"/>
          <w:szCs w:val="18"/>
        </w:rPr>
      </w:pPr>
      <w:r w:rsidRPr="00145F90">
        <w:rPr>
          <w:sz w:val="18"/>
          <w:szCs w:val="18"/>
          <w:vertAlign w:val="superscript"/>
        </w:rPr>
        <w:footnoteRef/>
      </w:r>
      <w:r w:rsidRPr="00145F90">
        <w:rPr>
          <w:sz w:val="18"/>
          <w:szCs w:val="18"/>
        </w:rPr>
        <w:t xml:space="preserve"> Mathews, K. A. (1998). The Historical Books. In D. S. Dockery (Ed.), </w:t>
      </w:r>
      <w:r w:rsidRPr="00145F90">
        <w:rPr>
          <w:i/>
          <w:sz w:val="18"/>
          <w:szCs w:val="18"/>
        </w:rPr>
        <w:t>Holman concise Bible commentary</w:t>
      </w:r>
      <w:r w:rsidRPr="00145F90">
        <w:rPr>
          <w:sz w:val="18"/>
          <w:szCs w:val="18"/>
        </w:rPr>
        <w:t xml:space="preserve"> (p. 167). Nashville, TN: Broadman &amp; Holman Publishers.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8BA2D" w14:textId="5BE51015" w:rsidR="006646DC" w:rsidRPr="00272040" w:rsidRDefault="006646DC">
    <w:pPr>
      <w:pStyle w:val="Header"/>
      <w:rPr>
        <w:rFonts w:ascii="Calibri" w:eastAsia="Calibri" w:hAnsi="Calibri" w:cs="Calibri"/>
        <w:sz w:val="20"/>
        <w:szCs w:val="20"/>
        <w:lang w:val="en-US"/>
      </w:rPr>
    </w:pPr>
    <w:r w:rsidRPr="5E029E05">
      <w:rPr>
        <w:rFonts w:ascii="Calibri" w:eastAsia="Calibri" w:hAnsi="Calibri" w:cs="Calibri"/>
        <w:sz w:val="20"/>
        <w:szCs w:val="20"/>
      </w:rPr>
      <w:t xml:space="preserve">Message: </w:t>
    </w:r>
    <w:r w:rsidR="00FD1548">
      <w:rPr>
        <w:rFonts w:ascii="Calibri" w:eastAsia="Calibri" w:hAnsi="Calibri" w:cs="Calibri"/>
        <w:sz w:val="20"/>
        <w:szCs w:val="20"/>
        <w:lang w:val="en-US"/>
      </w:rPr>
      <w:t>Heart for God</w:t>
    </w:r>
    <w:r w:rsidR="002218AC">
      <w:rPr>
        <w:rFonts w:ascii="Calibri" w:eastAsia="Calibri" w:hAnsi="Calibri" w:cs="Calibri"/>
        <w:sz w:val="20"/>
        <w:szCs w:val="20"/>
        <w:lang w:val="en-US"/>
      </w:rPr>
      <w:t>: Jehosha</w:t>
    </w:r>
    <w:r w:rsidR="00FD1548">
      <w:rPr>
        <w:rFonts w:ascii="Calibri" w:eastAsia="Calibri" w:hAnsi="Calibri" w:cs="Calibri"/>
        <w:sz w:val="20"/>
        <w:szCs w:val="20"/>
        <w:lang w:val="en-US"/>
      </w:rPr>
      <w:t>phat</w:t>
    </w:r>
    <w:r w:rsidRPr="00C26D34">
      <w:rPr>
        <w:rFonts w:ascii="Calibri" w:hAnsi="Calibri"/>
        <w:sz w:val="20"/>
        <w:szCs w:val="20"/>
      </w:rPr>
      <w:tab/>
    </w:r>
    <w:r>
      <w:rPr>
        <w:rFonts w:ascii="Calibri" w:hAnsi="Calibri"/>
        <w:sz w:val="20"/>
        <w:szCs w:val="20"/>
      </w:rPr>
      <w:tab/>
    </w:r>
    <w:r w:rsidRPr="5E029E05">
      <w:rPr>
        <w:rFonts w:ascii="Calibri" w:eastAsia="Calibri" w:hAnsi="Calibri" w:cs="Calibri"/>
        <w:sz w:val="20"/>
        <w:szCs w:val="20"/>
      </w:rPr>
      <w:t xml:space="preserve">Series: </w:t>
    </w:r>
    <w:r>
      <w:rPr>
        <w:rFonts w:ascii="Calibri" w:eastAsia="Calibri" w:hAnsi="Calibri" w:cs="Calibri"/>
        <w:sz w:val="20"/>
        <w:szCs w:val="20"/>
        <w:lang w:val="en-US"/>
      </w:rPr>
      <w:t>The King is Coming (2 Chronicles)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A7052"/>
    <w:multiLevelType w:val="hybridMultilevel"/>
    <w:tmpl w:val="8C46E8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44E5182"/>
    <w:multiLevelType w:val="hybridMultilevel"/>
    <w:tmpl w:val="583E9600"/>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2787B"/>
    <w:multiLevelType w:val="hybridMultilevel"/>
    <w:tmpl w:val="87241446"/>
    <w:lvl w:ilvl="0" w:tplc="578AAD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C9032FA">
      <w:start w:val="1"/>
      <w:numFmt w:val="decimal"/>
      <w:lvlText w:val="(%3)"/>
      <w:lvlJc w:val="left"/>
      <w:pPr>
        <w:ind w:left="2738" w:hanging="398"/>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782E45"/>
    <w:multiLevelType w:val="hybridMultilevel"/>
    <w:tmpl w:val="B40829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82C2764"/>
    <w:multiLevelType w:val="hybridMultilevel"/>
    <w:tmpl w:val="B5AE48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096E740C"/>
    <w:multiLevelType w:val="hybridMultilevel"/>
    <w:tmpl w:val="69C4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F767C9"/>
    <w:multiLevelType w:val="hybridMultilevel"/>
    <w:tmpl w:val="959E3C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0B4F7C14"/>
    <w:multiLevelType w:val="hybridMultilevel"/>
    <w:tmpl w:val="A39878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0CC1754F"/>
    <w:multiLevelType w:val="hybridMultilevel"/>
    <w:tmpl w:val="D8E45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6920D6"/>
    <w:multiLevelType w:val="hybridMultilevel"/>
    <w:tmpl w:val="C80030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18CD262A"/>
    <w:multiLevelType w:val="hybridMultilevel"/>
    <w:tmpl w:val="AE30EA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195D2E6F"/>
    <w:multiLevelType w:val="hybridMultilevel"/>
    <w:tmpl w:val="1330A08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19980CF2"/>
    <w:multiLevelType w:val="hybridMultilevel"/>
    <w:tmpl w:val="EE90996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23EB38B5"/>
    <w:multiLevelType w:val="hybridMultilevel"/>
    <w:tmpl w:val="55EC8F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2CDE76BD"/>
    <w:multiLevelType w:val="hybridMultilevel"/>
    <w:tmpl w:val="E85E16D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33102585"/>
    <w:multiLevelType w:val="hybridMultilevel"/>
    <w:tmpl w:val="2B6E8A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331437C7"/>
    <w:multiLevelType w:val="hybridMultilevel"/>
    <w:tmpl w:val="1E5ADD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34AE3325"/>
    <w:multiLevelType w:val="hybridMultilevel"/>
    <w:tmpl w:val="B9F8DBF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361D3190"/>
    <w:multiLevelType w:val="hybridMultilevel"/>
    <w:tmpl w:val="38C091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374A59F3"/>
    <w:multiLevelType w:val="hybridMultilevel"/>
    <w:tmpl w:val="0090F3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3D4A1364"/>
    <w:multiLevelType w:val="hybridMultilevel"/>
    <w:tmpl w:val="2954D2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422662FD"/>
    <w:multiLevelType w:val="hybridMultilevel"/>
    <w:tmpl w:val="A4B2E4A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42E04BD5"/>
    <w:multiLevelType w:val="hybridMultilevel"/>
    <w:tmpl w:val="EAFC44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nsid w:val="45DB3475"/>
    <w:multiLevelType w:val="hybridMultilevel"/>
    <w:tmpl w:val="5B9281A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483A0AA9"/>
    <w:multiLevelType w:val="hybridMultilevel"/>
    <w:tmpl w:val="6FC43C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E672F9"/>
    <w:multiLevelType w:val="hybridMultilevel"/>
    <w:tmpl w:val="F4CA75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4EA267EC"/>
    <w:multiLevelType w:val="hybridMultilevel"/>
    <w:tmpl w:val="2162209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51EC0C52"/>
    <w:multiLevelType w:val="hybridMultilevel"/>
    <w:tmpl w:val="D4DA6F3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5C0F642A"/>
    <w:multiLevelType w:val="hybridMultilevel"/>
    <w:tmpl w:val="F20A2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0310C2F"/>
    <w:multiLevelType w:val="hybridMultilevel"/>
    <w:tmpl w:val="2B8E3C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nsid w:val="64C8289C"/>
    <w:multiLevelType w:val="hybridMultilevel"/>
    <w:tmpl w:val="634E3E0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658317E3"/>
    <w:multiLevelType w:val="hybridMultilevel"/>
    <w:tmpl w:val="42FE8A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663E19DC"/>
    <w:multiLevelType w:val="hybridMultilevel"/>
    <w:tmpl w:val="8F3C83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6835048F"/>
    <w:multiLevelType w:val="hybridMultilevel"/>
    <w:tmpl w:val="D79C3D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nsid w:val="685E2819"/>
    <w:multiLevelType w:val="hybridMultilevel"/>
    <w:tmpl w:val="10EEC0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688E5A11"/>
    <w:multiLevelType w:val="hybridMultilevel"/>
    <w:tmpl w:val="0302C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476DDD"/>
    <w:multiLevelType w:val="hybridMultilevel"/>
    <w:tmpl w:val="32041A2C"/>
    <w:lvl w:ilvl="0" w:tplc="9738B63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6D5822AF"/>
    <w:multiLevelType w:val="hybridMultilevel"/>
    <w:tmpl w:val="7B56F0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nsid w:val="6ECE154B"/>
    <w:multiLevelType w:val="hybridMultilevel"/>
    <w:tmpl w:val="130E6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DD00FB"/>
    <w:multiLevelType w:val="hybridMultilevel"/>
    <w:tmpl w:val="87CE90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nsid w:val="74384913"/>
    <w:multiLevelType w:val="hybridMultilevel"/>
    <w:tmpl w:val="1EDA0C7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nsid w:val="7E2A7436"/>
    <w:multiLevelType w:val="hybridMultilevel"/>
    <w:tmpl w:val="FE7C8F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
  </w:num>
  <w:num w:numId="2">
    <w:abstractNumId w:val="8"/>
  </w:num>
  <w:num w:numId="3">
    <w:abstractNumId w:val="20"/>
  </w:num>
  <w:num w:numId="4">
    <w:abstractNumId w:val="3"/>
  </w:num>
  <w:num w:numId="5">
    <w:abstractNumId w:val="41"/>
  </w:num>
  <w:num w:numId="6">
    <w:abstractNumId w:val="6"/>
  </w:num>
  <w:num w:numId="7">
    <w:abstractNumId w:val="32"/>
  </w:num>
  <w:num w:numId="8">
    <w:abstractNumId w:val="28"/>
  </w:num>
  <w:num w:numId="9">
    <w:abstractNumId w:val="29"/>
  </w:num>
  <w:num w:numId="10">
    <w:abstractNumId w:val="27"/>
  </w:num>
  <w:num w:numId="11">
    <w:abstractNumId w:val="5"/>
  </w:num>
  <w:num w:numId="12">
    <w:abstractNumId w:val="39"/>
  </w:num>
  <w:num w:numId="13">
    <w:abstractNumId w:val="40"/>
  </w:num>
  <w:num w:numId="14">
    <w:abstractNumId w:val="21"/>
  </w:num>
  <w:num w:numId="15">
    <w:abstractNumId w:val="13"/>
  </w:num>
  <w:num w:numId="16">
    <w:abstractNumId w:val="23"/>
  </w:num>
  <w:num w:numId="17">
    <w:abstractNumId w:val="19"/>
  </w:num>
  <w:num w:numId="18">
    <w:abstractNumId w:val="37"/>
  </w:num>
  <w:num w:numId="19">
    <w:abstractNumId w:val="22"/>
  </w:num>
  <w:num w:numId="20">
    <w:abstractNumId w:val="4"/>
  </w:num>
  <w:num w:numId="21">
    <w:abstractNumId w:val="11"/>
  </w:num>
  <w:num w:numId="22">
    <w:abstractNumId w:val="7"/>
  </w:num>
  <w:num w:numId="23">
    <w:abstractNumId w:val="24"/>
  </w:num>
  <w:num w:numId="24">
    <w:abstractNumId w:val="2"/>
  </w:num>
  <w:num w:numId="25">
    <w:abstractNumId w:val="25"/>
  </w:num>
  <w:num w:numId="26">
    <w:abstractNumId w:val="10"/>
  </w:num>
  <w:num w:numId="27">
    <w:abstractNumId w:val="17"/>
  </w:num>
  <w:num w:numId="28">
    <w:abstractNumId w:val="14"/>
  </w:num>
  <w:num w:numId="29">
    <w:abstractNumId w:val="33"/>
  </w:num>
  <w:num w:numId="30">
    <w:abstractNumId w:val="0"/>
  </w:num>
  <w:num w:numId="31">
    <w:abstractNumId w:val="18"/>
  </w:num>
  <w:num w:numId="32">
    <w:abstractNumId w:val="36"/>
  </w:num>
  <w:num w:numId="33">
    <w:abstractNumId w:val="12"/>
  </w:num>
  <w:num w:numId="34">
    <w:abstractNumId w:val="30"/>
  </w:num>
  <w:num w:numId="35">
    <w:abstractNumId w:val="9"/>
  </w:num>
  <w:num w:numId="36">
    <w:abstractNumId w:val="35"/>
  </w:num>
  <w:num w:numId="37">
    <w:abstractNumId w:val="31"/>
  </w:num>
  <w:num w:numId="38">
    <w:abstractNumId w:val="34"/>
  </w:num>
  <w:num w:numId="39">
    <w:abstractNumId w:val="15"/>
  </w:num>
  <w:num w:numId="40">
    <w:abstractNumId w:val="26"/>
  </w:num>
  <w:num w:numId="41">
    <w:abstractNumId w:val="38"/>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81E"/>
    <w:rsid w:val="00000F5D"/>
    <w:rsid w:val="00006001"/>
    <w:rsid w:val="000066AC"/>
    <w:rsid w:val="00010352"/>
    <w:rsid w:val="0001379A"/>
    <w:rsid w:val="00013FE2"/>
    <w:rsid w:val="000213C2"/>
    <w:rsid w:val="00023FA3"/>
    <w:rsid w:val="00024EC5"/>
    <w:rsid w:val="00026C73"/>
    <w:rsid w:val="00027018"/>
    <w:rsid w:val="0003106F"/>
    <w:rsid w:val="00036084"/>
    <w:rsid w:val="000402D8"/>
    <w:rsid w:val="0004033D"/>
    <w:rsid w:val="00044308"/>
    <w:rsid w:val="00062917"/>
    <w:rsid w:val="00063E6C"/>
    <w:rsid w:val="00065DD4"/>
    <w:rsid w:val="00066384"/>
    <w:rsid w:val="00066404"/>
    <w:rsid w:val="000675A9"/>
    <w:rsid w:val="0007238C"/>
    <w:rsid w:val="0007241F"/>
    <w:rsid w:val="00080220"/>
    <w:rsid w:val="00082717"/>
    <w:rsid w:val="00086C49"/>
    <w:rsid w:val="0008736A"/>
    <w:rsid w:val="00090373"/>
    <w:rsid w:val="000A1F0F"/>
    <w:rsid w:val="000A28E3"/>
    <w:rsid w:val="000A54A9"/>
    <w:rsid w:val="000C0162"/>
    <w:rsid w:val="000C30D4"/>
    <w:rsid w:val="000C77E4"/>
    <w:rsid w:val="000D517F"/>
    <w:rsid w:val="000D79E3"/>
    <w:rsid w:val="000E272F"/>
    <w:rsid w:val="000E6605"/>
    <w:rsid w:val="000F7620"/>
    <w:rsid w:val="00106323"/>
    <w:rsid w:val="0011569F"/>
    <w:rsid w:val="001266C2"/>
    <w:rsid w:val="00130325"/>
    <w:rsid w:val="0013232C"/>
    <w:rsid w:val="001340D7"/>
    <w:rsid w:val="0014254F"/>
    <w:rsid w:val="00145F90"/>
    <w:rsid w:val="001476BC"/>
    <w:rsid w:val="0016151C"/>
    <w:rsid w:val="00161C70"/>
    <w:rsid w:val="00167DD5"/>
    <w:rsid w:val="00170288"/>
    <w:rsid w:val="001716B8"/>
    <w:rsid w:val="00173341"/>
    <w:rsid w:val="001837E9"/>
    <w:rsid w:val="0018781D"/>
    <w:rsid w:val="00192250"/>
    <w:rsid w:val="001A2FDD"/>
    <w:rsid w:val="001B0451"/>
    <w:rsid w:val="001B1FC2"/>
    <w:rsid w:val="001B6C4D"/>
    <w:rsid w:val="001C4F71"/>
    <w:rsid w:val="001E0B11"/>
    <w:rsid w:val="001E7CCB"/>
    <w:rsid w:val="001F027E"/>
    <w:rsid w:val="002119AA"/>
    <w:rsid w:val="002218AC"/>
    <w:rsid w:val="002236BC"/>
    <w:rsid w:val="00225214"/>
    <w:rsid w:val="002309FE"/>
    <w:rsid w:val="002354EB"/>
    <w:rsid w:val="00235D96"/>
    <w:rsid w:val="002376C6"/>
    <w:rsid w:val="00254316"/>
    <w:rsid w:val="0025703B"/>
    <w:rsid w:val="002625D4"/>
    <w:rsid w:val="00267C86"/>
    <w:rsid w:val="00272040"/>
    <w:rsid w:val="0027297A"/>
    <w:rsid w:val="00274148"/>
    <w:rsid w:val="00274C16"/>
    <w:rsid w:val="00274DF0"/>
    <w:rsid w:val="00286FE2"/>
    <w:rsid w:val="00297E5F"/>
    <w:rsid w:val="002A01B8"/>
    <w:rsid w:val="002B3AD3"/>
    <w:rsid w:val="002C706F"/>
    <w:rsid w:val="002D60A5"/>
    <w:rsid w:val="002E1A20"/>
    <w:rsid w:val="002F10A0"/>
    <w:rsid w:val="00302244"/>
    <w:rsid w:val="0030577F"/>
    <w:rsid w:val="003113B1"/>
    <w:rsid w:val="003133B5"/>
    <w:rsid w:val="00313578"/>
    <w:rsid w:val="0031414A"/>
    <w:rsid w:val="003147B5"/>
    <w:rsid w:val="0031667C"/>
    <w:rsid w:val="0032024E"/>
    <w:rsid w:val="003217D6"/>
    <w:rsid w:val="00321FA7"/>
    <w:rsid w:val="00322690"/>
    <w:rsid w:val="0032640F"/>
    <w:rsid w:val="003353EF"/>
    <w:rsid w:val="003368B5"/>
    <w:rsid w:val="003559DA"/>
    <w:rsid w:val="003616C6"/>
    <w:rsid w:val="003712C3"/>
    <w:rsid w:val="003814B4"/>
    <w:rsid w:val="003867CF"/>
    <w:rsid w:val="003954BD"/>
    <w:rsid w:val="003956FC"/>
    <w:rsid w:val="00397057"/>
    <w:rsid w:val="003A03E6"/>
    <w:rsid w:val="003A3C40"/>
    <w:rsid w:val="003B0308"/>
    <w:rsid w:val="003B1CAE"/>
    <w:rsid w:val="003B5FED"/>
    <w:rsid w:val="003B774F"/>
    <w:rsid w:val="003C3735"/>
    <w:rsid w:val="003D0C1C"/>
    <w:rsid w:val="003D0E33"/>
    <w:rsid w:val="003E4028"/>
    <w:rsid w:val="003F4432"/>
    <w:rsid w:val="003F7506"/>
    <w:rsid w:val="004013E2"/>
    <w:rsid w:val="00406013"/>
    <w:rsid w:val="004111A3"/>
    <w:rsid w:val="004165B7"/>
    <w:rsid w:val="0042684F"/>
    <w:rsid w:val="00426ECA"/>
    <w:rsid w:val="00432621"/>
    <w:rsid w:val="00440042"/>
    <w:rsid w:val="00447237"/>
    <w:rsid w:val="00452180"/>
    <w:rsid w:val="0046528E"/>
    <w:rsid w:val="0047111C"/>
    <w:rsid w:val="0047154C"/>
    <w:rsid w:val="004765BD"/>
    <w:rsid w:val="00477376"/>
    <w:rsid w:val="00491287"/>
    <w:rsid w:val="0049176A"/>
    <w:rsid w:val="004934F7"/>
    <w:rsid w:val="00493F59"/>
    <w:rsid w:val="00494962"/>
    <w:rsid w:val="00494F73"/>
    <w:rsid w:val="00495EA1"/>
    <w:rsid w:val="00495EF3"/>
    <w:rsid w:val="00496ADB"/>
    <w:rsid w:val="00497FD0"/>
    <w:rsid w:val="004A0DD2"/>
    <w:rsid w:val="004A1D19"/>
    <w:rsid w:val="004A3992"/>
    <w:rsid w:val="004B0904"/>
    <w:rsid w:val="004B6333"/>
    <w:rsid w:val="004C4C6A"/>
    <w:rsid w:val="004D0016"/>
    <w:rsid w:val="004D0695"/>
    <w:rsid w:val="004D74C0"/>
    <w:rsid w:val="004E2B4D"/>
    <w:rsid w:val="004E373C"/>
    <w:rsid w:val="004E6CFD"/>
    <w:rsid w:val="004F06AE"/>
    <w:rsid w:val="004F1249"/>
    <w:rsid w:val="00503170"/>
    <w:rsid w:val="00506277"/>
    <w:rsid w:val="00512B4C"/>
    <w:rsid w:val="00516D82"/>
    <w:rsid w:val="005170BA"/>
    <w:rsid w:val="00524F7C"/>
    <w:rsid w:val="00525DDF"/>
    <w:rsid w:val="00530E24"/>
    <w:rsid w:val="00530E4D"/>
    <w:rsid w:val="005336C0"/>
    <w:rsid w:val="00541523"/>
    <w:rsid w:val="00544BB6"/>
    <w:rsid w:val="00545F99"/>
    <w:rsid w:val="005502AC"/>
    <w:rsid w:val="00551873"/>
    <w:rsid w:val="005574BF"/>
    <w:rsid w:val="00584D39"/>
    <w:rsid w:val="00587F3F"/>
    <w:rsid w:val="00590FC6"/>
    <w:rsid w:val="00593A14"/>
    <w:rsid w:val="005A30EA"/>
    <w:rsid w:val="005A570C"/>
    <w:rsid w:val="005B4DE2"/>
    <w:rsid w:val="005B52DB"/>
    <w:rsid w:val="005D3F67"/>
    <w:rsid w:val="005E62DB"/>
    <w:rsid w:val="005E76FE"/>
    <w:rsid w:val="005F4602"/>
    <w:rsid w:val="005F53CB"/>
    <w:rsid w:val="00602D8E"/>
    <w:rsid w:val="006100B2"/>
    <w:rsid w:val="00612D41"/>
    <w:rsid w:val="00614039"/>
    <w:rsid w:val="006237E3"/>
    <w:rsid w:val="006315B7"/>
    <w:rsid w:val="0063323A"/>
    <w:rsid w:val="00637F33"/>
    <w:rsid w:val="006501B0"/>
    <w:rsid w:val="006512E3"/>
    <w:rsid w:val="00657396"/>
    <w:rsid w:val="006646DC"/>
    <w:rsid w:val="00675DCA"/>
    <w:rsid w:val="006776A6"/>
    <w:rsid w:val="006842EA"/>
    <w:rsid w:val="00690298"/>
    <w:rsid w:val="006B017C"/>
    <w:rsid w:val="006B188A"/>
    <w:rsid w:val="006C0175"/>
    <w:rsid w:val="006C2AE9"/>
    <w:rsid w:val="006C49DB"/>
    <w:rsid w:val="006D280D"/>
    <w:rsid w:val="006D4CEE"/>
    <w:rsid w:val="006E04F3"/>
    <w:rsid w:val="006E3235"/>
    <w:rsid w:val="006F0102"/>
    <w:rsid w:val="006F30C9"/>
    <w:rsid w:val="00716C0C"/>
    <w:rsid w:val="007170E8"/>
    <w:rsid w:val="00717ECF"/>
    <w:rsid w:val="00725853"/>
    <w:rsid w:val="007334EC"/>
    <w:rsid w:val="00737BAE"/>
    <w:rsid w:val="00743E6D"/>
    <w:rsid w:val="007477C4"/>
    <w:rsid w:val="007573C1"/>
    <w:rsid w:val="00757F31"/>
    <w:rsid w:val="007762E8"/>
    <w:rsid w:val="00780550"/>
    <w:rsid w:val="00780728"/>
    <w:rsid w:val="00795149"/>
    <w:rsid w:val="007A2B7B"/>
    <w:rsid w:val="007A2EC5"/>
    <w:rsid w:val="007A4F2C"/>
    <w:rsid w:val="007A6A40"/>
    <w:rsid w:val="007B5082"/>
    <w:rsid w:val="007B575A"/>
    <w:rsid w:val="007C2751"/>
    <w:rsid w:val="007C309E"/>
    <w:rsid w:val="007C4E1A"/>
    <w:rsid w:val="007C5778"/>
    <w:rsid w:val="007D10F0"/>
    <w:rsid w:val="007D207D"/>
    <w:rsid w:val="007D41C1"/>
    <w:rsid w:val="007D4809"/>
    <w:rsid w:val="007D5A38"/>
    <w:rsid w:val="007D5FD9"/>
    <w:rsid w:val="007D5FE6"/>
    <w:rsid w:val="007E4579"/>
    <w:rsid w:val="007E4C12"/>
    <w:rsid w:val="007F0682"/>
    <w:rsid w:val="007F0AC7"/>
    <w:rsid w:val="007F4793"/>
    <w:rsid w:val="007F4AF0"/>
    <w:rsid w:val="007F5D78"/>
    <w:rsid w:val="007F76C9"/>
    <w:rsid w:val="008017DA"/>
    <w:rsid w:val="00802068"/>
    <w:rsid w:val="00822DDC"/>
    <w:rsid w:val="0083141A"/>
    <w:rsid w:val="00831BE1"/>
    <w:rsid w:val="0083496F"/>
    <w:rsid w:val="008603C8"/>
    <w:rsid w:val="0086776C"/>
    <w:rsid w:val="00875149"/>
    <w:rsid w:val="008753FE"/>
    <w:rsid w:val="00885953"/>
    <w:rsid w:val="00887A48"/>
    <w:rsid w:val="0089481E"/>
    <w:rsid w:val="008954F4"/>
    <w:rsid w:val="00897AFB"/>
    <w:rsid w:val="008A5DB9"/>
    <w:rsid w:val="008A62B8"/>
    <w:rsid w:val="008B055B"/>
    <w:rsid w:val="008B7409"/>
    <w:rsid w:val="008D2500"/>
    <w:rsid w:val="008D3E9A"/>
    <w:rsid w:val="008E1DA8"/>
    <w:rsid w:val="008F126E"/>
    <w:rsid w:val="00914BB0"/>
    <w:rsid w:val="00917F2F"/>
    <w:rsid w:val="00920450"/>
    <w:rsid w:val="0093544F"/>
    <w:rsid w:val="00943F22"/>
    <w:rsid w:val="00944D72"/>
    <w:rsid w:val="00945FE5"/>
    <w:rsid w:val="0094626F"/>
    <w:rsid w:val="00947364"/>
    <w:rsid w:val="009474AA"/>
    <w:rsid w:val="0095400B"/>
    <w:rsid w:val="009541E4"/>
    <w:rsid w:val="00961928"/>
    <w:rsid w:val="009646FB"/>
    <w:rsid w:val="00966433"/>
    <w:rsid w:val="00971261"/>
    <w:rsid w:val="00981C53"/>
    <w:rsid w:val="00982E17"/>
    <w:rsid w:val="00983D89"/>
    <w:rsid w:val="0099003A"/>
    <w:rsid w:val="009A787B"/>
    <w:rsid w:val="009B4626"/>
    <w:rsid w:val="009B4F41"/>
    <w:rsid w:val="009B6E29"/>
    <w:rsid w:val="009D0E12"/>
    <w:rsid w:val="009D1A2F"/>
    <w:rsid w:val="009D4E79"/>
    <w:rsid w:val="009E00C2"/>
    <w:rsid w:val="009E1658"/>
    <w:rsid w:val="009E519A"/>
    <w:rsid w:val="009E7689"/>
    <w:rsid w:val="009F416B"/>
    <w:rsid w:val="009F6877"/>
    <w:rsid w:val="00A126CA"/>
    <w:rsid w:val="00A224A0"/>
    <w:rsid w:val="00A26811"/>
    <w:rsid w:val="00A363FB"/>
    <w:rsid w:val="00A4633A"/>
    <w:rsid w:val="00A47355"/>
    <w:rsid w:val="00A56D54"/>
    <w:rsid w:val="00A63372"/>
    <w:rsid w:val="00A64614"/>
    <w:rsid w:val="00A72F4B"/>
    <w:rsid w:val="00A85C9C"/>
    <w:rsid w:val="00A90660"/>
    <w:rsid w:val="00A921C3"/>
    <w:rsid w:val="00AA1179"/>
    <w:rsid w:val="00AB0772"/>
    <w:rsid w:val="00AB2895"/>
    <w:rsid w:val="00AB536B"/>
    <w:rsid w:val="00AB59CA"/>
    <w:rsid w:val="00AB6A0F"/>
    <w:rsid w:val="00AC1F76"/>
    <w:rsid w:val="00AC5C09"/>
    <w:rsid w:val="00AC6391"/>
    <w:rsid w:val="00AC6542"/>
    <w:rsid w:val="00AD1F41"/>
    <w:rsid w:val="00AD22AC"/>
    <w:rsid w:val="00AD65FA"/>
    <w:rsid w:val="00AD6DE8"/>
    <w:rsid w:val="00AE150C"/>
    <w:rsid w:val="00AE493F"/>
    <w:rsid w:val="00AE6915"/>
    <w:rsid w:val="00AE7E46"/>
    <w:rsid w:val="00AF21A9"/>
    <w:rsid w:val="00AF3321"/>
    <w:rsid w:val="00AF50E9"/>
    <w:rsid w:val="00B053FD"/>
    <w:rsid w:val="00B06EAD"/>
    <w:rsid w:val="00B11537"/>
    <w:rsid w:val="00B146F4"/>
    <w:rsid w:val="00B20305"/>
    <w:rsid w:val="00B23450"/>
    <w:rsid w:val="00B2708C"/>
    <w:rsid w:val="00B33D5B"/>
    <w:rsid w:val="00B47FCA"/>
    <w:rsid w:val="00B57A64"/>
    <w:rsid w:val="00B6342D"/>
    <w:rsid w:val="00B7484C"/>
    <w:rsid w:val="00B75E0A"/>
    <w:rsid w:val="00B76657"/>
    <w:rsid w:val="00B8398A"/>
    <w:rsid w:val="00B91CBC"/>
    <w:rsid w:val="00BA272C"/>
    <w:rsid w:val="00BA2D82"/>
    <w:rsid w:val="00BA3B07"/>
    <w:rsid w:val="00BB3ED7"/>
    <w:rsid w:val="00BB3EF0"/>
    <w:rsid w:val="00BB574A"/>
    <w:rsid w:val="00BB7941"/>
    <w:rsid w:val="00BC62C8"/>
    <w:rsid w:val="00BD5A34"/>
    <w:rsid w:val="00BE1428"/>
    <w:rsid w:val="00BE60BC"/>
    <w:rsid w:val="00BE638A"/>
    <w:rsid w:val="00BF5504"/>
    <w:rsid w:val="00BF62DB"/>
    <w:rsid w:val="00BF6FB5"/>
    <w:rsid w:val="00C06AC0"/>
    <w:rsid w:val="00C25984"/>
    <w:rsid w:val="00C32C57"/>
    <w:rsid w:val="00C33FF6"/>
    <w:rsid w:val="00C343F3"/>
    <w:rsid w:val="00C35CE9"/>
    <w:rsid w:val="00C3609F"/>
    <w:rsid w:val="00C36720"/>
    <w:rsid w:val="00C40DDF"/>
    <w:rsid w:val="00C47FBF"/>
    <w:rsid w:val="00C53BD2"/>
    <w:rsid w:val="00C57592"/>
    <w:rsid w:val="00C74C74"/>
    <w:rsid w:val="00C75029"/>
    <w:rsid w:val="00C81AAE"/>
    <w:rsid w:val="00C87A56"/>
    <w:rsid w:val="00C9045F"/>
    <w:rsid w:val="00C92260"/>
    <w:rsid w:val="00C92941"/>
    <w:rsid w:val="00C937EB"/>
    <w:rsid w:val="00CB1BCF"/>
    <w:rsid w:val="00CB5296"/>
    <w:rsid w:val="00CC2EDC"/>
    <w:rsid w:val="00CC51EF"/>
    <w:rsid w:val="00CC52B9"/>
    <w:rsid w:val="00CD09C2"/>
    <w:rsid w:val="00CD0B21"/>
    <w:rsid w:val="00CD54B7"/>
    <w:rsid w:val="00CE4BE2"/>
    <w:rsid w:val="00CF0AF3"/>
    <w:rsid w:val="00CF2F45"/>
    <w:rsid w:val="00D00DCC"/>
    <w:rsid w:val="00D03242"/>
    <w:rsid w:val="00D17465"/>
    <w:rsid w:val="00D21724"/>
    <w:rsid w:val="00D23F9D"/>
    <w:rsid w:val="00D30CD7"/>
    <w:rsid w:val="00D35BB7"/>
    <w:rsid w:val="00D439B0"/>
    <w:rsid w:val="00D45518"/>
    <w:rsid w:val="00D60473"/>
    <w:rsid w:val="00D65016"/>
    <w:rsid w:val="00D651C4"/>
    <w:rsid w:val="00D657C4"/>
    <w:rsid w:val="00D765AD"/>
    <w:rsid w:val="00D80034"/>
    <w:rsid w:val="00D80E81"/>
    <w:rsid w:val="00DA3A29"/>
    <w:rsid w:val="00DA6919"/>
    <w:rsid w:val="00DA696C"/>
    <w:rsid w:val="00DB0305"/>
    <w:rsid w:val="00DC00F0"/>
    <w:rsid w:val="00DC62A9"/>
    <w:rsid w:val="00DD5671"/>
    <w:rsid w:val="00DD5F21"/>
    <w:rsid w:val="00DE357C"/>
    <w:rsid w:val="00DE4596"/>
    <w:rsid w:val="00DF00AA"/>
    <w:rsid w:val="00DF115F"/>
    <w:rsid w:val="00DF2923"/>
    <w:rsid w:val="00E016DF"/>
    <w:rsid w:val="00E04C0A"/>
    <w:rsid w:val="00E1206B"/>
    <w:rsid w:val="00E129A8"/>
    <w:rsid w:val="00E16088"/>
    <w:rsid w:val="00E1763F"/>
    <w:rsid w:val="00E20558"/>
    <w:rsid w:val="00E247B8"/>
    <w:rsid w:val="00E2791B"/>
    <w:rsid w:val="00E314A3"/>
    <w:rsid w:val="00E32359"/>
    <w:rsid w:val="00E351DB"/>
    <w:rsid w:val="00E515F8"/>
    <w:rsid w:val="00E52BDC"/>
    <w:rsid w:val="00E55F6B"/>
    <w:rsid w:val="00E62040"/>
    <w:rsid w:val="00E66305"/>
    <w:rsid w:val="00E70268"/>
    <w:rsid w:val="00E70874"/>
    <w:rsid w:val="00E80915"/>
    <w:rsid w:val="00E80A8F"/>
    <w:rsid w:val="00E81F35"/>
    <w:rsid w:val="00E84B48"/>
    <w:rsid w:val="00E90BE9"/>
    <w:rsid w:val="00E943D5"/>
    <w:rsid w:val="00E943DB"/>
    <w:rsid w:val="00E94B76"/>
    <w:rsid w:val="00EA1C1A"/>
    <w:rsid w:val="00EB0316"/>
    <w:rsid w:val="00EC3473"/>
    <w:rsid w:val="00EC7C5C"/>
    <w:rsid w:val="00ED17BC"/>
    <w:rsid w:val="00ED21C1"/>
    <w:rsid w:val="00F12E90"/>
    <w:rsid w:val="00F167FE"/>
    <w:rsid w:val="00F23934"/>
    <w:rsid w:val="00F24513"/>
    <w:rsid w:val="00F30B98"/>
    <w:rsid w:val="00F32E53"/>
    <w:rsid w:val="00F34554"/>
    <w:rsid w:val="00F4187E"/>
    <w:rsid w:val="00F50AE3"/>
    <w:rsid w:val="00F55090"/>
    <w:rsid w:val="00F57227"/>
    <w:rsid w:val="00F61FC8"/>
    <w:rsid w:val="00F62C63"/>
    <w:rsid w:val="00F64861"/>
    <w:rsid w:val="00F67A06"/>
    <w:rsid w:val="00F704EF"/>
    <w:rsid w:val="00F81F8C"/>
    <w:rsid w:val="00F866A0"/>
    <w:rsid w:val="00F86B46"/>
    <w:rsid w:val="00F9073D"/>
    <w:rsid w:val="00F92AC9"/>
    <w:rsid w:val="00F94AED"/>
    <w:rsid w:val="00F96677"/>
    <w:rsid w:val="00F97C7C"/>
    <w:rsid w:val="00FA2C97"/>
    <w:rsid w:val="00FA4734"/>
    <w:rsid w:val="00FB3128"/>
    <w:rsid w:val="00FB5B5C"/>
    <w:rsid w:val="00FC0153"/>
    <w:rsid w:val="00FC14F5"/>
    <w:rsid w:val="00FC1FD7"/>
    <w:rsid w:val="00FD0454"/>
    <w:rsid w:val="00FD1548"/>
    <w:rsid w:val="00FD4752"/>
    <w:rsid w:val="00FD4B4B"/>
    <w:rsid w:val="00FE0B89"/>
    <w:rsid w:val="00FE2D69"/>
    <w:rsid w:val="00FE59F7"/>
    <w:rsid w:val="00FF4373"/>
    <w:rsid w:val="00FF4CA2"/>
    <w:rsid w:val="5E029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443BD"/>
  <w15:chartTrackingRefBased/>
  <w15:docId w15:val="{D00DCC5E-4BCD-44D2-86B6-DC94A36D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2E90"/>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22DDC"/>
    <w:pPr>
      <w:keepNext/>
      <w:keepLines/>
      <w:widowControl/>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37BA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HeaderChar">
    <w:name w:val="Header Char"/>
    <w:basedOn w:val="DefaultParagraphFont"/>
    <w:link w:val="Header"/>
    <w:uiPriority w:val="99"/>
    <w:rsid w:val="0089481E"/>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FooterChar">
    <w:name w:val="Footer Char"/>
    <w:basedOn w:val="DefaultParagraphFont"/>
    <w:link w:val="Footer"/>
    <w:uiPriority w:val="99"/>
    <w:rsid w:val="0089481E"/>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89481E"/>
    <w:pPr>
      <w:widowControl/>
      <w:autoSpaceDE/>
      <w:autoSpaceDN/>
      <w:adjustRightInd/>
      <w:ind w:left="720"/>
      <w:contextualSpacing/>
    </w:pPr>
    <w:rPr>
      <w:rFonts w:eastAsia="Times New Roman"/>
    </w:rPr>
  </w:style>
  <w:style w:type="paragraph" w:customStyle="1" w:styleId="bodynormal">
    <w:name w:val="body normal"/>
    <w:basedOn w:val="Normal"/>
    <w:rsid w:val="007D4809"/>
    <w:pPr>
      <w:widowControl/>
      <w:adjustRightInd/>
      <w:spacing w:line="300" w:lineRule="atLeast"/>
      <w:jc w:val="both"/>
    </w:pPr>
    <w:rPr>
      <w:rFonts w:ascii="Californian FB" w:eastAsia="Times New Roman" w:hAnsi="Californian FB"/>
      <w:sz w:val="23"/>
      <w:szCs w:val="20"/>
    </w:rPr>
  </w:style>
  <w:style w:type="paragraph" w:styleId="NoSpacing">
    <w:name w:val="No Spacing"/>
    <w:link w:val="NoSpacingChar"/>
    <w:uiPriority w:val="1"/>
    <w:qFormat/>
    <w:rsid w:val="007D4809"/>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2236BC"/>
  </w:style>
  <w:style w:type="character" w:customStyle="1" w:styleId="FootnoteTextChar">
    <w:name w:val="Footnote Text Char"/>
    <w:basedOn w:val="DefaultParagraphFont"/>
    <w:link w:val="FootnoteText"/>
    <w:uiPriority w:val="99"/>
    <w:rsid w:val="002236BC"/>
    <w:rPr>
      <w:rFonts w:ascii="Times New Roman" w:hAnsi="Times New Roman" w:cs="Times New Roman"/>
      <w:sz w:val="24"/>
      <w:szCs w:val="24"/>
    </w:rPr>
  </w:style>
  <w:style w:type="character" w:styleId="FootnoteReference">
    <w:name w:val="footnote reference"/>
    <w:basedOn w:val="DefaultParagraphFont"/>
    <w:unhideWhenUsed/>
    <w:rsid w:val="002236BC"/>
    <w:rPr>
      <w:vertAlign w:val="superscript"/>
    </w:rPr>
  </w:style>
  <w:style w:type="paragraph" w:styleId="NormalWeb">
    <w:name w:val="Normal (Web)"/>
    <w:basedOn w:val="Normal"/>
    <w:uiPriority w:val="99"/>
    <w:semiHidden/>
    <w:unhideWhenUsed/>
    <w:rsid w:val="003B1CAE"/>
    <w:pPr>
      <w:widowControl/>
    </w:pPr>
  </w:style>
  <w:style w:type="character" w:customStyle="1" w:styleId="apple-converted-space">
    <w:name w:val="apple-converted-space"/>
    <w:basedOn w:val="DefaultParagraphFont"/>
    <w:rsid w:val="00822DDC"/>
  </w:style>
  <w:style w:type="character" w:customStyle="1" w:styleId="Heading1Char">
    <w:name w:val="Heading 1 Char"/>
    <w:basedOn w:val="DefaultParagraphFont"/>
    <w:link w:val="Heading1"/>
    <w:uiPriority w:val="9"/>
    <w:rsid w:val="00822DD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B3ED7"/>
    <w:rPr>
      <w:color w:val="0563C1" w:themeColor="hyperlink"/>
      <w:u w:val="single"/>
    </w:rPr>
  </w:style>
  <w:style w:type="character" w:customStyle="1" w:styleId="Heading3Char">
    <w:name w:val="Heading 3 Char"/>
    <w:basedOn w:val="DefaultParagraphFont"/>
    <w:link w:val="Heading3"/>
    <w:uiPriority w:val="9"/>
    <w:semiHidden/>
    <w:rsid w:val="00737BAE"/>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402D8"/>
    <w:rPr>
      <w:color w:val="954F72" w:themeColor="followedHyperlink"/>
      <w:u w:val="single"/>
    </w:rPr>
  </w:style>
  <w:style w:type="character" w:customStyle="1" w:styleId="NoSpacingChar">
    <w:name w:val="No Spacing Char"/>
    <w:basedOn w:val="DefaultParagraphFont"/>
    <w:link w:val="NoSpacing"/>
    <w:uiPriority w:val="1"/>
    <w:rsid w:val="00E1763F"/>
    <w:rPr>
      <w:rFonts w:ascii="Times New Roman" w:eastAsia="Times New Roman" w:hAnsi="Times New Roman" w:cs="Times New Roman"/>
      <w:sz w:val="24"/>
      <w:szCs w:val="24"/>
    </w:rPr>
  </w:style>
  <w:style w:type="paragraph" w:customStyle="1" w:styleId="Text-Main1">
    <w:name w:val="Text-Main1"/>
    <w:basedOn w:val="Normal"/>
    <w:link w:val="Text-Main1Char"/>
    <w:rsid w:val="00E81F35"/>
    <w:pPr>
      <w:widowControl/>
      <w:adjustRightInd/>
      <w:spacing w:line="320" w:lineRule="atLeast"/>
      <w:ind w:firstLine="403"/>
      <w:jc w:val="both"/>
    </w:pPr>
    <w:rPr>
      <w:rFonts w:ascii="Georgia" w:eastAsia="Times New Roman" w:hAnsi="Georgia"/>
      <w:bCs/>
      <w:sz w:val="22"/>
      <w:szCs w:val="22"/>
    </w:rPr>
  </w:style>
  <w:style w:type="character" w:customStyle="1" w:styleId="Text-Main1Char">
    <w:name w:val="Text-Main1 Char"/>
    <w:link w:val="Text-Main1"/>
    <w:rsid w:val="00E81F35"/>
    <w:rPr>
      <w:rFonts w:ascii="Georgia" w:eastAsia="Times New Roman" w:hAnsi="Georgia" w:cs="Times New Roman"/>
      <w:bCs/>
    </w:rPr>
  </w:style>
  <w:style w:type="paragraph" w:customStyle="1" w:styleId="Qone">
    <w:name w:val="Qone"/>
    <w:basedOn w:val="Normal"/>
    <w:link w:val="QoneChar"/>
    <w:qFormat/>
    <w:rsid w:val="003147B5"/>
    <w:pPr>
      <w:widowControl/>
      <w:adjustRightInd/>
      <w:spacing w:line="300" w:lineRule="atLeast"/>
      <w:ind w:left="288" w:right="288"/>
      <w:jc w:val="both"/>
    </w:pPr>
    <w:rPr>
      <w:rFonts w:ascii="Georgia" w:eastAsia="Times New Roman" w:hAnsi="Georgia"/>
      <w:noProof/>
      <w:sz w:val="20"/>
      <w:szCs w:val="20"/>
    </w:rPr>
  </w:style>
  <w:style w:type="character" w:customStyle="1" w:styleId="QoneChar">
    <w:name w:val="Qone Char"/>
    <w:link w:val="Qone"/>
    <w:rsid w:val="003147B5"/>
    <w:rPr>
      <w:rFonts w:ascii="Georgia" w:eastAsia="Times New Roman" w:hAnsi="Georgia"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5353">
      <w:bodyDiv w:val="1"/>
      <w:marLeft w:val="0"/>
      <w:marRight w:val="0"/>
      <w:marTop w:val="0"/>
      <w:marBottom w:val="0"/>
      <w:divBdr>
        <w:top w:val="none" w:sz="0" w:space="0" w:color="auto"/>
        <w:left w:val="none" w:sz="0" w:space="0" w:color="auto"/>
        <w:bottom w:val="none" w:sz="0" w:space="0" w:color="auto"/>
        <w:right w:val="none" w:sz="0" w:space="0" w:color="auto"/>
      </w:divBdr>
    </w:div>
    <w:div w:id="45954968">
      <w:bodyDiv w:val="1"/>
      <w:marLeft w:val="0"/>
      <w:marRight w:val="0"/>
      <w:marTop w:val="0"/>
      <w:marBottom w:val="0"/>
      <w:divBdr>
        <w:top w:val="none" w:sz="0" w:space="0" w:color="auto"/>
        <w:left w:val="none" w:sz="0" w:space="0" w:color="auto"/>
        <w:bottom w:val="none" w:sz="0" w:space="0" w:color="auto"/>
        <w:right w:val="none" w:sz="0" w:space="0" w:color="auto"/>
      </w:divBdr>
    </w:div>
    <w:div w:id="64378261">
      <w:bodyDiv w:val="1"/>
      <w:marLeft w:val="0"/>
      <w:marRight w:val="0"/>
      <w:marTop w:val="0"/>
      <w:marBottom w:val="0"/>
      <w:divBdr>
        <w:top w:val="none" w:sz="0" w:space="0" w:color="auto"/>
        <w:left w:val="none" w:sz="0" w:space="0" w:color="auto"/>
        <w:bottom w:val="none" w:sz="0" w:space="0" w:color="auto"/>
        <w:right w:val="none" w:sz="0" w:space="0" w:color="auto"/>
      </w:divBdr>
    </w:div>
    <w:div w:id="66002371">
      <w:bodyDiv w:val="1"/>
      <w:marLeft w:val="0"/>
      <w:marRight w:val="0"/>
      <w:marTop w:val="0"/>
      <w:marBottom w:val="0"/>
      <w:divBdr>
        <w:top w:val="none" w:sz="0" w:space="0" w:color="auto"/>
        <w:left w:val="none" w:sz="0" w:space="0" w:color="auto"/>
        <w:bottom w:val="none" w:sz="0" w:space="0" w:color="auto"/>
        <w:right w:val="none" w:sz="0" w:space="0" w:color="auto"/>
      </w:divBdr>
    </w:div>
    <w:div w:id="90274814">
      <w:bodyDiv w:val="1"/>
      <w:marLeft w:val="0"/>
      <w:marRight w:val="0"/>
      <w:marTop w:val="0"/>
      <w:marBottom w:val="0"/>
      <w:divBdr>
        <w:top w:val="none" w:sz="0" w:space="0" w:color="auto"/>
        <w:left w:val="none" w:sz="0" w:space="0" w:color="auto"/>
        <w:bottom w:val="none" w:sz="0" w:space="0" w:color="auto"/>
        <w:right w:val="none" w:sz="0" w:space="0" w:color="auto"/>
      </w:divBdr>
    </w:div>
    <w:div w:id="119225505">
      <w:bodyDiv w:val="1"/>
      <w:marLeft w:val="0"/>
      <w:marRight w:val="0"/>
      <w:marTop w:val="0"/>
      <w:marBottom w:val="0"/>
      <w:divBdr>
        <w:top w:val="none" w:sz="0" w:space="0" w:color="auto"/>
        <w:left w:val="none" w:sz="0" w:space="0" w:color="auto"/>
        <w:bottom w:val="none" w:sz="0" w:space="0" w:color="auto"/>
        <w:right w:val="none" w:sz="0" w:space="0" w:color="auto"/>
      </w:divBdr>
    </w:div>
    <w:div w:id="119426240">
      <w:bodyDiv w:val="1"/>
      <w:marLeft w:val="0"/>
      <w:marRight w:val="0"/>
      <w:marTop w:val="0"/>
      <w:marBottom w:val="0"/>
      <w:divBdr>
        <w:top w:val="none" w:sz="0" w:space="0" w:color="auto"/>
        <w:left w:val="none" w:sz="0" w:space="0" w:color="auto"/>
        <w:bottom w:val="none" w:sz="0" w:space="0" w:color="auto"/>
        <w:right w:val="none" w:sz="0" w:space="0" w:color="auto"/>
      </w:divBdr>
    </w:div>
    <w:div w:id="126433377">
      <w:bodyDiv w:val="1"/>
      <w:marLeft w:val="0"/>
      <w:marRight w:val="0"/>
      <w:marTop w:val="0"/>
      <w:marBottom w:val="0"/>
      <w:divBdr>
        <w:top w:val="none" w:sz="0" w:space="0" w:color="auto"/>
        <w:left w:val="none" w:sz="0" w:space="0" w:color="auto"/>
        <w:bottom w:val="none" w:sz="0" w:space="0" w:color="auto"/>
        <w:right w:val="none" w:sz="0" w:space="0" w:color="auto"/>
      </w:divBdr>
    </w:div>
    <w:div w:id="127358177">
      <w:bodyDiv w:val="1"/>
      <w:marLeft w:val="0"/>
      <w:marRight w:val="0"/>
      <w:marTop w:val="0"/>
      <w:marBottom w:val="0"/>
      <w:divBdr>
        <w:top w:val="none" w:sz="0" w:space="0" w:color="auto"/>
        <w:left w:val="none" w:sz="0" w:space="0" w:color="auto"/>
        <w:bottom w:val="none" w:sz="0" w:space="0" w:color="auto"/>
        <w:right w:val="none" w:sz="0" w:space="0" w:color="auto"/>
      </w:divBdr>
    </w:div>
    <w:div w:id="137111257">
      <w:bodyDiv w:val="1"/>
      <w:marLeft w:val="0"/>
      <w:marRight w:val="0"/>
      <w:marTop w:val="0"/>
      <w:marBottom w:val="0"/>
      <w:divBdr>
        <w:top w:val="none" w:sz="0" w:space="0" w:color="auto"/>
        <w:left w:val="none" w:sz="0" w:space="0" w:color="auto"/>
        <w:bottom w:val="none" w:sz="0" w:space="0" w:color="auto"/>
        <w:right w:val="none" w:sz="0" w:space="0" w:color="auto"/>
      </w:divBdr>
      <w:divsChild>
        <w:div w:id="504248731">
          <w:marLeft w:val="0"/>
          <w:marRight w:val="0"/>
          <w:marTop w:val="0"/>
          <w:marBottom w:val="0"/>
          <w:divBdr>
            <w:top w:val="none" w:sz="0" w:space="0" w:color="auto"/>
            <w:left w:val="none" w:sz="0" w:space="0" w:color="auto"/>
            <w:bottom w:val="none" w:sz="0" w:space="0" w:color="auto"/>
            <w:right w:val="none" w:sz="0" w:space="0" w:color="auto"/>
          </w:divBdr>
          <w:divsChild>
            <w:div w:id="1824809075">
              <w:marLeft w:val="0"/>
              <w:marRight w:val="0"/>
              <w:marTop w:val="0"/>
              <w:marBottom w:val="0"/>
              <w:divBdr>
                <w:top w:val="none" w:sz="0" w:space="0" w:color="auto"/>
                <w:left w:val="none" w:sz="0" w:space="0" w:color="auto"/>
                <w:bottom w:val="none" w:sz="0" w:space="0" w:color="auto"/>
                <w:right w:val="none" w:sz="0" w:space="0" w:color="auto"/>
              </w:divBdr>
              <w:divsChild>
                <w:div w:id="486751317">
                  <w:marLeft w:val="0"/>
                  <w:marRight w:val="0"/>
                  <w:marTop w:val="0"/>
                  <w:marBottom w:val="0"/>
                  <w:divBdr>
                    <w:top w:val="none" w:sz="0" w:space="0" w:color="auto"/>
                    <w:left w:val="none" w:sz="0" w:space="0" w:color="auto"/>
                    <w:bottom w:val="none" w:sz="0" w:space="0" w:color="auto"/>
                    <w:right w:val="none" w:sz="0" w:space="0" w:color="auto"/>
                  </w:divBdr>
                </w:div>
                <w:div w:id="362363437">
                  <w:marLeft w:val="0"/>
                  <w:marRight w:val="0"/>
                  <w:marTop w:val="0"/>
                  <w:marBottom w:val="0"/>
                  <w:divBdr>
                    <w:top w:val="none" w:sz="0" w:space="0" w:color="auto"/>
                    <w:left w:val="none" w:sz="0" w:space="0" w:color="auto"/>
                    <w:bottom w:val="none" w:sz="0" w:space="0" w:color="auto"/>
                    <w:right w:val="none" w:sz="0" w:space="0" w:color="auto"/>
                  </w:divBdr>
                </w:div>
                <w:div w:id="1831017418">
                  <w:marLeft w:val="0"/>
                  <w:marRight w:val="0"/>
                  <w:marTop w:val="0"/>
                  <w:marBottom w:val="0"/>
                  <w:divBdr>
                    <w:top w:val="none" w:sz="0" w:space="0" w:color="auto"/>
                    <w:left w:val="none" w:sz="0" w:space="0" w:color="auto"/>
                    <w:bottom w:val="none" w:sz="0" w:space="0" w:color="auto"/>
                    <w:right w:val="none" w:sz="0" w:space="0" w:color="auto"/>
                  </w:divBdr>
                </w:div>
                <w:div w:id="763115029">
                  <w:marLeft w:val="0"/>
                  <w:marRight w:val="0"/>
                  <w:marTop w:val="0"/>
                  <w:marBottom w:val="0"/>
                  <w:divBdr>
                    <w:top w:val="none" w:sz="0" w:space="0" w:color="auto"/>
                    <w:left w:val="none" w:sz="0" w:space="0" w:color="auto"/>
                    <w:bottom w:val="none" w:sz="0" w:space="0" w:color="auto"/>
                    <w:right w:val="none" w:sz="0" w:space="0" w:color="auto"/>
                  </w:divBdr>
                </w:div>
                <w:div w:id="1498763285">
                  <w:marLeft w:val="0"/>
                  <w:marRight w:val="0"/>
                  <w:marTop w:val="0"/>
                  <w:marBottom w:val="0"/>
                  <w:divBdr>
                    <w:top w:val="none" w:sz="0" w:space="0" w:color="auto"/>
                    <w:left w:val="none" w:sz="0" w:space="0" w:color="auto"/>
                    <w:bottom w:val="none" w:sz="0" w:space="0" w:color="auto"/>
                    <w:right w:val="none" w:sz="0" w:space="0" w:color="auto"/>
                  </w:divBdr>
                </w:div>
                <w:div w:id="1140464587">
                  <w:marLeft w:val="0"/>
                  <w:marRight w:val="0"/>
                  <w:marTop w:val="0"/>
                  <w:marBottom w:val="0"/>
                  <w:divBdr>
                    <w:top w:val="none" w:sz="0" w:space="0" w:color="auto"/>
                    <w:left w:val="none" w:sz="0" w:space="0" w:color="auto"/>
                    <w:bottom w:val="none" w:sz="0" w:space="0" w:color="auto"/>
                    <w:right w:val="none" w:sz="0" w:space="0" w:color="auto"/>
                  </w:divBdr>
                </w:div>
                <w:div w:id="1284073531">
                  <w:marLeft w:val="0"/>
                  <w:marRight w:val="0"/>
                  <w:marTop w:val="0"/>
                  <w:marBottom w:val="0"/>
                  <w:divBdr>
                    <w:top w:val="none" w:sz="0" w:space="0" w:color="auto"/>
                    <w:left w:val="none" w:sz="0" w:space="0" w:color="auto"/>
                    <w:bottom w:val="none" w:sz="0" w:space="0" w:color="auto"/>
                    <w:right w:val="none" w:sz="0" w:space="0" w:color="auto"/>
                  </w:divBdr>
                </w:div>
                <w:div w:id="1196574761">
                  <w:marLeft w:val="0"/>
                  <w:marRight w:val="0"/>
                  <w:marTop w:val="0"/>
                  <w:marBottom w:val="0"/>
                  <w:divBdr>
                    <w:top w:val="none" w:sz="0" w:space="0" w:color="auto"/>
                    <w:left w:val="none" w:sz="0" w:space="0" w:color="auto"/>
                    <w:bottom w:val="none" w:sz="0" w:space="0" w:color="auto"/>
                    <w:right w:val="none" w:sz="0" w:space="0" w:color="auto"/>
                  </w:divBdr>
                </w:div>
                <w:div w:id="1678268005">
                  <w:marLeft w:val="0"/>
                  <w:marRight w:val="0"/>
                  <w:marTop w:val="0"/>
                  <w:marBottom w:val="0"/>
                  <w:divBdr>
                    <w:top w:val="none" w:sz="0" w:space="0" w:color="auto"/>
                    <w:left w:val="none" w:sz="0" w:space="0" w:color="auto"/>
                    <w:bottom w:val="none" w:sz="0" w:space="0" w:color="auto"/>
                    <w:right w:val="none" w:sz="0" w:space="0" w:color="auto"/>
                  </w:divBdr>
                </w:div>
                <w:div w:id="218784995">
                  <w:marLeft w:val="0"/>
                  <w:marRight w:val="0"/>
                  <w:marTop w:val="0"/>
                  <w:marBottom w:val="0"/>
                  <w:divBdr>
                    <w:top w:val="none" w:sz="0" w:space="0" w:color="auto"/>
                    <w:left w:val="none" w:sz="0" w:space="0" w:color="auto"/>
                    <w:bottom w:val="none" w:sz="0" w:space="0" w:color="auto"/>
                    <w:right w:val="none" w:sz="0" w:space="0" w:color="auto"/>
                  </w:divBdr>
                </w:div>
                <w:div w:id="197009679">
                  <w:marLeft w:val="0"/>
                  <w:marRight w:val="0"/>
                  <w:marTop w:val="0"/>
                  <w:marBottom w:val="0"/>
                  <w:divBdr>
                    <w:top w:val="none" w:sz="0" w:space="0" w:color="auto"/>
                    <w:left w:val="none" w:sz="0" w:space="0" w:color="auto"/>
                    <w:bottom w:val="none" w:sz="0" w:space="0" w:color="auto"/>
                    <w:right w:val="none" w:sz="0" w:space="0" w:color="auto"/>
                  </w:divBdr>
                </w:div>
                <w:div w:id="1217472457">
                  <w:marLeft w:val="0"/>
                  <w:marRight w:val="0"/>
                  <w:marTop w:val="0"/>
                  <w:marBottom w:val="0"/>
                  <w:divBdr>
                    <w:top w:val="none" w:sz="0" w:space="0" w:color="auto"/>
                    <w:left w:val="none" w:sz="0" w:space="0" w:color="auto"/>
                    <w:bottom w:val="none" w:sz="0" w:space="0" w:color="auto"/>
                    <w:right w:val="none" w:sz="0" w:space="0" w:color="auto"/>
                  </w:divBdr>
                </w:div>
              </w:divsChild>
            </w:div>
            <w:div w:id="1083070048">
              <w:marLeft w:val="0"/>
              <w:marRight w:val="0"/>
              <w:marTop w:val="0"/>
              <w:marBottom w:val="0"/>
              <w:divBdr>
                <w:top w:val="none" w:sz="0" w:space="0" w:color="auto"/>
                <w:left w:val="none" w:sz="0" w:space="0" w:color="auto"/>
                <w:bottom w:val="none" w:sz="0" w:space="0" w:color="auto"/>
                <w:right w:val="none" w:sz="0" w:space="0" w:color="auto"/>
              </w:divBdr>
            </w:div>
            <w:div w:id="1041901161">
              <w:marLeft w:val="0"/>
              <w:marRight w:val="0"/>
              <w:marTop w:val="0"/>
              <w:marBottom w:val="0"/>
              <w:divBdr>
                <w:top w:val="none" w:sz="0" w:space="0" w:color="auto"/>
                <w:left w:val="none" w:sz="0" w:space="0" w:color="auto"/>
                <w:bottom w:val="none" w:sz="0" w:space="0" w:color="auto"/>
                <w:right w:val="none" w:sz="0" w:space="0" w:color="auto"/>
              </w:divBdr>
            </w:div>
            <w:div w:id="654650662">
              <w:marLeft w:val="0"/>
              <w:marRight w:val="0"/>
              <w:marTop w:val="0"/>
              <w:marBottom w:val="0"/>
              <w:divBdr>
                <w:top w:val="none" w:sz="0" w:space="0" w:color="auto"/>
                <w:left w:val="none" w:sz="0" w:space="0" w:color="auto"/>
                <w:bottom w:val="none" w:sz="0" w:space="0" w:color="auto"/>
                <w:right w:val="none" w:sz="0" w:space="0" w:color="auto"/>
              </w:divBdr>
            </w:div>
            <w:div w:id="510072181">
              <w:marLeft w:val="0"/>
              <w:marRight w:val="0"/>
              <w:marTop w:val="0"/>
              <w:marBottom w:val="0"/>
              <w:divBdr>
                <w:top w:val="none" w:sz="0" w:space="0" w:color="auto"/>
                <w:left w:val="none" w:sz="0" w:space="0" w:color="auto"/>
                <w:bottom w:val="none" w:sz="0" w:space="0" w:color="auto"/>
                <w:right w:val="none" w:sz="0" w:space="0" w:color="auto"/>
              </w:divBdr>
            </w:div>
            <w:div w:id="1084374353">
              <w:marLeft w:val="0"/>
              <w:marRight w:val="0"/>
              <w:marTop w:val="0"/>
              <w:marBottom w:val="0"/>
              <w:divBdr>
                <w:top w:val="none" w:sz="0" w:space="0" w:color="auto"/>
                <w:left w:val="none" w:sz="0" w:space="0" w:color="auto"/>
                <w:bottom w:val="none" w:sz="0" w:space="0" w:color="auto"/>
                <w:right w:val="none" w:sz="0" w:space="0" w:color="auto"/>
              </w:divBdr>
            </w:div>
            <w:div w:id="860051378">
              <w:marLeft w:val="0"/>
              <w:marRight w:val="0"/>
              <w:marTop w:val="0"/>
              <w:marBottom w:val="0"/>
              <w:divBdr>
                <w:top w:val="none" w:sz="0" w:space="0" w:color="auto"/>
                <w:left w:val="none" w:sz="0" w:space="0" w:color="auto"/>
                <w:bottom w:val="none" w:sz="0" w:space="0" w:color="auto"/>
                <w:right w:val="none" w:sz="0" w:space="0" w:color="auto"/>
              </w:divBdr>
              <w:divsChild>
                <w:div w:id="1593660560">
                  <w:marLeft w:val="0"/>
                  <w:marRight w:val="0"/>
                  <w:marTop w:val="0"/>
                  <w:marBottom w:val="0"/>
                  <w:divBdr>
                    <w:top w:val="none" w:sz="0" w:space="0" w:color="auto"/>
                    <w:left w:val="none" w:sz="0" w:space="0" w:color="auto"/>
                    <w:bottom w:val="none" w:sz="0" w:space="0" w:color="auto"/>
                    <w:right w:val="none" w:sz="0" w:space="0" w:color="auto"/>
                  </w:divBdr>
                </w:div>
                <w:div w:id="1234311575">
                  <w:marLeft w:val="0"/>
                  <w:marRight w:val="0"/>
                  <w:marTop w:val="0"/>
                  <w:marBottom w:val="0"/>
                  <w:divBdr>
                    <w:top w:val="none" w:sz="0" w:space="0" w:color="auto"/>
                    <w:left w:val="none" w:sz="0" w:space="0" w:color="auto"/>
                    <w:bottom w:val="none" w:sz="0" w:space="0" w:color="auto"/>
                    <w:right w:val="none" w:sz="0" w:space="0" w:color="auto"/>
                  </w:divBdr>
                </w:div>
              </w:divsChild>
            </w:div>
            <w:div w:id="1651597847">
              <w:marLeft w:val="0"/>
              <w:marRight w:val="0"/>
              <w:marTop w:val="0"/>
              <w:marBottom w:val="0"/>
              <w:divBdr>
                <w:top w:val="none" w:sz="0" w:space="0" w:color="auto"/>
                <w:left w:val="none" w:sz="0" w:space="0" w:color="auto"/>
                <w:bottom w:val="none" w:sz="0" w:space="0" w:color="auto"/>
                <w:right w:val="none" w:sz="0" w:space="0" w:color="auto"/>
              </w:divBdr>
            </w:div>
            <w:div w:id="753549766">
              <w:marLeft w:val="0"/>
              <w:marRight w:val="0"/>
              <w:marTop w:val="0"/>
              <w:marBottom w:val="0"/>
              <w:divBdr>
                <w:top w:val="none" w:sz="0" w:space="0" w:color="auto"/>
                <w:left w:val="none" w:sz="0" w:space="0" w:color="auto"/>
                <w:bottom w:val="none" w:sz="0" w:space="0" w:color="auto"/>
                <w:right w:val="none" w:sz="0" w:space="0" w:color="auto"/>
              </w:divBdr>
            </w:div>
            <w:div w:id="1711147318">
              <w:marLeft w:val="0"/>
              <w:marRight w:val="0"/>
              <w:marTop w:val="0"/>
              <w:marBottom w:val="0"/>
              <w:divBdr>
                <w:top w:val="none" w:sz="0" w:space="0" w:color="auto"/>
                <w:left w:val="none" w:sz="0" w:space="0" w:color="auto"/>
                <w:bottom w:val="none" w:sz="0" w:space="0" w:color="auto"/>
                <w:right w:val="none" w:sz="0" w:space="0" w:color="auto"/>
              </w:divBdr>
            </w:div>
            <w:div w:id="1818301298">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 w:id="372116110">
              <w:marLeft w:val="0"/>
              <w:marRight w:val="0"/>
              <w:marTop w:val="0"/>
              <w:marBottom w:val="0"/>
              <w:divBdr>
                <w:top w:val="none" w:sz="0" w:space="0" w:color="auto"/>
                <w:left w:val="none" w:sz="0" w:space="0" w:color="auto"/>
                <w:bottom w:val="none" w:sz="0" w:space="0" w:color="auto"/>
                <w:right w:val="none" w:sz="0" w:space="0" w:color="auto"/>
              </w:divBdr>
            </w:div>
            <w:div w:id="17292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7847">
      <w:bodyDiv w:val="1"/>
      <w:marLeft w:val="0"/>
      <w:marRight w:val="0"/>
      <w:marTop w:val="0"/>
      <w:marBottom w:val="0"/>
      <w:divBdr>
        <w:top w:val="none" w:sz="0" w:space="0" w:color="auto"/>
        <w:left w:val="none" w:sz="0" w:space="0" w:color="auto"/>
        <w:bottom w:val="none" w:sz="0" w:space="0" w:color="auto"/>
        <w:right w:val="none" w:sz="0" w:space="0" w:color="auto"/>
      </w:divBdr>
    </w:div>
    <w:div w:id="159857567">
      <w:bodyDiv w:val="1"/>
      <w:marLeft w:val="0"/>
      <w:marRight w:val="0"/>
      <w:marTop w:val="0"/>
      <w:marBottom w:val="0"/>
      <w:divBdr>
        <w:top w:val="none" w:sz="0" w:space="0" w:color="auto"/>
        <w:left w:val="none" w:sz="0" w:space="0" w:color="auto"/>
        <w:bottom w:val="none" w:sz="0" w:space="0" w:color="auto"/>
        <w:right w:val="none" w:sz="0" w:space="0" w:color="auto"/>
      </w:divBdr>
    </w:div>
    <w:div w:id="177476558">
      <w:bodyDiv w:val="1"/>
      <w:marLeft w:val="0"/>
      <w:marRight w:val="0"/>
      <w:marTop w:val="0"/>
      <w:marBottom w:val="0"/>
      <w:divBdr>
        <w:top w:val="none" w:sz="0" w:space="0" w:color="auto"/>
        <w:left w:val="none" w:sz="0" w:space="0" w:color="auto"/>
        <w:bottom w:val="none" w:sz="0" w:space="0" w:color="auto"/>
        <w:right w:val="none" w:sz="0" w:space="0" w:color="auto"/>
      </w:divBdr>
    </w:div>
    <w:div w:id="182210346">
      <w:bodyDiv w:val="1"/>
      <w:marLeft w:val="0"/>
      <w:marRight w:val="0"/>
      <w:marTop w:val="0"/>
      <w:marBottom w:val="0"/>
      <w:divBdr>
        <w:top w:val="none" w:sz="0" w:space="0" w:color="auto"/>
        <w:left w:val="none" w:sz="0" w:space="0" w:color="auto"/>
        <w:bottom w:val="none" w:sz="0" w:space="0" w:color="auto"/>
        <w:right w:val="none" w:sz="0" w:space="0" w:color="auto"/>
      </w:divBdr>
    </w:div>
    <w:div w:id="270213519">
      <w:bodyDiv w:val="1"/>
      <w:marLeft w:val="0"/>
      <w:marRight w:val="0"/>
      <w:marTop w:val="0"/>
      <w:marBottom w:val="0"/>
      <w:divBdr>
        <w:top w:val="none" w:sz="0" w:space="0" w:color="auto"/>
        <w:left w:val="none" w:sz="0" w:space="0" w:color="auto"/>
        <w:bottom w:val="none" w:sz="0" w:space="0" w:color="auto"/>
        <w:right w:val="none" w:sz="0" w:space="0" w:color="auto"/>
      </w:divBdr>
    </w:div>
    <w:div w:id="289871218">
      <w:bodyDiv w:val="1"/>
      <w:marLeft w:val="0"/>
      <w:marRight w:val="0"/>
      <w:marTop w:val="0"/>
      <w:marBottom w:val="0"/>
      <w:divBdr>
        <w:top w:val="none" w:sz="0" w:space="0" w:color="auto"/>
        <w:left w:val="none" w:sz="0" w:space="0" w:color="auto"/>
        <w:bottom w:val="none" w:sz="0" w:space="0" w:color="auto"/>
        <w:right w:val="none" w:sz="0" w:space="0" w:color="auto"/>
      </w:divBdr>
    </w:div>
    <w:div w:id="303436835">
      <w:bodyDiv w:val="1"/>
      <w:marLeft w:val="0"/>
      <w:marRight w:val="0"/>
      <w:marTop w:val="0"/>
      <w:marBottom w:val="0"/>
      <w:divBdr>
        <w:top w:val="none" w:sz="0" w:space="0" w:color="auto"/>
        <w:left w:val="none" w:sz="0" w:space="0" w:color="auto"/>
        <w:bottom w:val="none" w:sz="0" w:space="0" w:color="auto"/>
        <w:right w:val="none" w:sz="0" w:space="0" w:color="auto"/>
      </w:divBdr>
    </w:div>
    <w:div w:id="308293476">
      <w:bodyDiv w:val="1"/>
      <w:marLeft w:val="0"/>
      <w:marRight w:val="0"/>
      <w:marTop w:val="0"/>
      <w:marBottom w:val="0"/>
      <w:divBdr>
        <w:top w:val="none" w:sz="0" w:space="0" w:color="auto"/>
        <w:left w:val="none" w:sz="0" w:space="0" w:color="auto"/>
        <w:bottom w:val="none" w:sz="0" w:space="0" w:color="auto"/>
        <w:right w:val="none" w:sz="0" w:space="0" w:color="auto"/>
      </w:divBdr>
    </w:div>
    <w:div w:id="331833355">
      <w:bodyDiv w:val="1"/>
      <w:marLeft w:val="0"/>
      <w:marRight w:val="0"/>
      <w:marTop w:val="0"/>
      <w:marBottom w:val="0"/>
      <w:divBdr>
        <w:top w:val="none" w:sz="0" w:space="0" w:color="auto"/>
        <w:left w:val="none" w:sz="0" w:space="0" w:color="auto"/>
        <w:bottom w:val="none" w:sz="0" w:space="0" w:color="auto"/>
        <w:right w:val="none" w:sz="0" w:space="0" w:color="auto"/>
      </w:divBdr>
    </w:div>
    <w:div w:id="331881059">
      <w:bodyDiv w:val="1"/>
      <w:marLeft w:val="0"/>
      <w:marRight w:val="0"/>
      <w:marTop w:val="0"/>
      <w:marBottom w:val="0"/>
      <w:divBdr>
        <w:top w:val="none" w:sz="0" w:space="0" w:color="auto"/>
        <w:left w:val="none" w:sz="0" w:space="0" w:color="auto"/>
        <w:bottom w:val="none" w:sz="0" w:space="0" w:color="auto"/>
        <w:right w:val="none" w:sz="0" w:space="0" w:color="auto"/>
      </w:divBdr>
    </w:div>
    <w:div w:id="346978803">
      <w:bodyDiv w:val="1"/>
      <w:marLeft w:val="0"/>
      <w:marRight w:val="0"/>
      <w:marTop w:val="0"/>
      <w:marBottom w:val="0"/>
      <w:divBdr>
        <w:top w:val="none" w:sz="0" w:space="0" w:color="auto"/>
        <w:left w:val="none" w:sz="0" w:space="0" w:color="auto"/>
        <w:bottom w:val="none" w:sz="0" w:space="0" w:color="auto"/>
        <w:right w:val="none" w:sz="0" w:space="0" w:color="auto"/>
      </w:divBdr>
    </w:div>
    <w:div w:id="387532400">
      <w:bodyDiv w:val="1"/>
      <w:marLeft w:val="0"/>
      <w:marRight w:val="0"/>
      <w:marTop w:val="0"/>
      <w:marBottom w:val="0"/>
      <w:divBdr>
        <w:top w:val="none" w:sz="0" w:space="0" w:color="auto"/>
        <w:left w:val="none" w:sz="0" w:space="0" w:color="auto"/>
        <w:bottom w:val="none" w:sz="0" w:space="0" w:color="auto"/>
        <w:right w:val="none" w:sz="0" w:space="0" w:color="auto"/>
      </w:divBdr>
    </w:div>
    <w:div w:id="406464031">
      <w:bodyDiv w:val="1"/>
      <w:marLeft w:val="0"/>
      <w:marRight w:val="0"/>
      <w:marTop w:val="0"/>
      <w:marBottom w:val="0"/>
      <w:divBdr>
        <w:top w:val="none" w:sz="0" w:space="0" w:color="auto"/>
        <w:left w:val="none" w:sz="0" w:space="0" w:color="auto"/>
        <w:bottom w:val="none" w:sz="0" w:space="0" w:color="auto"/>
        <w:right w:val="none" w:sz="0" w:space="0" w:color="auto"/>
      </w:divBdr>
    </w:div>
    <w:div w:id="467599999">
      <w:bodyDiv w:val="1"/>
      <w:marLeft w:val="0"/>
      <w:marRight w:val="0"/>
      <w:marTop w:val="0"/>
      <w:marBottom w:val="0"/>
      <w:divBdr>
        <w:top w:val="none" w:sz="0" w:space="0" w:color="auto"/>
        <w:left w:val="none" w:sz="0" w:space="0" w:color="auto"/>
        <w:bottom w:val="none" w:sz="0" w:space="0" w:color="auto"/>
        <w:right w:val="none" w:sz="0" w:space="0" w:color="auto"/>
      </w:divBdr>
    </w:div>
    <w:div w:id="479543358">
      <w:bodyDiv w:val="1"/>
      <w:marLeft w:val="0"/>
      <w:marRight w:val="0"/>
      <w:marTop w:val="0"/>
      <w:marBottom w:val="0"/>
      <w:divBdr>
        <w:top w:val="none" w:sz="0" w:space="0" w:color="auto"/>
        <w:left w:val="none" w:sz="0" w:space="0" w:color="auto"/>
        <w:bottom w:val="none" w:sz="0" w:space="0" w:color="auto"/>
        <w:right w:val="none" w:sz="0" w:space="0" w:color="auto"/>
      </w:divBdr>
    </w:div>
    <w:div w:id="513148463">
      <w:bodyDiv w:val="1"/>
      <w:marLeft w:val="0"/>
      <w:marRight w:val="0"/>
      <w:marTop w:val="0"/>
      <w:marBottom w:val="0"/>
      <w:divBdr>
        <w:top w:val="none" w:sz="0" w:space="0" w:color="auto"/>
        <w:left w:val="none" w:sz="0" w:space="0" w:color="auto"/>
        <w:bottom w:val="none" w:sz="0" w:space="0" w:color="auto"/>
        <w:right w:val="none" w:sz="0" w:space="0" w:color="auto"/>
      </w:divBdr>
    </w:div>
    <w:div w:id="579022101">
      <w:bodyDiv w:val="1"/>
      <w:marLeft w:val="0"/>
      <w:marRight w:val="0"/>
      <w:marTop w:val="0"/>
      <w:marBottom w:val="0"/>
      <w:divBdr>
        <w:top w:val="none" w:sz="0" w:space="0" w:color="auto"/>
        <w:left w:val="none" w:sz="0" w:space="0" w:color="auto"/>
        <w:bottom w:val="none" w:sz="0" w:space="0" w:color="auto"/>
        <w:right w:val="none" w:sz="0" w:space="0" w:color="auto"/>
      </w:divBdr>
    </w:div>
    <w:div w:id="607810043">
      <w:bodyDiv w:val="1"/>
      <w:marLeft w:val="0"/>
      <w:marRight w:val="0"/>
      <w:marTop w:val="0"/>
      <w:marBottom w:val="0"/>
      <w:divBdr>
        <w:top w:val="none" w:sz="0" w:space="0" w:color="auto"/>
        <w:left w:val="none" w:sz="0" w:space="0" w:color="auto"/>
        <w:bottom w:val="none" w:sz="0" w:space="0" w:color="auto"/>
        <w:right w:val="none" w:sz="0" w:space="0" w:color="auto"/>
      </w:divBdr>
      <w:divsChild>
        <w:div w:id="1102451597">
          <w:marLeft w:val="240"/>
          <w:marRight w:val="0"/>
          <w:marTop w:val="240"/>
          <w:marBottom w:val="240"/>
          <w:divBdr>
            <w:top w:val="none" w:sz="0" w:space="0" w:color="auto"/>
            <w:left w:val="none" w:sz="0" w:space="0" w:color="auto"/>
            <w:bottom w:val="none" w:sz="0" w:space="0" w:color="auto"/>
            <w:right w:val="none" w:sz="0" w:space="0" w:color="auto"/>
          </w:divBdr>
        </w:div>
        <w:div w:id="504562956">
          <w:marLeft w:val="240"/>
          <w:marRight w:val="0"/>
          <w:marTop w:val="240"/>
          <w:marBottom w:val="240"/>
          <w:divBdr>
            <w:top w:val="none" w:sz="0" w:space="0" w:color="auto"/>
            <w:left w:val="none" w:sz="0" w:space="0" w:color="auto"/>
            <w:bottom w:val="none" w:sz="0" w:space="0" w:color="auto"/>
            <w:right w:val="none" w:sz="0" w:space="0" w:color="auto"/>
          </w:divBdr>
        </w:div>
      </w:divsChild>
    </w:div>
    <w:div w:id="634220588">
      <w:bodyDiv w:val="1"/>
      <w:marLeft w:val="0"/>
      <w:marRight w:val="0"/>
      <w:marTop w:val="0"/>
      <w:marBottom w:val="0"/>
      <w:divBdr>
        <w:top w:val="none" w:sz="0" w:space="0" w:color="auto"/>
        <w:left w:val="none" w:sz="0" w:space="0" w:color="auto"/>
        <w:bottom w:val="none" w:sz="0" w:space="0" w:color="auto"/>
        <w:right w:val="none" w:sz="0" w:space="0" w:color="auto"/>
      </w:divBdr>
    </w:div>
    <w:div w:id="645941544">
      <w:bodyDiv w:val="1"/>
      <w:marLeft w:val="0"/>
      <w:marRight w:val="0"/>
      <w:marTop w:val="0"/>
      <w:marBottom w:val="0"/>
      <w:divBdr>
        <w:top w:val="none" w:sz="0" w:space="0" w:color="auto"/>
        <w:left w:val="none" w:sz="0" w:space="0" w:color="auto"/>
        <w:bottom w:val="none" w:sz="0" w:space="0" w:color="auto"/>
        <w:right w:val="none" w:sz="0" w:space="0" w:color="auto"/>
      </w:divBdr>
    </w:div>
    <w:div w:id="646324219">
      <w:bodyDiv w:val="1"/>
      <w:marLeft w:val="0"/>
      <w:marRight w:val="0"/>
      <w:marTop w:val="0"/>
      <w:marBottom w:val="0"/>
      <w:divBdr>
        <w:top w:val="none" w:sz="0" w:space="0" w:color="auto"/>
        <w:left w:val="none" w:sz="0" w:space="0" w:color="auto"/>
        <w:bottom w:val="none" w:sz="0" w:space="0" w:color="auto"/>
        <w:right w:val="none" w:sz="0" w:space="0" w:color="auto"/>
      </w:divBdr>
    </w:div>
    <w:div w:id="649411175">
      <w:bodyDiv w:val="1"/>
      <w:marLeft w:val="0"/>
      <w:marRight w:val="0"/>
      <w:marTop w:val="0"/>
      <w:marBottom w:val="0"/>
      <w:divBdr>
        <w:top w:val="none" w:sz="0" w:space="0" w:color="auto"/>
        <w:left w:val="none" w:sz="0" w:space="0" w:color="auto"/>
        <w:bottom w:val="none" w:sz="0" w:space="0" w:color="auto"/>
        <w:right w:val="none" w:sz="0" w:space="0" w:color="auto"/>
      </w:divBdr>
    </w:div>
    <w:div w:id="654531116">
      <w:bodyDiv w:val="1"/>
      <w:marLeft w:val="0"/>
      <w:marRight w:val="0"/>
      <w:marTop w:val="0"/>
      <w:marBottom w:val="0"/>
      <w:divBdr>
        <w:top w:val="none" w:sz="0" w:space="0" w:color="auto"/>
        <w:left w:val="none" w:sz="0" w:space="0" w:color="auto"/>
        <w:bottom w:val="none" w:sz="0" w:space="0" w:color="auto"/>
        <w:right w:val="none" w:sz="0" w:space="0" w:color="auto"/>
      </w:divBdr>
    </w:div>
    <w:div w:id="674501188">
      <w:bodyDiv w:val="1"/>
      <w:marLeft w:val="0"/>
      <w:marRight w:val="0"/>
      <w:marTop w:val="0"/>
      <w:marBottom w:val="0"/>
      <w:divBdr>
        <w:top w:val="none" w:sz="0" w:space="0" w:color="auto"/>
        <w:left w:val="none" w:sz="0" w:space="0" w:color="auto"/>
        <w:bottom w:val="none" w:sz="0" w:space="0" w:color="auto"/>
        <w:right w:val="none" w:sz="0" w:space="0" w:color="auto"/>
      </w:divBdr>
    </w:div>
    <w:div w:id="674917224">
      <w:bodyDiv w:val="1"/>
      <w:marLeft w:val="0"/>
      <w:marRight w:val="0"/>
      <w:marTop w:val="0"/>
      <w:marBottom w:val="0"/>
      <w:divBdr>
        <w:top w:val="none" w:sz="0" w:space="0" w:color="auto"/>
        <w:left w:val="none" w:sz="0" w:space="0" w:color="auto"/>
        <w:bottom w:val="none" w:sz="0" w:space="0" w:color="auto"/>
        <w:right w:val="none" w:sz="0" w:space="0" w:color="auto"/>
      </w:divBdr>
    </w:div>
    <w:div w:id="685865793">
      <w:bodyDiv w:val="1"/>
      <w:marLeft w:val="0"/>
      <w:marRight w:val="0"/>
      <w:marTop w:val="0"/>
      <w:marBottom w:val="0"/>
      <w:divBdr>
        <w:top w:val="none" w:sz="0" w:space="0" w:color="auto"/>
        <w:left w:val="none" w:sz="0" w:space="0" w:color="auto"/>
        <w:bottom w:val="none" w:sz="0" w:space="0" w:color="auto"/>
        <w:right w:val="none" w:sz="0" w:space="0" w:color="auto"/>
      </w:divBdr>
    </w:div>
    <w:div w:id="709384049">
      <w:bodyDiv w:val="1"/>
      <w:marLeft w:val="0"/>
      <w:marRight w:val="0"/>
      <w:marTop w:val="0"/>
      <w:marBottom w:val="0"/>
      <w:divBdr>
        <w:top w:val="none" w:sz="0" w:space="0" w:color="auto"/>
        <w:left w:val="none" w:sz="0" w:space="0" w:color="auto"/>
        <w:bottom w:val="none" w:sz="0" w:space="0" w:color="auto"/>
        <w:right w:val="none" w:sz="0" w:space="0" w:color="auto"/>
      </w:divBdr>
    </w:div>
    <w:div w:id="761292377">
      <w:bodyDiv w:val="1"/>
      <w:marLeft w:val="0"/>
      <w:marRight w:val="0"/>
      <w:marTop w:val="0"/>
      <w:marBottom w:val="0"/>
      <w:divBdr>
        <w:top w:val="none" w:sz="0" w:space="0" w:color="auto"/>
        <w:left w:val="none" w:sz="0" w:space="0" w:color="auto"/>
        <w:bottom w:val="none" w:sz="0" w:space="0" w:color="auto"/>
        <w:right w:val="none" w:sz="0" w:space="0" w:color="auto"/>
      </w:divBdr>
    </w:div>
    <w:div w:id="763114683">
      <w:bodyDiv w:val="1"/>
      <w:marLeft w:val="0"/>
      <w:marRight w:val="0"/>
      <w:marTop w:val="0"/>
      <w:marBottom w:val="0"/>
      <w:divBdr>
        <w:top w:val="none" w:sz="0" w:space="0" w:color="auto"/>
        <w:left w:val="none" w:sz="0" w:space="0" w:color="auto"/>
        <w:bottom w:val="none" w:sz="0" w:space="0" w:color="auto"/>
        <w:right w:val="none" w:sz="0" w:space="0" w:color="auto"/>
      </w:divBdr>
      <w:divsChild>
        <w:div w:id="36971373">
          <w:marLeft w:val="240"/>
          <w:marRight w:val="0"/>
          <w:marTop w:val="240"/>
          <w:marBottom w:val="240"/>
          <w:divBdr>
            <w:top w:val="none" w:sz="0" w:space="0" w:color="auto"/>
            <w:left w:val="none" w:sz="0" w:space="0" w:color="auto"/>
            <w:bottom w:val="none" w:sz="0" w:space="0" w:color="auto"/>
            <w:right w:val="none" w:sz="0" w:space="0" w:color="auto"/>
          </w:divBdr>
        </w:div>
      </w:divsChild>
    </w:div>
    <w:div w:id="791941326">
      <w:bodyDiv w:val="1"/>
      <w:marLeft w:val="0"/>
      <w:marRight w:val="0"/>
      <w:marTop w:val="0"/>
      <w:marBottom w:val="0"/>
      <w:divBdr>
        <w:top w:val="none" w:sz="0" w:space="0" w:color="auto"/>
        <w:left w:val="none" w:sz="0" w:space="0" w:color="auto"/>
        <w:bottom w:val="none" w:sz="0" w:space="0" w:color="auto"/>
        <w:right w:val="none" w:sz="0" w:space="0" w:color="auto"/>
      </w:divBdr>
    </w:div>
    <w:div w:id="794565852">
      <w:bodyDiv w:val="1"/>
      <w:marLeft w:val="0"/>
      <w:marRight w:val="0"/>
      <w:marTop w:val="0"/>
      <w:marBottom w:val="0"/>
      <w:divBdr>
        <w:top w:val="none" w:sz="0" w:space="0" w:color="auto"/>
        <w:left w:val="none" w:sz="0" w:space="0" w:color="auto"/>
        <w:bottom w:val="none" w:sz="0" w:space="0" w:color="auto"/>
        <w:right w:val="none" w:sz="0" w:space="0" w:color="auto"/>
      </w:divBdr>
    </w:div>
    <w:div w:id="830021162">
      <w:bodyDiv w:val="1"/>
      <w:marLeft w:val="0"/>
      <w:marRight w:val="0"/>
      <w:marTop w:val="0"/>
      <w:marBottom w:val="0"/>
      <w:divBdr>
        <w:top w:val="none" w:sz="0" w:space="0" w:color="auto"/>
        <w:left w:val="none" w:sz="0" w:space="0" w:color="auto"/>
        <w:bottom w:val="none" w:sz="0" w:space="0" w:color="auto"/>
        <w:right w:val="none" w:sz="0" w:space="0" w:color="auto"/>
      </w:divBdr>
    </w:div>
    <w:div w:id="830681604">
      <w:bodyDiv w:val="1"/>
      <w:marLeft w:val="0"/>
      <w:marRight w:val="0"/>
      <w:marTop w:val="0"/>
      <w:marBottom w:val="0"/>
      <w:divBdr>
        <w:top w:val="none" w:sz="0" w:space="0" w:color="auto"/>
        <w:left w:val="none" w:sz="0" w:space="0" w:color="auto"/>
        <w:bottom w:val="none" w:sz="0" w:space="0" w:color="auto"/>
        <w:right w:val="none" w:sz="0" w:space="0" w:color="auto"/>
      </w:divBdr>
    </w:div>
    <w:div w:id="836768439">
      <w:bodyDiv w:val="1"/>
      <w:marLeft w:val="0"/>
      <w:marRight w:val="0"/>
      <w:marTop w:val="0"/>
      <w:marBottom w:val="0"/>
      <w:divBdr>
        <w:top w:val="none" w:sz="0" w:space="0" w:color="auto"/>
        <w:left w:val="none" w:sz="0" w:space="0" w:color="auto"/>
        <w:bottom w:val="none" w:sz="0" w:space="0" w:color="auto"/>
        <w:right w:val="none" w:sz="0" w:space="0" w:color="auto"/>
      </w:divBdr>
    </w:div>
    <w:div w:id="877007000">
      <w:bodyDiv w:val="1"/>
      <w:marLeft w:val="0"/>
      <w:marRight w:val="0"/>
      <w:marTop w:val="0"/>
      <w:marBottom w:val="0"/>
      <w:divBdr>
        <w:top w:val="none" w:sz="0" w:space="0" w:color="auto"/>
        <w:left w:val="none" w:sz="0" w:space="0" w:color="auto"/>
        <w:bottom w:val="none" w:sz="0" w:space="0" w:color="auto"/>
        <w:right w:val="none" w:sz="0" w:space="0" w:color="auto"/>
      </w:divBdr>
    </w:div>
    <w:div w:id="901332674">
      <w:bodyDiv w:val="1"/>
      <w:marLeft w:val="0"/>
      <w:marRight w:val="0"/>
      <w:marTop w:val="0"/>
      <w:marBottom w:val="0"/>
      <w:divBdr>
        <w:top w:val="none" w:sz="0" w:space="0" w:color="auto"/>
        <w:left w:val="none" w:sz="0" w:space="0" w:color="auto"/>
        <w:bottom w:val="none" w:sz="0" w:space="0" w:color="auto"/>
        <w:right w:val="none" w:sz="0" w:space="0" w:color="auto"/>
      </w:divBdr>
    </w:div>
    <w:div w:id="902177996">
      <w:bodyDiv w:val="1"/>
      <w:marLeft w:val="0"/>
      <w:marRight w:val="0"/>
      <w:marTop w:val="0"/>
      <w:marBottom w:val="0"/>
      <w:divBdr>
        <w:top w:val="none" w:sz="0" w:space="0" w:color="auto"/>
        <w:left w:val="none" w:sz="0" w:space="0" w:color="auto"/>
        <w:bottom w:val="none" w:sz="0" w:space="0" w:color="auto"/>
        <w:right w:val="none" w:sz="0" w:space="0" w:color="auto"/>
      </w:divBdr>
    </w:div>
    <w:div w:id="904874437">
      <w:bodyDiv w:val="1"/>
      <w:marLeft w:val="0"/>
      <w:marRight w:val="0"/>
      <w:marTop w:val="0"/>
      <w:marBottom w:val="0"/>
      <w:divBdr>
        <w:top w:val="none" w:sz="0" w:space="0" w:color="auto"/>
        <w:left w:val="none" w:sz="0" w:space="0" w:color="auto"/>
        <w:bottom w:val="none" w:sz="0" w:space="0" w:color="auto"/>
        <w:right w:val="none" w:sz="0" w:space="0" w:color="auto"/>
      </w:divBdr>
    </w:div>
    <w:div w:id="917715221">
      <w:bodyDiv w:val="1"/>
      <w:marLeft w:val="0"/>
      <w:marRight w:val="0"/>
      <w:marTop w:val="0"/>
      <w:marBottom w:val="0"/>
      <w:divBdr>
        <w:top w:val="none" w:sz="0" w:space="0" w:color="auto"/>
        <w:left w:val="none" w:sz="0" w:space="0" w:color="auto"/>
        <w:bottom w:val="none" w:sz="0" w:space="0" w:color="auto"/>
        <w:right w:val="none" w:sz="0" w:space="0" w:color="auto"/>
      </w:divBdr>
    </w:div>
    <w:div w:id="933131647">
      <w:bodyDiv w:val="1"/>
      <w:marLeft w:val="0"/>
      <w:marRight w:val="0"/>
      <w:marTop w:val="0"/>
      <w:marBottom w:val="0"/>
      <w:divBdr>
        <w:top w:val="none" w:sz="0" w:space="0" w:color="auto"/>
        <w:left w:val="none" w:sz="0" w:space="0" w:color="auto"/>
        <w:bottom w:val="none" w:sz="0" w:space="0" w:color="auto"/>
        <w:right w:val="none" w:sz="0" w:space="0" w:color="auto"/>
      </w:divBdr>
    </w:div>
    <w:div w:id="956957088">
      <w:bodyDiv w:val="1"/>
      <w:marLeft w:val="0"/>
      <w:marRight w:val="0"/>
      <w:marTop w:val="0"/>
      <w:marBottom w:val="0"/>
      <w:divBdr>
        <w:top w:val="none" w:sz="0" w:space="0" w:color="auto"/>
        <w:left w:val="none" w:sz="0" w:space="0" w:color="auto"/>
        <w:bottom w:val="none" w:sz="0" w:space="0" w:color="auto"/>
        <w:right w:val="none" w:sz="0" w:space="0" w:color="auto"/>
      </w:divBdr>
    </w:div>
    <w:div w:id="963999512">
      <w:bodyDiv w:val="1"/>
      <w:marLeft w:val="0"/>
      <w:marRight w:val="0"/>
      <w:marTop w:val="0"/>
      <w:marBottom w:val="0"/>
      <w:divBdr>
        <w:top w:val="none" w:sz="0" w:space="0" w:color="auto"/>
        <w:left w:val="none" w:sz="0" w:space="0" w:color="auto"/>
        <w:bottom w:val="none" w:sz="0" w:space="0" w:color="auto"/>
        <w:right w:val="none" w:sz="0" w:space="0" w:color="auto"/>
      </w:divBdr>
    </w:div>
    <w:div w:id="1012755700">
      <w:bodyDiv w:val="1"/>
      <w:marLeft w:val="0"/>
      <w:marRight w:val="0"/>
      <w:marTop w:val="0"/>
      <w:marBottom w:val="0"/>
      <w:divBdr>
        <w:top w:val="none" w:sz="0" w:space="0" w:color="auto"/>
        <w:left w:val="none" w:sz="0" w:space="0" w:color="auto"/>
        <w:bottom w:val="none" w:sz="0" w:space="0" w:color="auto"/>
        <w:right w:val="none" w:sz="0" w:space="0" w:color="auto"/>
      </w:divBdr>
    </w:div>
    <w:div w:id="1028260157">
      <w:bodyDiv w:val="1"/>
      <w:marLeft w:val="0"/>
      <w:marRight w:val="0"/>
      <w:marTop w:val="0"/>
      <w:marBottom w:val="0"/>
      <w:divBdr>
        <w:top w:val="none" w:sz="0" w:space="0" w:color="auto"/>
        <w:left w:val="none" w:sz="0" w:space="0" w:color="auto"/>
        <w:bottom w:val="none" w:sz="0" w:space="0" w:color="auto"/>
        <w:right w:val="none" w:sz="0" w:space="0" w:color="auto"/>
      </w:divBdr>
    </w:div>
    <w:div w:id="1029720314">
      <w:bodyDiv w:val="1"/>
      <w:marLeft w:val="0"/>
      <w:marRight w:val="0"/>
      <w:marTop w:val="0"/>
      <w:marBottom w:val="0"/>
      <w:divBdr>
        <w:top w:val="none" w:sz="0" w:space="0" w:color="auto"/>
        <w:left w:val="none" w:sz="0" w:space="0" w:color="auto"/>
        <w:bottom w:val="none" w:sz="0" w:space="0" w:color="auto"/>
        <w:right w:val="none" w:sz="0" w:space="0" w:color="auto"/>
      </w:divBdr>
    </w:div>
    <w:div w:id="1076978145">
      <w:bodyDiv w:val="1"/>
      <w:marLeft w:val="0"/>
      <w:marRight w:val="0"/>
      <w:marTop w:val="0"/>
      <w:marBottom w:val="0"/>
      <w:divBdr>
        <w:top w:val="none" w:sz="0" w:space="0" w:color="auto"/>
        <w:left w:val="none" w:sz="0" w:space="0" w:color="auto"/>
        <w:bottom w:val="none" w:sz="0" w:space="0" w:color="auto"/>
        <w:right w:val="none" w:sz="0" w:space="0" w:color="auto"/>
      </w:divBdr>
    </w:div>
    <w:div w:id="1091703885">
      <w:bodyDiv w:val="1"/>
      <w:marLeft w:val="0"/>
      <w:marRight w:val="0"/>
      <w:marTop w:val="0"/>
      <w:marBottom w:val="0"/>
      <w:divBdr>
        <w:top w:val="none" w:sz="0" w:space="0" w:color="auto"/>
        <w:left w:val="none" w:sz="0" w:space="0" w:color="auto"/>
        <w:bottom w:val="none" w:sz="0" w:space="0" w:color="auto"/>
        <w:right w:val="none" w:sz="0" w:space="0" w:color="auto"/>
      </w:divBdr>
    </w:div>
    <w:div w:id="1119950209">
      <w:bodyDiv w:val="1"/>
      <w:marLeft w:val="0"/>
      <w:marRight w:val="0"/>
      <w:marTop w:val="0"/>
      <w:marBottom w:val="0"/>
      <w:divBdr>
        <w:top w:val="none" w:sz="0" w:space="0" w:color="auto"/>
        <w:left w:val="none" w:sz="0" w:space="0" w:color="auto"/>
        <w:bottom w:val="none" w:sz="0" w:space="0" w:color="auto"/>
        <w:right w:val="none" w:sz="0" w:space="0" w:color="auto"/>
      </w:divBdr>
    </w:div>
    <w:div w:id="1170634367">
      <w:bodyDiv w:val="1"/>
      <w:marLeft w:val="0"/>
      <w:marRight w:val="0"/>
      <w:marTop w:val="0"/>
      <w:marBottom w:val="0"/>
      <w:divBdr>
        <w:top w:val="none" w:sz="0" w:space="0" w:color="auto"/>
        <w:left w:val="none" w:sz="0" w:space="0" w:color="auto"/>
        <w:bottom w:val="none" w:sz="0" w:space="0" w:color="auto"/>
        <w:right w:val="none" w:sz="0" w:space="0" w:color="auto"/>
      </w:divBdr>
      <w:divsChild>
        <w:div w:id="1123957442">
          <w:marLeft w:val="240"/>
          <w:marRight w:val="0"/>
          <w:marTop w:val="240"/>
          <w:marBottom w:val="240"/>
          <w:divBdr>
            <w:top w:val="none" w:sz="0" w:space="0" w:color="auto"/>
            <w:left w:val="none" w:sz="0" w:space="0" w:color="auto"/>
            <w:bottom w:val="none" w:sz="0" w:space="0" w:color="auto"/>
            <w:right w:val="none" w:sz="0" w:space="0" w:color="auto"/>
          </w:divBdr>
        </w:div>
      </w:divsChild>
    </w:div>
    <w:div w:id="1174951820">
      <w:bodyDiv w:val="1"/>
      <w:marLeft w:val="0"/>
      <w:marRight w:val="0"/>
      <w:marTop w:val="0"/>
      <w:marBottom w:val="0"/>
      <w:divBdr>
        <w:top w:val="none" w:sz="0" w:space="0" w:color="auto"/>
        <w:left w:val="none" w:sz="0" w:space="0" w:color="auto"/>
        <w:bottom w:val="none" w:sz="0" w:space="0" w:color="auto"/>
        <w:right w:val="none" w:sz="0" w:space="0" w:color="auto"/>
      </w:divBdr>
    </w:div>
    <w:div w:id="1180312974">
      <w:bodyDiv w:val="1"/>
      <w:marLeft w:val="0"/>
      <w:marRight w:val="0"/>
      <w:marTop w:val="0"/>
      <w:marBottom w:val="0"/>
      <w:divBdr>
        <w:top w:val="none" w:sz="0" w:space="0" w:color="auto"/>
        <w:left w:val="none" w:sz="0" w:space="0" w:color="auto"/>
        <w:bottom w:val="none" w:sz="0" w:space="0" w:color="auto"/>
        <w:right w:val="none" w:sz="0" w:space="0" w:color="auto"/>
      </w:divBdr>
    </w:div>
    <w:div w:id="1204174137">
      <w:bodyDiv w:val="1"/>
      <w:marLeft w:val="0"/>
      <w:marRight w:val="0"/>
      <w:marTop w:val="0"/>
      <w:marBottom w:val="0"/>
      <w:divBdr>
        <w:top w:val="none" w:sz="0" w:space="0" w:color="auto"/>
        <w:left w:val="none" w:sz="0" w:space="0" w:color="auto"/>
        <w:bottom w:val="none" w:sz="0" w:space="0" w:color="auto"/>
        <w:right w:val="none" w:sz="0" w:space="0" w:color="auto"/>
      </w:divBdr>
    </w:div>
    <w:div w:id="1205828762">
      <w:bodyDiv w:val="1"/>
      <w:marLeft w:val="0"/>
      <w:marRight w:val="0"/>
      <w:marTop w:val="0"/>
      <w:marBottom w:val="0"/>
      <w:divBdr>
        <w:top w:val="none" w:sz="0" w:space="0" w:color="auto"/>
        <w:left w:val="none" w:sz="0" w:space="0" w:color="auto"/>
        <w:bottom w:val="none" w:sz="0" w:space="0" w:color="auto"/>
        <w:right w:val="none" w:sz="0" w:space="0" w:color="auto"/>
      </w:divBdr>
    </w:div>
    <w:div w:id="1227955779">
      <w:bodyDiv w:val="1"/>
      <w:marLeft w:val="0"/>
      <w:marRight w:val="0"/>
      <w:marTop w:val="0"/>
      <w:marBottom w:val="0"/>
      <w:divBdr>
        <w:top w:val="none" w:sz="0" w:space="0" w:color="auto"/>
        <w:left w:val="none" w:sz="0" w:space="0" w:color="auto"/>
        <w:bottom w:val="none" w:sz="0" w:space="0" w:color="auto"/>
        <w:right w:val="none" w:sz="0" w:space="0" w:color="auto"/>
      </w:divBdr>
    </w:div>
    <w:div w:id="1233658168">
      <w:bodyDiv w:val="1"/>
      <w:marLeft w:val="0"/>
      <w:marRight w:val="0"/>
      <w:marTop w:val="0"/>
      <w:marBottom w:val="0"/>
      <w:divBdr>
        <w:top w:val="none" w:sz="0" w:space="0" w:color="auto"/>
        <w:left w:val="none" w:sz="0" w:space="0" w:color="auto"/>
        <w:bottom w:val="none" w:sz="0" w:space="0" w:color="auto"/>
        <w:right w:val="none" w:sz="0" w:space="0" w:color="auto"/>
      </w:divBdr>
    </w:div>
    <w:div w:id="1267346511">
      <w:bodyDiv w:val="1"/>
      <w:marLeft w:val="0"/>
      <w:marRight w:val="0"/>
      <w:marTop w:val="0"/>
      <w:marBottom w:val="0"/>
      <w:divBdr>
        <w:top w:val="none" w:sz="0" w:space="0" w:color="auto"/>
        <w:left w:val="none" w:sz="0" w:space="0" w:color="auto"/>
        <w:bottom w:val="none" w:sz="0" w:space="0" w:color="auto"/>
        <w:right w:val="none" w:sz="0" w:space="0" w:color="auto"/>
      </w:divBdr>
    </w:div>
    <w:div w:id="1277909990">
      <w:bodyDiv w:val="1"/>
      <w:marLeft w:val="0"/>
      <w:marRight w:val="0"/>
      <w:marTop w:val="0"/>
      <w:marBottom w:val="0"/>
      <w:divBdr>
        <w:top w:val="none" w:sz="0" w:space="0" w:color="auto"/>
        <w:left w:val="none" w:sz="0" w:space="0" w:color="auto"/>
        <w:bottom w:val="none" w:sz="0" w:space="0" w:color="auto"/>
        <w:right w:val="none" w:sz="0" w:space="0" w:color="auto"/>
      </w:divBdr>
    </w:div>
    <w:div w:id="1328365536">
      <w:bodyDiv w:val="1"/>
      <w:marLeft w:val="0"/>
      <w:marRight w:val="0"/>
      <w:marTop w:val="0"/>
      <w:marBottom w:val="0"/>
      <w:divBdr>
        <w:top w:val="none" w:sz="0" w:space="0" w:color="auto"/>
        <w:left w:val="none" w:sz="0" w:space="0" w:color="auto"/>
        <w:bottom w:val="none" w:sz="0" w:space="0" w:color="auto"/>
        <w:right w:val="none" w:sz="0" w:space="0" w:color="auto"/>
      </w:divBdr>
    </w:div>
    <w:div w:id="1332221706">
      <w:bodyDiv w:val="1"/>
      <w:marLeft w:val="0"/>
      <w:marRight w:val="0"/>
      <w:marTop w:val="0"/>
      <w:marBottom w:val="0"/>
      <w:divBdr>
        <w:top w:val="none" w:sz="0" w:space="0" w:color="auto"/>
        <w:left w:val="none" w:sz="0" w:space="0" w:color="auto"/>
        <w:bottom w:val="none" w:sz="0" w:space="0" w:color="auto"/>
        <w:right w:val="none" w:sz="0" w:space="0" w:color="auto"/>
      </w:divBdr>
    </w:div>
    <w:div w:id="1334532269">
      <w:bodyDiv w:val="1"/>
      <w:marLeft w:val="0"/>
      <w:marRight w:val="0"/>
      <w:marTop w:val="0"/>
      <w:marBottom w:val="0"/>
      <w:divBdr>
        <w:top w:val="none" w:sz="0" w:space="0" w:color="auto"/>
        <w:left w:val="none" w:sz="0" w:space="0" w:color="auto"/>
        <w:bottom w:val="none" w:sz="0" w:space="0" w:color="auto"/>
        <w:right w:val="none" w:sz="0" w:space="0" w:color="auto"/>
      </w:divBdr>
    </w:div>
    <w:div w:id="1378437168">
      <w:bodyDiv w:val="1"/>
      <w:marLeft w:val="0"/>
      <w:marRight w:val="0"/>
      <w:marTop w:val="0"/>
      <w:marBottom w:val="0"/>
      <w:divBdr>
        <w:top w:val="none" w:sz="0" w:space="0" w:color="auto"/>
        <w:left w:val="none" w:sz="0" w:space="0" w:color="auto"/>
        <w:bottom w:val="none" w:sz="0" w:space="0" w:color="auto"/>
        <w:right w:val="none" w:sz="0" w:space="0" w:color="auto"/>
      </w:divBdr>
    </w:div>
    <w:div w:id="1405450034">
      <w:bodyDiv w:val="1"/>
      <w:marLeft w:val="0"/>
      <w:marRight w:val="0"/>
      <w:marTop w:val="0"/>
      <w:marBottom w:val="0"/>
      <w:divBdr>
        <w:top w:val="none" w:sz="0" w:space="0" w:color="auto"/>
        <w:left w:val="none" w:sz="0" w:space="0" w:color="auto"/>
        <w:bottom w:val="none" w:sz="0" w:space="0" w:color="auto"/>
        <w:right w:val="none" w:sz="0" w:space="0" w:color="auto"/>
      </w:divBdr>
    </w:div>
    <w:div w:id="1409382557">
      <w:bodyDiv w:val="1"/>
      <w:marLeft w:val="0"/>
      <w:marRight w:val="0"/>
      <w:marTop w:val="0"/>
      <w:marBottom w:val="0"/>
      <w:divBdr>
        <w:top w:val="none" w:sz="0" w:space="0" w:color="auto"/>
        <w:left w:val="none" w:sz="0" w:space="0" w:color="auto"/>
        <w:bottom w:val="none" w:sz="0" w:space="0" w:color="auto"/>
        <w:right w:val="none" w:sz="0" w:space="0" w:color="auto"/>
      </w:divBdr>
    </w:div>
    <w:div w:id="1419985491">
      <w:bodyDiv w:val="1"/>
      <w:marLeft w:val="0"/>
      <w:marRight w:val="0"/>
      <w:marTop w:val="0"/>
      <w:marBottom w:val="0"/>
      <w:divBdr>
        <w:top w:val="none" w:sz="0" w:space="0" w:color="auto"/>
        <w:left w:val="none" w:sz="0" w:space="0" w:color="auto"/>
        <w:bottom w:val="none" w:sz="0" w:space="0" w:color="auto"/>
        <w:right w:val="none" w:sz="0" w:space="0" w:color="auto"/>
      </w:divBdr>
    </w:div>
    <w:div w:id="1486504875">
      <w:bodyDiv w:val="1"/>
      <w:marLeft w:val="0"/>
      <w:marRight w:val="0"/>
      <w:marTop w:val="0"/>
      <w:marBottom w:val="0"/>
      <w:divBdr>
        <w:top w:val="none" w:sz="0" w:space="0" w:color="auto"/>
        <w:left w:val="none" w:sz="0" w:space="0" w:color="auto"/>
        <w:bottom w:val="none" w:sz="0" w:space="0" w:color="auto"/>
        <w:right w:val="none" w:sz="0" w:space="0" w:color="auto"/>
      </w:divBdr>
      <w:divsChild>
        <w:div w:id="1000425948">
          <w:marLeft w:val="0"/>
          <w:marRight w:val="0"/>
          <w:marTop w:val="0"/>
          <w:marBottom w:val="0"/>
          <w:divBdr>
            <w:top w:val="none" w:sz="0" w:space="0" w:color="auto"/>
            <w:left w:val="none" w:sz="0" w:space="0" w:color="auto"/>
            <w:bottom w:val="none" w:sz="0" w:space="0" w:color="auto"/>
            <w:right w:val="none" w:sz="0" w:space="0" w:color="auto"/>
          </w:divBdr>
        </w:div>
        <w:div w:id="259026284">
          <w:marLeft w:val="0"/>
          <w:marRight w:val="0"/>
          <w:marTop w:val="0"/>
          <w:marBottom w:val="0"/>
          <w:divBdr>
            <w:top w:val="none" w:sz="0" w:space="0" w:color="auto"/>
            <w:left w:val="none" w:sz="0" w:space="0" w:color="auto"/>
            <w:bottom w:val="none" w:sz="0" w:space="0" w:color="auto"/>
            <w:right w:val="none" w:sz="0" w:space="0" w:color="auto"/>
          </w:divBdr>
        </w:div>
        <w:div w:id="1754549707">
          <w:marLeft w:val="0"/>
          <w:marRight w:val="0"/>
          <w:marTop w:val="0"/>
          <w:marBottom w:val="0"/>
          <w:divBdr>
            <w:top w:val="none" w:sz="0" w:space="0" w:color="auto"/>
            <w:left w:val="none" w:sz="0" w:space="0" w:color="auto"/>
            <w:bottom w:val="none" w:sz="0" w:space="0" w:color="auto"/>
            <w:right w:val="none" w:sz="0" w:space="0" w:color="auto"/>
          </w:divBdr>
          <w:divsChild>
            <w:div w:id="2078891012">
              <w:marLeft w:val="0"/>
              <w:marRight w:val="0"/>
              <w:marTop w:val="0"/>
              <w:marBottom w:val="0"/>
              <w:divBdr>
                <w:top w:val="none" w:sz="0" w:space="0" w:color="auto"/>
                <w:left w:val="none" w:sz="0" w:space="0" w:color="auto"/>
                <w:bottom w:val="none" w:sz="0" w:space="0" w:color="auto"/>
                <w:right w:val="none" w:sz="0" w:space="0" w:color="auto"/>
              </w:divBdr>
            </w:div>
            <w:div w:id="976254226">
              <w:marLeft w:val="0"/>
              <w:marRight w:val="0"/>
              <w:marTop w:val="0"/>
              <w:marBottom w:val="0"/>
              <w:divBdr>
                <w:top w:val="none" w:sz="0" w:space="0" w:color="auto"/>
                <w:left w:val="none" w:sz="0" w:space="0" w:color="auto"/>
                <w:bottom w:val="none" w:sz="0" w:space="0" w:color="auto"/>
                <w:right w:val="none" w:sz="0" w:space="0" w:color="auto"/>
              </w:divBdr>
            </w:div>
          </w:divsChild>
        </w:div>
        <w:div w:id="43527562">
          <w:marLeft w:val="0"/>
          <w:marRight w:val="0"/>
          <w:marTop w:val="0"/>
          <w:marBottom w:val="0"/>
          <w:divBdr>
            <w:top w:val="none" w:sz="0" w:space="0" w:color="auto"/>
            <w:left w:val="none" w:sz="0" w:space="0" w:color="auto"/>
            <w:bottom w:val="none" w:sz="0" w:space="0" w:color="auto"/>
            <w:right w:val="none" w:sz="0" w:space="0" w:color="auto"/>
          </w:divBdr>
        </w:div>
        <w:div w:id="186258349">
          <w:marLeft w:val="0"/>
          <w:marRight w:val="0"/>
          <w:marTop w:val="0"/>
          <w:marBottom w:val="0"/>
          <w:divBdr>
            <w:top w:val="none" w:sz="0" w:space="0" w:color="auto"/>
            <w:left w:val="none" w:sz="0" w:space="0" w:color="auto"/>
            <w:bottom w:val="none" w:sz="0" w:space="0" w:color="auto"/>
            <w:right w:val="none" w:sz="0" w:space="0" w:color="auto"/>
          </w:divBdr>
        </w:div>
        <w:div w:id="1748649431">
          <w:marLeft w:val="0"/>
          <w:marRight w:val="0"/>
          <w:marTop w:val="0"/>
          <w:marBottom w:val="0"/>
          <w:divBdr>
            <w:top w:val="none" w:sz="0" w:space="0" w:color="auto"/>
            <w:left w:val="none" w:sz="0" w:space="0" w:color="auto"/>
            <w:bottom w:val="none" w:sz="0" w:space="0" w:color="auto"/>
            <w:right w:val="none" w:sz="0" w:space="0" w:color="auto"/>
          </w:divBdr>
        </w:div>
        <w:div w:id="1922250610">
          <w:marLeft w:val="0"/>
          <w:marRight w:val="0"/>
          <w:marTop w:val="0"/>
          <w:marBottom w:val="0"/>
          <w:divBdr>
            <w:top w:val="none" w:sz="0" w:space="0" w:color="auto"/>
            <w:left w:val="none" w:sz="0" w:space="0" w:color="auto"/>
            <w:bottom w:val="none" w:sz="0" w:space="0" w:color="auto"/>
            <w:right w:val="none" w:sz="0" w:space="0" w:color="auto"/>
          </w:divBdr>
        </w:div>
        <w:div w:id="587545256">
          <w:marLeft w:val="0"/>
          <w:marRight w:val="0"/>
          <w:marTop w:val="0"/>
          <w:marBottom w:val="0"/>
          <w:divBdr>
            <w:top w:val="none" w:sz="0" w:space="0" w:color="auto"/>
            <w:left w:val="none" w:sz="0" w:space="0" w:color="auto"/>
            <w:bottom w:val="none" w:sz="0" w:space="0" w:color="auto"/>
            <w:right w:val="none" w:sz="0" w:space="0" w:color="auto"/>
          </w:divBdr>
        </w:div>
        <w:div w:id="1433818423">
          <w:marLeft w:val="0"/>
          <w:marRight w:val="0"/>
          <w:marTop w:val="0"/>
          <w:marBottom w:val="0"/>
          <w:divBdr>
            <w:top w:val="none" w:sz="0" w:space="0" w:color="auto"/>
            <w:left w:val="none" w:sz="0" w:space="0" w:color="auto"/>
            <w:bottom w:val="none" w:sz="0" w:space="0" w:color="auto"/>
            <w:right w:val="none" w:sz="0" w:space="0" w:color="auto"/>
          </w:divBdr>
        </w:div>
        <w:div w:id="852839578">
          <w:marLeft w:val="0"/>
          <w:marRight w:val="0"/>
          <w:marTop w:val="0"/>
          <w:marBottom w:val="0"/>
          <w:divBdr>
            <w:top w:val="none" w:sz="0" w:space="0" w:color="auto"/>
            <w:left w:val="none" w:sz="0" w:space="0" w:color="auto"/>
            <w:bottom w:val="none" w:sz="0" w:space="0" w:color="auto"/>
            <w:right w:val="none" w:sz="0" w:space="0" w:color="auto"/>
          </w:divBdr>
        </w:div>
      </w:divsChild>
    </w:div>
    <w:div w:id="1527989209">
      <w:bodyDiv w:val="1"/>
      <w:marLeft w:val="0"/>
      <w:marRight w:val="0"/>
      <w:marTop w:val="0"/>
      <w:marBottom w:val="0"/>
      <w:divBdr>
        <w:top w:val="none" w:sz="0" w:space="0" w:color="auto"/>
        <w:left w:val="none" w:sz="0" w:space="0" w:color="auto"/>
        <w:bottom w:val="none" w:sz="0" w:space="0" w:color="auto"/>
        <w:right w:val="none" w:sz="0" w:space="0" w:color="auto"/>
      </w:divBdr>
    </w:div>
    <w:div w:id="1531407640">
      <w:bodyDiv w:val="1"/>
      <w:marLeft w:val="0"/>
      <w:marRight w:val="0"/>
      <w:marTop w:val="0"/>
      <w:marBottom w:val="0"/>
      <w:divBdr>
        <w:top w:val="none" w:sz="0" w:space="0" w:color="auto"/>
        <w:left w:val="none" w:sz="0" w:space="0" w:color="auto"/>
        <w:bottom w:val="none" w:sz="0" w:space="0" w:color="auto"/>
        <w:right w:val="none" w:sz="0" w:space="0" w:color="auto"/>
      </w:divBdr>
    </w:div>
    <w:div w:id="1543442183">
      <w:bodyDiv w:val="1"/>
      <w:marLeft w:val="0"/>
      <w:marRight w:val="0"/>
      <w:marTop w:val="0"/>
      <w:marBottom w:val="0"/>
      <w:divBdr>
        <w:top w:val="none" w:sz="0" w:space="0" w:color="auto"/>
        <w:left w:val="none" w:sz="0" w:space="0" w:color="auto"/>
        <w:bottom w:val="none" w:sz="0" w:space="0" w:color="auto"/>
        <w:right w:val="none" w:sz="0" w:space="0" w:color="auto"/>
      </w:divBdr>
    </w:div>
    <w:div w:id="1545629884">
      <w:bodyDiv w:val="1"/>
      <w:marLeft w:val="0"/>
      <w:marRight w:val="0"/>
      <w:marTop w:val="0"/>
      <w:marBottom w:val="0"/>
      <w:divBdr>
        <w:top w:val="none" w:sz="0" w:space="0" w:color="auto"/>
        <w:left w:val="none" w:sz="0" w:space="0" w:color="auto"/>
        <w:bottom w:val="none" w:sz="0" w:space="0" w:color="auto"/>
        <w:right w:val="none" w:sz="0" w:space="0" w:color="auto"/>
      </w:divBdr>
    </w:div>
    <w:div w:id="1546483457">
      <w:bodyDiv w:val="1"/>
      <w:marLeft w:val="0"/>
      <w:marRight w:val="0"/>
      <w:marTop w:val="0"/>
      <w:marBottom w:val="0"/>
      <w:divBdr>
        <w:top w:val="none" w:sz="0" w:space="0" w:color="auto"/>
        <w:left w:val="none" w:sz="0" w:space="0" w:color="auto"/>
        <w:bottom w:val="none" w:sz="0" w:space="0" w:color="auto"/>
        <w:right w:val="none" w:sz="0" w:space="0" w:color="auto"/>
      </w:divBdr>
    </w:div>
    <w:div w:id="1564364247">
      <w:bodyDiv w:val="1"/>
      <w:marLeft w:val="0"/>
      <w:marRight w:val="0"/>
      <w:marTop w:val="0"/>
      <w:marBottom w:val="0"/>
      <w:divBdr>
        <w:top w:val="none" w:sz="0" w:space="0" w:color="auto"/>
        <w:left w:val="none" w:sz="0" w:space="0" w:color="auto"/>
        <w:bottom w:val="none" w:sz="0" w:space="0" w:color="auto"/>
        <w:right w:val="none" w:sz="0" w:space="0" w:color="auto"/>
      </w:divBdr>
    </w:div>
    <w:div w:id="1570991737">
      <w:bodyDiv w:val="1"/>
      <w:marLeft w:val="0"/>
      <w:marRight w:val="0"/>
      <w:marTop w:val="0"/>
      <w:marBottom w:val="0"/>
      <w:divBdr>
        <w:top w:val="none" w:sz="0" w:space="0" w:color="auto"/>
        <w:left w:val="none" w:sz="0" w:space="0" w:color="auto"/>
        <w:bottom w:val="none" w:sz="0" w:space="0" w:color="auto"/>
        <w:right w:val="none" w:sz="0" w:space="0" w:color="auto"/>
      </w:divBdr>
    </w:div>
    <w:div w:id="1586913195">
      <w:bodyDiv w:val="1"/>
      <w:marLeft w:val="0"/>
      <w:marRight w:val="0"/>
      <w:marTop w:val="0"/>
      <w:marBottom w:val="0"/>
      <w:divBdr>
        <w:top w:val="none" w:sz="0" w:space="0" w:color="auto"/>
        <w:left w:val="none" w:sz="0" w:space="0" w:color="auto"/>
        <w:bottom w:val="none" w:sz="0" w:space="0" w:color="auto"/>
        <w:right w:val="none" w:sz="0" w:space="0" w:color="auto"/>
      </w:divBdr>
    </w:div>
    <w:div w:id="1600143027">
      <w:bodyDiv w:val="1"/>
      <w:marLeft w:val="0"/>
      <w:marRight w:val="0"/>
      <w:marTop w:val="0"/>
      <w:marBottom w:val="0"/>
      <w:divBdr>
        <w:top w:val="none" w:sz="0" w:space="0" w:color="auto"/>
        <w:left w:val="none" w:sz="0" w:space="0" w:color="auto"/>
        <w:bottom w:val="none" w:sz="0" w:space="0" w:color="auto"/>
        <w:right w:val="none" w:sz="0" w:space="0" w:color="auto"/>
      </w:divBdr>
      <w:divsChild>
        <w:div w:id="417093886">
          <w:marLeft w:val="0"/>
          <w:marRight w:val="0"/>
          <w:marTop w:val="0"/>
          <w:marBottom w:val="0"/>
          <w:divBdr>
            <w:top w:val="none" w:sz="0" w:space="0" w:color="auto"/>
            <w:left w:val="none" w:sz="0" w:space="0" w:color="auto"/>
            <w:bottom w:val="none" w:sz="0" w:space="0" w:color="auto"/>
            <w:right w:val="none" w:sz="0" w:space="0" w:color="auto"/>
          </w:divBdr>
        </w:div>
        <w:div w:id="1024332532">
          <w:marLeft w:val="0"/>
          <w:marRight w:val="0"/>
          <w:marTop w:val="0"/>
          <w:marBottom w:val="0"/>
          <w:divBdr>
            <w:top w:val="none" w:sz="0" w:space="0" w:color="auto"/>
            <w:left w:val="none" w:sz="0" w:space="0" w:color="auto"/>
            <w:bottom w:val="none" w:sz="0" w:space="0" w:color="auto"/>
            <w:right w:val="none" w:sz="0" w:space="0" w:color="auto"/>
          </w:divBdr>
        </w:div>
        <w:div w:id="1289505526">
          <w:marLeft w:val="0"/>
          <w:marRight w:val="0"/>
          <w:marTop w:val="0"/>
          <w:marBottom w:val="0"/>
          <w:divBdr>
            <w:top w:val="none" w:sz="0" w:space="0" w:color="auto"/>
            <w:left w:val="none" w:sz="0" w:space="0" w:color="auto"/>
            <w:bottom w:val="none" w:sz="0" w:space="0" w:color="auto"/>
            <w:right w:val="none" w:sz="0" w:space="0" w:color="auto"/>
          </w:divBdr>
          <w:divsChild>
            <w:div w:id="577666347">
              <w:marLeft w:val="0"/>
              <w:marRight w:val="0"/>
              <w:marTop w:val="0"/>
              <w:marBottom w:val="0"/>
              <w:divBdr>
                <w:top w:val="none" w:sz="0" w:space="0" w:color="auto"/>
                <w:left w:val="none" w:sz="0" w:space="0" w:color="auto"/>
                <w:bottom w:val="none" w:sz="0" w:space="0" w:color="auto"/>
                <w:right w:val="none" w:sz="0" w:space="0" w:color="auto"/>
              </w:divBdr>
            </w:div>
            <w:div w:id="437331162">
              <w:marLeft w:val="0"/>
              <w:marRight w:val="0"/>
              <w:marTop w:val="0"/>
              <w:marBottom w:val="0"/>
              <w:divBdr>
                <w:top w:val="none" w:sz="0" w:space="0" w:color="auto"/>
                <w:left w:val="none" w:sz="0" w:space="0" w:color="auto"/>
                <w:bottom w:val="none" w:sz="0" w:space="0" w:color="auto"/>
                <w:right w:val="none" w:sz="0" w:space="0" w:color="auto"/>
              </w:divBdr>
            </w:div>
            <w:div w:id="1347899722">
              <w:marLeft w:val="0"/>
              <w:marRight w:val="0"/>
              <w:marTop w:val="0"/>
              <w:marBottom w:val="0"/>
              <w:divBdr>
                <w:top w:val="none" w:sz="0" w:space="0" w:color="auto"/>
                <w:left w:val="none" w:sz="0" w:space="0" w:color="auto"/>
                <w:bottom w:val="none" w:sz="0" w:space="0" w:color="auto"/>
                <w:right w:val="none" w:sz="0" w:space="0" w:color="auto"/>
              </w:divBdr>
            </w:div>
            <w:div w:id="727337536">
              <w:marLeft w:val="0"/>
              <w:marRight w:val="0"/>
              <w:marTop w:val="0"/>
              <w:marBottom w:val="0"/>
              <w:divBdr>
                <w:top w:val="none" w:sz="0" w:space="0" w:color="auto"/>
                <w:left w:val="none" w:sz="0" w:space="0" w:color="auto"/>
                <w:bottom w:val="none" w:sz="0" w:space="0" w:color="auto"/>
                <w:right w:val="none" w:sz="0" w:space="0" w:color="auto"/>
              </w:divBdr>
            </w:div>
            <w:div w:id="611668990">
              <w:marLeft w:val="0"/>
              <w:marRight w:val="0"/>
              <w:marTop w:val="0"/>
              <w:marBottom w:val="0"/>
              <w:divBdr>
                <w:top w:val="none" w:sz="0" w:space="0" w:color="auto"/>
                <w:left w:val="none" w:sz="0" w:space="0" w:color="auto"/>
                <w:bottom w:val="none" w:sz="0" w:space="0" w:color="auto"/>
                <w:right w:val="none" w:sz="0" w:space="0" w:color="auto"/>
              </w:divBdr>
            </w:div>
            <w:div w:id="1375884180">
              <w:marLeft w:val="0"/>
              <w:marRight w:val="0"/>
              <w:marTop w:val="0"/>
              <w:marBottom w:val="0"/>
              <w:divBdr>
                <w:top w:val="none" w:sz="0" w:space="0" w:color="auto"/>
                <w:left w:val="none" w:sz="0" w:space="0" w:color="auto"/>
                <w:bottom w:val="none" w:sz="0" w:space="0" w:color="auto"/>
                <w:right w:val="none" w:sz="0" w:space="0" w:color="auto"/>
              </w:divBdr>
            </w:div>
            <w:div w:id="1890535717">
              <w:marLeft w:val="0"/>
              <w:marRight w:val="0"/>
              <w:marTop w:val="0"/>
              <w:marBottom w:val="0"/>
              <w:divBdr>
                <w:top w:val="none" w:sz="0" w:space="0" w:color="auto"/>
                <w:left w:val="none" w:sz="0" w:space="0" w:color="auto"/>
                <w:bottom w:val="none" w:sz="0" w:space="0" w:color="auto"/>
                <w:right w:val="none" w:sz="0" w:space="0" w:color="auto"/>
              </w:divBdr>
            </w:div>
            <w:div w:id="880358696">
              <w:marLeft w:val="0"/>
              <w:marRight w:val="0"/>
              <w:marTop w:val="0"/>
              <w:marBottom w:val="0"/>
              <w:divBdr>
                <w:top w:val="none" w:sz="0" w:space="0" w:color="auto"/>
                <w:left w:val="none" w:sz="0" w:space="0" w:color="auto"/>
                <w:bottom w:val="none" w:sz="0" w:space="0" w:color="auto"/>
                <w:right w:val="none" w:sz="0" w:space="0" w:color="auto"/>
              </w:divBdr>
            </w:div>
            <w:div w:id="1611811980">
              <w:marLeft w:val="0"/>
              <w:marRight w:val="0"/>
              <w:marTop w:val="0"/>
              <w:marBottom w:val="0"/>
              <w:divBdr>
                <w:top w:val="none" w:sz="0" w:space="0" w:color="auto"/>
                <w:left w:val="none" w:sz="0" w:space="0" w:color="auto"/>
                <w:bottom w:val="none" w:sz="0" w:space="0" w:color="auto"/>
                <w:right w:val="none" w:sz="0" w:space="0" w:color="auto"/>
              </w:divBdr>
            </w:div>
            <w:div w:id="1124736993">
              <w:marLeft w:val="0"/>
              <w:marRight w:val="0"/>
              <w:marTop w:val="0"/>
              <w:marBottom w:val="0"/>
              <w:divBdr>
                <w:top w:val="none" w:sz="0" w:space="0" w:color="auto"/>
                <w:left w:val="none" w:sz="0" w:space="0" w:color="auto"/>
                <w:bottom w:val="none" w:sz="0" w:space="0" w:color="auto"/>
                <w:right w:val="none" w:sz="0" w:space="0" w:color="auto"/>
              </w:divBdr>
            </w:div>
            <w:div w:id="394547891">
              <w:marLeft w:val="0"/>
              <w:marRight w:val="0"/>
              <w:marTop w:val="0"/>
              <w:marBottom w:val="0"/>
              <w:divBdr>
                <w:top w:val="none" w:sz="0" w:space="0" w:color="auto"/>
                <w:left w:val="none" w:sz="0" w:space="0" w:color="auto"/>
                <w:bottom w:val="none" w:sz="0" w:space="0" w:color="auto"/>
                <w:right w:val="none" w:sz="0" w:space="0" w:color="auto"/>
              </w:divBdr>
            </w:div>
          </w:divsChild>
        </w:div>
        <w:div w:id="1876380977">
          <w:marLeft w:val="0"/>
          <w:marRight w:val="0"/>
          <w:marTop w:val="0"/>
          <w:marBottom w:val="0"/>
          <w:divBdr>
            <w:top w:val="none" w:sz="0" w:space="0" w:color="auto"/>
            <w:left w:val="none" w:sz="0" w:space="0" w:color="auto"/>
            <w:bottom w:val="none" w:sz="0" w:space="0" w:color="auto"/>
            <w:right w:val="none" w:sz="0" w:space="0" w:color="auto"/>
          </w:divBdr>
        </w:div>
        <w:div w:id="1647467400">
          <w:marLeft w:val="0"/>
          <w:marRight w:val="0"/>
          <w:marTop w:val="0"/>
          <w:marBottom w:val="0"/>
          <w:divBdr>
            <w:top w:val="none" w:sz="0" w:space="0" w:color="auto"/>
            <w:left w:val="none" w:sz="0" w:space="0" w:color="auto"/>
            <w:bottom w:val="none" w:sz="0" w:space="0" w:color="auto"/>
            <w:right w:val="none" w:sz="0" w:space="0" w:color="auto"/>
          </w:divBdr>
        </w:div>
        <w:div w:id="487863419">
          <w:marLeft w:val="0"/>
          <w:marRight w:val="0"/>
          <w:marTop w:val="0"/>
          <w:marBottom w:val="0"/>
          <w:divBdr>
            <w:top w:val="none" w:sz="0" w:space="0" w:color="auto"/>
            <w:left w:val="none" w:sz="0" w:space="0" w:color="auto"/>
            <w:bottom w:val="none" w:sz="0" w:space="0" w:color="auto"/>
            <w:right w:val="none" w:sz="0" w:space="0" w:color="auto"/>
          </w:divBdr>
        </w:div>
      </w:divsChild>
    </w:div>
    <w:div w:id="1602493377">
      <w:bodyDiv w:val="1"/>
      <w:marLeft w:val="0"/>
      <w:marRight w:val="0"/>
      <w:marTop w:val="0"/>
      <w:marBottom w:val="0"/>
      <w:divBdr>
        <w:top w:val="none" w:sz="0" w:space="0" w:color="auto"/>
        <w:left w:val="none" w:sz="0" w:space="0" w:color="auto"/>
        <w:bottom w:val="none" w:sz="0" w:space="0" w:color="auto"/>
        <w:right w:val="none" w:sz="0" w:space="0" w:color="auto"/>
      </w:divBdr>
    </w:div>
    <w:div w:id="1615864112">
      <w:bodyDiv w:val="1"/>
      <w:marLeft w:val="0"/>
      <w:marRight w:val="0"/>
      <w:marTop w:val="0"/>
      <w:marBottom w:val="0"/>
      <w:divBdr>
        <w:top w:val="none" w:sz="0" w:space="0" w:color="auto"/>
        <w:left w:val="none" w:sz="0" w:space="0" w:color="auto"/>
        <w:bottom w:val="none" w:sz="0" w:space="0" w:color="auto"/>
        <w:right w:val="none" w:sz="0" w:space="0" w:color="auto"/>
      </w:divBdr>
    </w:div>
    <w:div w:id="1622107046">
      <w:bodyDiv w:val="1"/>
      <w:marLeft w:val="0"/>
      <w:marRight w:val="0"/>
      <w:marTop w:val="0"/>
      <w:marBottom w:val="0"/>
      <w:divBdr>
        <w:top w:val="none" w:sz="0" w:space="0" w:color="auto"/>
        <w:left w:val="none" w:sz="0" w:space="0" w:color="auto"/>
        <w:bottom w:val="none" w:sz="0" w:space="0" w:color="auto"/>
        <w:right w:val="none" w:sz="0" w:space="0" w:color="auto"/>
      </w:divBdr>
    </w:div>
    <w:div w:id="1629966440">
      <w:bodyDiv w:val="1"/>
      <w:marLeft w:val="0"/>
      <w:marRight w:val="0"/>
      <w:marTop w:val="0"/>
      <w:marBottom w:val="0"/>
      <w:divBdr>
        <w:top w:val="none" w:sz="0" w:space="0" w:color="auto"/>
        <w:left w:val="none" w:sz="0" w:space="0" w:color="auto"/>
        <w:bottom w:val="none" w:sz="0" w:space="0" w:color="auto"/>
        <w:right w:val="none" w:sz="0" w:space="0" w:color="auto"/>
      </w:divBdr>
    </w:div>
    <w:div w:id="1657220211">
      <w:bodyDiv w:val="1"/>
      <w:marLeft w:val="0"/>
      <w:marRight w:val="0"/>
      <w:marTop w:val="0"/>
      <w:marBottom w:val="0"/>
      <w:divBdr>
        <w:top w:val="none" w:sz="0" w:space="0" w:color="auto"/>
        <w:left w:val="none" w:sz="0" w:space="0" w:color="auto"/>
        <w:bottom w:val="none" w:sz="0" w:space="0" w:color="auto"/>
        <w:right w:val="none" w:sz="0" w:space="0" w:color="auto"/>
      </w:divBdr>
    </w:div>
    <w:div w:id="1659309335">
      <w:bodyDiv w:val="1"/>
      <w:marLeft w:val="0"/>
      <w:marRight w:val="0"/>
      <w:marTop w:val="0"/>
      <w:marBottom w:val="0"/>
      <w:divBdr>
        <w:top w:val="none" w:sz="0" w:space="0" w:color="auto"/>
        <w:left w:val="none" w:sz="0" w:space="0" w:color="auto"/>
        <w:bottom w:val="none" w:sz="0" w:space="0" w:color="auto"/>
        <w:right w:val="none" w:sz="0" w:space="0" w:color="auto"/>
      </w:divBdr>
    </w:div>
    <w:div w:id="1674726672">
      <w:bodyDiv w:val="1"/>
      <w:marLeft w:val="0"/>
      <w:marRight w:val="0"/>
      <w:marTop w:val="0"/>
      <w:marBottom w:val="0"/>
      <w:divBdr>
        <w:top w:val="none" w:sz="0" w:space="0" w:color="auto"/>
        <w:left w:val="none" w:sz="0" w:space="0" w:color="auto"/>
        <w:bottom w:val="none" w:sz="0" w:space="0" w:color="auto"/>
        <w:right w:val="none" w:sz="0" w:space="0" w:color="auto"/>
      </w:divBdr>
    </w:div>
    <w:div w:id="1707018802">
      <w:bodyDiv w:val="1"/>
      <w:marLeft w:val="0"/>
      <w:marRight w:val="0"/>
      <w:marTop w:val="0"/>
      <w:marBottom w:val="0"/>
      <w:divBdr>
        <w:top w:val="none" w:sz="0" w:space="0" w:color="auto"/>
        <w:left w:val="none" w:sz="0" w:space="0" w:color="auto"/>
        <w:bottom w:val="none" w:sz="0" w:space="0" w:color="auto"/>
        <w:right w:val="none" w:sz="0" w:space="0" w:color="auto"/>
      </w:divBdr>
    </w:div>
    <w:div w:id="1734304387">
      <w:bodyDiv w:val="1"/>
      <w:marLeft w:val="0"/>
      <w:marRight w:val="0"/>
      <w:marTop w:val="0"/>
      <w:marBottom w:val="0"/>
      <w:divBdr>
        <w:top w:val="none" w:sz="0" w:space="0" w:color="auto"/>
        <w:left w:val="none" w:sz="0" w:space="0" w:color="auto"/>
        <w:bottom w:val="none" w:sz="0" w:space="0" w:color="auto"/>
        <w:right w:val="none" w:sz="0" w:space="0" w:color="auto"/>
      </w:divBdr>
    </w:div>
    <w:div w:id="1760129652">
      <w:bodyDiv w:val="1"/>
      <w:marLeft w:val="0"/>
      <w:marRight w:val="0"/>
      <w:marTop w:val="0"/>
      <w:marBottom w:val="0"/>
      <w:divBdr>
        <w:top w:val="none" w:sz="0" w:space="0" w:color="auto"/>
        <w:left w:val="none" w:sz="0" w:space="0" w:color="auto"/>
        <w:bottom w:val="none" w:sz="0" w:space="0" w:color="auto"/>
        <w:right w:val="none" w:sz="0" w:space="0" w:color="auto"/>
      </w:divBdr>
    </w:div>
    <w:div w:id="1781606904">
      <w:bodyDiv w:val="1"/>
      <w:marLeft w:val="0"/>
      <w:marRight w:val="0"/>
      <w:marTop w:val="0"/>
      <w:marBottom w:val="0"/>
      <w:divBdr>
        <w:top w:val="none" w:sz="0" w:space="0" w:color="auto"/>
        <w:left w:val="none" w:sz="0" w:space="0" w:color="auto"/>
        <w:bottom w:val="none" w:sz="0" w:space="0" w:color="auto"/>
        <w:right w:val="none" w:sz="0" w:space="0" w:color="auto"/>
      </w:divBdr>
      <w:divsChild>
        <w:div w:id="1712221751">
          <w:marLeft w:val="240"/>
          <w:marRight w:val="0"/>
          <w:marTop w:val="240"/>
          <w:marBottom w:val="240"/>
          <w:divBdr>
            <w:top w:val="none" w:sz="0" w:space="0" w:color="auto"/>
            <w:left w:val="none" w:sz="0" w:space="0" w:color="auto"/>
            <w:bottom w:val="none" w:sz="0" w:space="0" w:color="auto"/>
            <w:right w:val="none" w:sz="0" w:space="0" w:color="auto"/>
          </w:divBdr>
        </w:div>
      </w:divsChild>
    </w:div>
    <w:div w:id="1790467159">
      <w:bodyDiv w:val="1"/>
      <w:marLeft w:val="0"/>
      <w:marRight w:val="0"/>
      <w:marTop w:val="0"/>
      <w:marBottom w:val="0"/>
      <w:divBdr>
        <w:top w:val="none" w:sz="0" w:space="0" w:color="auto"/>
        <w:left w:val="none" w:sz="0" w:space="0" w:color="auto"/>
        <w:bottom w:val="none" w:sz="0" w:space="0" w:color="auto"/>
        <w:right w:val="none" w:sz="0" w:space="0" w:color="auto"/>
      </w:divBdr>
    </w:div>
    <w:div w:id="1802452876">
      <w:bodyDiv w:val="1"/>
      <w:marLeft w:val="0"/>
      <w:marRight w:val="0"/>
      <w:marTop w:val="0"/>
      <w:marBottom w:val="0"/>
      <w:divBdr>
        <w:top w:val="none" w:sz="0" w:space="0" w:color="auto"/>
        <w:left w:val="none" w:sz="0" w:space="0" w:color="auto"/>
        <w:bottom w:val="none" w:sz="0" w:space="0" w:color="auto"/>
        <w:right w:val="none" w:sz="0" w:space="0" w:color="auto"/>
      </w:divBdr>
    </w:div>
    <w:div w:id="1806509936">
      <w:bodyDiv w:val="1"/>
      <w:marLeft w:val="0"/>
      <w:marRight w:val="0"/>
      <w:marTop w:val="0"/>
      <w:marBottom w:val="0"/>
      <w:divBdr>
        <w:top w:val="none" w:sz="0" w:space="0" w:color="auto"/>
        <w:left w:val="none" w:sz="0" w:space="0" w:color="auto"/>
        <w:bottom w:val="none" w:sz="0" w:space="0" w:color="auto"/>
        <w:right w:val="none" w:sz="0" w:space="0" w:color="auto"/>
      </w:divBdr>
    </w:div>
    <w:div w:id="1835490573">
      <w:bodyDiv w:val="1"/>
      <w:marLeft w:val="0"/>
      <w:marRight w:val="0"/>
      <w:marTop w:val="0"/>
      <w:marBottom w:val="0"/>
      <w:divBdr>
        <w:top w:val="none" w:sz="0" w:space="0" w:color="auto"/>
        <w:left w:val="none" w:sz="0" w:space="0" w:color="auto"/>
        <w:bottom w:val="none" w:sz="0" w:space="0" w:color="auto"/>
        <w:right w:val="none" w:sz="0" w:space="0" w:color="auto"/>
      </w:divBdr>
      <w:divsChild>
        <w:div w:id="1027830214">
          <w:marLeft w:val="0"/>
          <w:marRight w:val="0"/>
          <w:marTop w:val="0"/>
          <w:marBottom w:val="0"/>
          <w:divBdr>
            <w:top w:val="none" w:sz="0" w:space="0" w:color="auto"/>
            <w:left w:val="none" w:sz="0" w:space="0" w:color="auto"/>
            <w:bottom w:val="none" w:sz="0" w:space="0" w:color="auto"/>
            <w:right w:val="none" w:sz="0" w:space="0" w:color="auto"/>
          </w:divBdr>
        </w:div>
        <w:div w:id="1933854736">
          <w:marLeft w:val="0"/>
          <w:marRight w:val="0"/>
          <w:marTop w:val="0"/>
          <w:marBottom w:val="0"/>
          <w:divBdr>
            <w:top w:val="none" w:sz="0" w:space="0" w:color="auto"/>
            <w:left w:val="none" w:sz="0" w:space="0" w:color="auto"/>
            <w:bottom w:val="none" w:sz="0" w:space="0" w:color="auto"/>
            <w:right w:val="none" w:sz="0" w:space="0" w:color="auto"/>
          </w:divBdr>
        </w:div>
        <w:div w:id="423649414">
          <w:marLeft w:val="0"/>
          <w:marRight w:val="0"/>
          <w:marTop w:val="0"/>
          <w:marBottom w:val="0"/>
          <w:divBdr>
            <w:top w:val="none" w:sz="0" w:space="0" w:color="auto"/>
            <w:left w:val="none" w:sz="0" w:space="0" w:color="auto"/>
            <w:bottom w:val="none" w:sz="0" w:space="0" w:color="auto"/>
            <w:right w:val="none" w:sz="0" w:space="0" w:color="auto"/>
          </w:divBdr>
        </w:div>
        <w:div w:id="123233270">
          <w:marLeft w:val="0"/>
          <w:marRight w:val="0"/>
          <w:marTop w:val="0"/>
          <w:marBottom w:val="0"/>
          <w:divBdr>
            <w:top w:val="none" w:sz="0" w:space="0" w:color="auto"/>
            <w:left w:val="none" w:sz="0" w:space="0" w:color="auto"/>
            <w:bottom w:val="none" w:sz="0" w:space="0" w:color="auto"/>
            <w:right w:val="none" w:sz="0" w:space="0" w:color="auto"/>
          </w:divBdr>
        </w:div>
      </w:divsChild>
    </w:div>
    <w:div w:id="1867865296">
      <w:bodyDiv w:val="1"/>
      <w:marLeft w:val="0"/>
      <w:marRight w:val="0"/>
      <w:marTop w:val="0"/>
      <w:marBottom w:val="0"/>
      <w:divBdr>
        <w:top w:val="none" w:sz="0" w:space="0" w:color="auto"/>
        <w:left w:val="none" w:sz="0" w:space="0" w:color="auto"/>
        <w:bottom w:val="none" w:sz="0" w:space="0" w:color="auto"/>
        <w:right w:val="none" w:sz="0" w:space="0" w:color="auto"/>
      </w:divBdr>
    </w:div>
    <w:div w:id="1941253818">
      <w:bodyDiv w:val="1"/>
      <w:marLeft w:val="0"/>
      <w:marRight w:val="0"/>
      <w:marTop w:val="0"/>
      <w:marBottom w:val="0"/>
      <w:divBdr>
        <w:top w:val="none" w:sz="0" w:space="0" w:color="auto"/>
        <w:left w:val="none" w:sz="0" w:space="0" w:color="auto"/>
        <w:bottom w:val="none" w:sz="0" w:space="0" w:color="auto"/>
        <w:right w:val="none" w:sz="0" w:space="0" w:color="auto"/>
      </w:divBdr>
    </w:div>
    <w:div w:id="1962958589">
      <w:bodyDiv w:val="1"/>
      <w:marLeft w:val="0"/>
      <w:marRight w:val="0"/>
      <w:marTop w:val="0"/>
      <w:marBottom w:val="0"/>
      <w:divBdr>
        <w:top w:val="none" w:sz="0" w:space="0" w:color="auto"/>
        <w:left w:val="none" w:sz="0" w:space="0" w:color="auto"/>
        <w:bottom w:val="none" w:sz="0" w:space="0" w:color="auto"/>
        <w:right w:val="none" w:sz="0" w:space="0" w:color="auto"/>
      </w:divBdr>
      <w:divsChild>
        <w:div w:id="866135031">
          <w:marLeft w:val="240"/>
          <w:marRight w:val="0"/>
          <w:marTop w:val="240"/>
          <w:marBottom w:val="240"/>
          <w:divBdr>
            <w:top w:val="none" w:sz="0" w:space="0" w:color="auto"/>
            <w:left w:val="none" w:sz="0" w:space="0" w:color="auto"/>
            <w:bottom w:val="none" w:sz="0" w:space="0" w:color="auto"/>
            <w:right w:val="none" w:sz="0" w:space="0" w:color="auto"/>
          </w:divBdr>
        </w:div>
        <w:div w:id="1031765297">
          <w:marLeft w:val="240"/>
          <w:marRight w:val="0"/>
          <w:marTop w:val="240"/>
          <w:marBottom w:val="240"/>
          <w:divBdr>
            <w:top w:val="none" w:sz="0" w:space="0" w:color="auto"/>
            <w:left w:val="none" w:sz="0" w:space="0" w:color="auto"/>
            <w:bottom w:val="none" w:sz="0" w:space="0" w:color="auto"/>
            <w:right w:val="none" w:sz="0" w:space="0" w:color="auto"/>
          </w:divBdr>
        </w:div>
      </w:divsChild>
    </w:div>
    <w:div w:id="1964073356">
      <w:bodyDiv w:val="1"/>
      <w:marLeft w:val="0"/>
      <w:marRight w:val="0"/>
      <w:marTop w:val="0"/>
      <w:marBottom w:val="0"/>
      <w:divBdr>
        <w:top w:val="none" w:sz="0" w:space="0" w:color="auto"/>
        <w:left w:val="none" w:sz="0" w:space="0" w:color="auto"/>
        <w:bottom w:val="none" w:sz="0" w:space="0" w:color="auto"/>
        <w:right w:val="none" w:sz="0" w:space="0" w:color="auto"/>
      </w:divBdr>
    </w:div>
    <w:div w:id="2003047719">
      <w:bodyDiv w:val="1"/>
      <w:marLeft w:val="0"/>
      <w:marRight w:val="0"/>
      <w:marTop w:val="0"/>
      <w:marBottom w:val="0"/>
      <w:divBdr>
        <w:top w:val="none" w:sz="0" w:space="0" w:color="auto"/>
        <w:left w:val="none" w:sz="0" w:space="0" w:color="auto"/>
        <w:bottom w:val="none" w:sz="0" w:space="0" w:color="auto"/>
        <w:right w:val="none" w:sz="0" w:space="0" w:color="auto"/>
      </w:divBdr>
    </w:div>
    <w:div w:id="2004430298">
      <w:bodyDiv w:val="1"/>
      <w:marLeft w:val="0"/>
      <w:marRight w:val="0"/>
      <w:marTop w:val="0"/>
      <w:marBottom w:val="0"/>
      <w:divBdr>
        <w:top w:val="none" w:sz="0" w:space="0" w:color="auto"/>
        <w:left w:val="none" w:sz="0" w:space="0" w:color="auto"/>
        <w:bottom w:val="none" w:sz="0" w:space="0" w:color="auto"/>
        <w:right w:val="none" w:sz="0" w:space="0" w:color="auto"/>
      </w:divBdr>
    </w:div>
    <w:div w:id="2012953487">
      <w:bodyDiv w:val="1"/>
      <w:marLeft w:val="0"/>
      <w:marRight w:val="0"/>
      <w:marTop w:val="0"/>
      <w:marBottom w:val="0"/>
      <w:divBdr>
        <w:top w:val="none" w:sz="0" w:space="0" w:color="auto"/>
        <w:left w:val="none" w:sz="0" w:space="0" w:color="auto"/>
        <w:bottom w:val="none" w:sz="0" w:space="0" w:color="auto"/>
        <w:right w:val="none" w:sz="0" w:space="0" w:color="auto"/>
      </w:divBdr>
    </w:div>
    <w:div w:id="2042902763">
      <w:bodyDiv w:val="1"/>
      <w:marLeft w:val="0"/>
      <w:marRight w:val="0"/>
      <w:marTop w:val="0"/>
      <w:marBottom w:val="0"/>
      <w:divBdr>
        <w:top w:val="none" w:sz="0" w:space="0" w:color="auto"/>
        <w:left w:val="none" w:sz="0" w:space="0" w:color="auto"/>
        <w:bottom w:val="none" w:sz="0" w:space="0" w:color="auto"/>
        <w:right w:val="none" w:sz="0" w:space="0" w:color="auto"/>
      </w:divBdr>
    </w:div>
    <w:div w:id="2077237089">
      <w:bodyDiv w:val="1"/>
      <w:marLeft w:val="0"/>
      <w:marRight w:val="0"/>
      <w:marTop w:val="0"/>
      <w:marBottom w:val="0"/>
      <w:divBdr>
        <w:top w:val="none" w:sz="0" w:space="0" w:color="auto"/>
        <w:left w:val="none" w:sz="0" w:space="0" w:color="auto"/>
        <w:bottom w:val="none" w:sz="0" w:space="0" w:color="auto"/>
        <w:right w:val="none" w:sz="0" w:space="0" w:color="auto"/>
      </w:divBdr>
    </w:div>
    <w:div w:id="2092191542">
      <w:bodyDiv w:val="1"/>
      <w:marLeft w:val="0"/>
      <w:marRight w:val="0"/>
      <w:marTop w:val="0"/>
      <w:marBottom w:val="0"/>
      <w:divBdr>
        <w:top w:val="none" w:sz="0" w:space="0" w:color="auto"/>
        <w:left w:val="none" w:sz="0" w:space="0" w:color="auto"/>
        <w:bottom w:val="none" w:sz="0" w:space="0" w:color="auto"/>
        <w:right w:val="none" w:sz="0" w:space="0" w:color="auto"/>
      </w:divBdr>
    </w:div>
    <w:div w:id="2099329075">
      <w:bodyDiv w:val="1"/>
      <w:marLeft w:val="0"/>
      <w:marRight w:val="0"/>
      <w:marTop w:val="0"/>
      <w:marBottom w:val="0"/>
      <w:divBdr>
        <w:top w:val="none" w:sz="0" w:space="0" w:color="auto"/>
        <w:left w:val="none" w:sz="0" w:space="0" w:color="auto"/>
        <w:bottom w:val="none" w:sz="0" w:space="0" w:color="auto"/>
        <w:right w:val="none" w:sz="0" w:space="0" w:color="auto"/>
      </w:divBdr>
    </w:div>
    <w:div w:id="2108966999">
      <w:bodyDiv w:val="1"/>
      <w:marLeft w:val="0"/>
      <w:marRight w:val="0"/>
      <w:marTop w:val="0"/>
      <w:marBottom w:val="0"/>
      <w:divBdr>
        <w:top w:val="none" w:sz="0" w:space="0" w:color="auto"/>
        <w:left w:val="none" w:sz="0" w:space="0" w:color="auto"/>
        <w:bottom w:val="none" w:sz="0" w:space="0" w:color="auto"/>
        <w:right w:val="none" w:sz="0" w:space="0" w:color="auto"/>
      </w:divBdr>
      <w:divsChild>
        <w:div w:id="837572864">
          <w:marLeft w:val="240"/>
          <w:marRight w:val="0"/>
          <w:marTop w:val="240"/>
          <w:marBottom w:val="240"/>
          <w:divBdr>
            <w:top w:val="none" w:sz="0" w:space="0" w:color="auto"/>
            <w:left w:val="none" w:sz="0" w:space="0" w:color="auto"/>
            <w:bottom w:val="none" w:sz="0" w:space="0" w:color="auto"/>
            <w:right w:val="none" w:sz="0" w:space="0" w:color="auto"/>
          </w:divBdr>
        </w:div>
      </w:divsChild>
    </w:div>
    <w:div w:id="21402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713B08-69E9-6D48-9CA0-8888DEF3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4262</TotalTime>
  <Pages>15</Pages>
  <Words>3742</Words>
  <Characters>21336</Characters>
  <Application>Microsoft Macintosh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Black</dc:creator>
  <cp:keywords/>
  <dc:description/>
  <cp:lastModifiedBy>Matthew Black</cp:lastModifiedBy>
  <cp:revision>54</cp:revision>
  <cp:lastPrinted>2016-11-27T21:07:00Z</cp:lastPrinted>
  <dcterms:created xsi:type="dcterms:W3CDTF">2016-11-27T21:07:00Z</dcterms:created>
  <dcterms:modified xsi:type="dcterms:W3CDTF">2016-12-28T20:18:00Z</dcterms:modified>
</cp:coreProperties>
</file>