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020CDF97"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2A340A">
              <w:rPr>
                <w:rFonts w:ascii="Corbel" w:hAnsi="Corbel"/>
                <w:color w:val="FFFFFF" w:themeColor="background1"/>
                <w:sz w:val="22"/>
                <w:szCs w:val="22"/>
              </w:rPr>
              <w:t xml:space="preserve">July </w:t>
            </w:r>
            <w:r w:rsidR="00BA79BC">
              <w:rPr>
                <w:rFonts w:ascii="Corbel" w:hAnsi="Corbel"/>
                <w:color w:val="FFFFFF" w:themeColor="background1"/>
                <w:sz w:val="22"/>
                <w:szCs w:val="22"/>
              </w:rPr>
              <w:t>1</w:t>
            </w:r>
            <w:r w:rsidR="004F45C4">
              <w:rPr>
                <w:rFonts w:ascii="Corbel" w:hAnsi="Corbel"/>
                <w:color w:val="FFFFFF" w:themeColor="background1"/>
                <w:sz w:val="22"/>
                <w:szCs w:val="22"/>
              </w:rPr>
              <w:t>9</w:t>
            </w:r>
            <w:r w:rsidR="002A340A">
              <w:rPr>
                <w:rFonts w:ascii="Corbel" w:hAnsi="Corbel"/>
                <w:color w:val="FFFFFF" w:themeColor="background1"/>
                <w:sz w:val="22"/>
                <w:szCs w:val="22"/>
              </w:rPr>
              <w:t>,</w:t>
            </w:r>
            <w:r w:rsidRPr="006E76BF">
              <w:rPr>
                <w:rFonts w:ascii="Corbel" w:hAnsi="Corbel"/>
                <w:color w:val="FFFFFF" w:themeColor="background1"/>
                <w:sz w:val="22"/>
                <w:szCs w:val="22"/>
              </w:rPr>
              <w:t xml:space="preserve"> 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7F808CEB" w14:textId="4B1E69E2" w:rsidR="00607232" w:rsidRPr="006E76BF" w:rsidRDefault="00607232" w:rsidP="00607232">
      <w:pPr>
        <w:pStyle w:val="bodynormal"/>
        <w:ind w:firstLine="0"/>
        <w:jc w:val="center"/>
        <w:rPr>
          <w:rFonts w:ascii="Georgia" w:hAnsi="Georgia"/>
          <w:b/>
          <w:bCs/>
          <w:color w:val="000000" w:themeColor="text1"/>
          <w:sz w:val="18"/>
          <w:szCs w:val="18"/>
        </w:rPr>
      </w:pPr>
    </w:p>
    <w:p w14:paraId="1C319388" w14:textId="0E427251" w:rsidR="00607232" w:rsidRPr="006E76BF" w:rsidRDefault="00607232" w:rsidP="00607232">
      <w:pPr>
        <w:pStyle w:val="bodynormal"/>
        <w:ind w:firstLine="0"/>
        <w:jc w:val="center"/>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3D6EBEEB" w:rsidR="00781B8B" w:rsidRPr="006E76BF" w:rsidRDefault="006E6D2C"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4</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Pr>
          <w:rFonts w:ascii="Oswald" w:hAnsi="Oswald"/>
          <w:b/>
          <w:bCs/>
          <w:color w:val="000000" w:themeColor="text1"/>
          <w:sz w:val="36"/>
          <w:szCs w:val="36"/>
        </w:rPr>
        <w:t>3</w:t>
      </w:r>
      <w:r w:rsidR="00781B8B" w:rsidRPr="006E76BF">
        <w:rPr>
          <w:rFonts w:ascii="Georgia" w:hAnsi="Georgia"/>
          <w:color w:val="000000" w:themeColor="text1"/>
          <w:sz w:val="32"/>
        </w:rPr>
        <w:br w:type="textWrapping" w:clear="all"/>
      </w:r>
      <w:r>
        <w:rPr>
          <w:rFonts w:ascii="Oswald" w:hAnsi="Oswald"/>
          <w:b/>
          <w:bCs/>
          <w:caps/>
          <w:color w:val="000000" w:themeColor="text1"/>
          <w:sz w:val="36"/>
          <w:szCs w:val="36"/>
        </w:rPr>
        <w:t>Crossing the Jordan</w:t>
      </w:r>
    </w:p>
    <w:p w14:paraId="134288C8" w14:textId="7770A990" w:rsidR="00781B8B" w:rsidRPr="006E76BF" w:rsidRDefault="003351CB"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Walking by Faith, not by Sight</w:t>
      </w:r>
    </w:p>
    <w:p w14:paraId="7A861780" w14:textId="53C9BACB" w:rsidR="00781B8B" w:rsidRPr="006E76BF" w:rsidRDefault="00961266"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2F099E77">
                <wp:simplePos x="0" y="0"/>
                <wp:positionH relativeFrom="margin">
                  <wp:posOffset>1419225</wp:posOffset>
                </wp:positionH>
                <wp:positionV relativeFrom="paragraph">
                  <wp:posOffset>94615</wp:posOffset>
                </wp:positionV>
                <wp:extent cx="3260725" cy="30943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3094355"/>
                        </a:xfrm>
                        <a:prstGeom prst="rect">
                          <a:avLst/>
                        </a:prstGeom>
                        <a:solidFill>
                          <a:srgbClr val="FFFFFF"/>
                        </a:solidFill>
                        <a:ln w="9525">
                          <a:solidFill>
                            <a:srgbClr val="000000"/>
                          </a:solidFill>
                          <a:miter lim="800000"/>
                          <a:headEnd/>
                          <a:tailEnd/>
                        </a:ln>
                      </wps:spPr>
                      <wps:txbx>
                        <w:txbxContent>
                          <w:p w14:paraId="3DDC266A" w14:textId="77777777" w:rsidR="00961266" w:rsidRDefault="000D1148"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1BA79B7" w14:textId="3FA4D96A" w:rsidR="00961266" w:rsidRDefault="00961266">
                            <w:pPr>
                              <w:pStyle w:val="TOC3"/>
                              <w:rPr>
                                <w:rFonts w:asciiTheme="minorHAnsi" w:eastAsiaTheme="minorEastAsia" w:hAnsiTheme="minorHAnsi" w:cstheme="minorBidi"/>
                                <w:i w:val="0"/>
                                <w:noProof/>
                                <w:sz w:val="24"/>
                              </w:rPr>
                            </w:pPr>
                            <w:hyperlink w:anchor="_Toc46645685" w:history="1">
                              <w:r w:rsidRPr="005C2AE5">
                                <w:rPr>
                                  <w:rStyle w:val="Hyperlink"/>
                                  <w:noProof/>
                                </w:rPr>
                                <w:t>A Miracle</w:t>
                              </w:r>
                            </w:hyperlink>
                          </w:p>
                          <w:p w14:paraId="29DC26B7" w14:textId="4A04ECCD" w:rsidR="00961266" w:rsidRDefault="00961266">
                            <w:pPr>
                              <w:pStyle w:val="TOC2"/>
                              <w:rPr>
                                <w:rFonts w:asciiTheme="minorHAnsi" w:eastAsiaTheme="minorEastAsia" w:hAnsiTheme="minorHAnsi" w:cstheme="minorBidi"/>
                                <w:noProof/>
                                <w:sz w:val="24"/>
                              </w:rPr>
                            </w:pPr>
                            <w:hyperlink w:anchor="_Toc46645686" w:history="1">
                              <w:r w:rsidRPr="005C2AE5">
                                <w:rPr>
                                  <w:rStyle w:val="Hyperlink"/>
                                  <w:noProof/>
                                </w:rPr>
                                <w:t>Context: Crossing the Impossible</w:t>
                              </w:r>
                            </w:hyperlink>
                          </w:p>
                          <w:p w14:paraId="7DC60E06" w14:textId="4447F508" w:rsidR="00961266" w:rsidRDefault="00961266">
                            <w:pPr>
                              <w:pStyle w:val="TOC3"/>
                              <w:rPr>
                                <w:rFonts w:asciiTheme="minorHAnsi" w:eastAsiaTheme="minorEastAsia" w:hAnsiTheme="minorHAnsi" w:cstheme="minorBidi"/>
                                <w:i w:val="0"/>
                                <w:noProof/>
                                <w:sz w:val="24"/>
                              </w:rPr>
                            </w:pPr>
                            <w:hyperlink w:anchor="_Toc46645687" w:history="1">
                              <w:r w:rsidRPr="005C2AE5">
                                <w:rPr>
                                  <w:rStyle w:val="Hyperlink"/>
                                  <w:noProof/>
                                </w:rPr>
                                <w:t>The Priests Feet</w:t>
                              </w:r>
                            </w:hyperlink>
                          </w:p>
                          <w:p w14:paraId="3214EA53" w14:textId="09AEC99E" w:rsidR="00961266" w:rsidRDefault="00961266">
                            <w:pPr>
                              <w:pStyle w:val="TOC1"/>
                              <w:rPr>
                                <w:rFonts w:asciiTheme="minorHAnsi" w:eastAsiaTheme="minorEastAsia" w:hAnsiTheme="minorHAnsi" w:cstheme="minorBidi"/>
                                <w:caps w:val="0"/>
                                <w:noProof/>
                                <w:sz w:val="24"/>
                              </w:rPr>
                            </w:pPr>
                            <w:hyperlink w:anchor="_Toc46645688" w:history="1">
                              <w:r w:rsidRPr="005C2AE5">
                                <w:rPr>
                                  <w:rStyle w:val="Hyperlink"/>
                                  <w:noProof/>
                                </w:rPr>
                                <w:t>1.</w:t>
                              </w:r>
                              <w:r>
                                <w:rPr>
                                  <w:rFonts w:asciiTheme="minorHAnsi" w:eastAsiaTheme="minorEastAsia" w:hAnsiTheme="minorHAnsi" w:cstheme="minorBidi"/>
                                  <w:caps w:val="0"/>
                                  <w:noProof/>
                                  <w:sz w:val="24"/>
                                </w:rPr>
                                <w:tab/>
                              </w:r>
                              <w:r w:rsidRPr="005C2AE5">
                                <w:rPr>
                                  <w:rStyle w:val="Hyperlink"/>
                                  <w:b/>
                                  <w:bCs/>
                                  <w:noProof/>
                                </w:rPr>
                                <w:t xml:space="preserve">The Possibility of miracles </w:t>
                              </w:r>
                              <w:r w:rsidRPr="005C2AE5">
                                <w:rPr>
                                  <w:rStyle w:val="Hyperlink"/>
                                  <w:noProof/>
                                </w:rPr>
                                <w:t>(3:1-4)</w:t>
                              </w:r>
                            </w:hyperlink>
                          </w:p>
                          <w:p w14:paraId="676E4C97" w14:textId="7A6B46DA" w:rsidR="00961266" w:rsidRDefault="00961266">
                            <w:pPr>
                              <w:pStyle w:val="TOC3"/>
                              <w:rPr>
                                <w:rFonts w:asciiTheme="minorHAnsi" w:eastAsiaTheme="minorEastAsia" w:hAnsiTheme="minorHAnsi" w:cstheme="minorBidi"/>
                                <w:i w:val="0"/>
                                <w:noProof/>
                                <w:sz w:val="24"/>
                              </w:rPr>
                            </w:pPr>
                            <w:hyperlink w:anchor="_Toc46645689" w:history="1">
                              <w:r w:rsidRPr="005C2AE5">
                                <w:rPr>
                                  <w:rStyle w:val="Hyperlink"/>
                                  <w:rFonts w:eastAsiaTheme="minorHAnsi"/>
                                  <w:noProof/>
                                </w:rPr>
                                <w:t>A Miracle Working God</w:t>
                              </w:r>
                            </w:hyperlink>
                          </w:p>
                          <w:p w14:paraId="0D7D1FEA" w14:textId="4D2B2DBB" w:rsidR="00961266" w:rsidRDefault="00961266">
                            <w:pPr>
                              <w:pStyle w:val="TOC3"/>
                              <w:rPr>
                                <w:rFonts w:asciiTheme="minorHAnsi" w:eastAsiaTheme="minorEastAsia" w:hAnsiTheme="minorHAnsi" w:cstheme="minorBidi"/>
                                <w:i w:val="0"/>
                                <w:noProof/>
                                <w:sz w:val="24"/>
                              </w:rPr>
                            </w:pPr>
                            <w:hyperlink w:anchor="_Toc46645690" w:history="1">
                              <w:r w:rsidRPr="005C2AE5">
                                <w:rPr>
                                  <w:rStyle w:val="Hyperlink"/>
                                  <w:rFonts w:eastAsiaTheme="minorHAnsi"/>
                                  <w:noProof/>
                                </w:rPr>
                                <w:t>Follow Our Miracle Working God!</w:t>
                              </w:r>
                            </w:hyperlink>
                          </w:p>
                          <w:p w14:paraId="143E0C6F" w14:textId="16D4E332" w:rsidR="00961266" w:rsidRDefault="00961266">
                            <w:pPr>
                              <w:pStyle w:val="TOC3"/>
                              <w:rPr>
                                <w:rFonts w:asciiTheme="minorHAnsi" w:eastAsiaTheme="minorEastAsia" w:hAnsiTheme="minorHAnsi" w:cstheme="minorBidi"/>
                                <w:i w:val="0"/>
                                <w:noProof/>
                                <w:sz w:val="24"/>
                              </w:rPr>
                            </w:pPr>
                            <w:hyperlink w:anchor="_Toc46645691" w:history="1">
                              <w:r w:rsidRPr="005C2AE5">
                                <w:rPr>
                                  <w:rStyle w:val="Hyperlink"/>
                                  <w:rFonts w:eastAsiaTheme="minorHAnsi"/>
                                  <w:noProof/>
                                </w:rPr>
                                <w:t>Waiting for a Miracle</w:t>
                              </w:r>
                            </w:hyperlink>
                          </w:p>
                          <w:p w14:paraId="2B6FA92F" w14:textId="664AAF93" w:rsidR="00961266" w:rsidRDefault="00961266">
                            <w:pPr>
                              <w:pStyle w:val="TOC3"/>
                              <w:rPr>
                                <w:rFonts w:asciiTheme="minorHAnsi" w:eastAsiaTheme="minorEastAsia" w:hAnsiTheme="minorHAnsi" w:cstheme="minorBidi"/>
                                <w:i w:val="0"/>
                                <w:noProof/>
                                <w:sz w:val="24"/>
                              </w:rPr>
                            </w:pPr>
                            <w:hyperlink w:anchor="_Toc46645692" w:history="1">
                              <w:r w:rsidRPr="005C2AE5">
                                <w:rPr>
                                  <w:rStyle w:val="Hyperlink"/>
                                  <w:rFonts w:eastAsiaTheme="minorHAnsi"/>
                                  <w:noProof/>
                                </w:rPr>
                                <w:t>All to See our Great God!</w:t>
                              </w:r>
                            </w:hyperlink>
                          </w:p>
                          <w:p w14:paraId="75BA4604" w14:textId="2E4B118B" w:rsidR="00961266" w:rsidRDefault="00961266">
                            <w:pPr>
                              <w:pStyle w:val="TOC1"/>
                              <w:rPr>
                                <w:rFonts w:asciiTheme="minorHAnsi" w:eastAsiaTheme="minorEastAsia" w:hAnsiTheme="minorHAnsi" w:cstheme="minorBidi"/>
                                <w:caps w:val="0"/>
                                <w:noProof/>
                                <w:sz w:val="24"/>
                              </w:rPr>
                            </w:pPr>
                            <w:hyperlink w:anchor="_Toc46645693" w:history="1">
                              <w:r w:rsidRPr="005C2AE5">
                                <w:rPr>
                                  <w:rStyle w:val="Hyperlink"/>
                                  <w:noProof/>
                                </w:rPr>
                                <w:t>2.</w:t>
                              </w:r>
                              <w:r>
                                <w:rPr>
                                  <w:rFonts w:asciiTheme="minorHAnsi" w:eastAsiaTheme="minorEastAsia" w:hAnsiTheme="minorHAnsi" w:cstheme="minorBidi"/>
                                  <w:caps w:val="0"/>
                                  <w:noProof/>
                                  <w:sz w:val="24"/>
                                </w:rPr>
                                <w:tab/>
                              </w:r>
                              <w:r w:rsidRPr="005C2AE5">
                                <w:rPr>
                                  <w:rStyle w:val="Hyperlink"/>
                                  <w:b/>
                                  <w:bCs/>
                                  <w:noProof/>
                                </w:rPr>
                                <w:t xml:space="preserve">The Purpose of miracles </w:t>
                              </w:r>
                              <w:r w:rsidRPr="005C2AE5">
                                <w:rPr>
                                  <w:rStyle w:val="Hyperlink"/>
                                  <w:noProof/>
                                </w:rPr>
                                <w:t>(3:5-13)</w:t>
                              </w:r>
                            </w:hyperlink>
                          </w:p>
                          <w:p w14:paraId="061CEE69" w14:textId="64D33B86" w:rsidR="00961266" w:rsidRDefault="00961266">
                            <w:pPr>
                              <w:pStyle w:val="TOC2"/>
                              <w:rPr>
                                <w:rFonts w:asciiTheme="minorHAnsi" w:eastAsiaTheme="minorEastAsia" w:hAnsiTheme="minorHAnsi" w:cstheme="minorBidi"/>
                                <w:noProof/>
                                <w:sz w:val="24"/>
                              </w:rPr>
                            </w:pPr>
                            <w:hyperlink w:anchor="_Toc46645694" w:history="1">
                              <w:r w:rsidRPr="005C2AE5">
                                <w:rPr>
                                  <w:rStyle w:val="Hyperlink"/>
                                  <w:noProof/>
                                </w:rPr>
                                <w:t>A New Season</w:t>
                              </w:r>
                            </w:hyperlink>
                          </w:p>
                          <w:p w14:paraId="1EF2D570" w14:textId="7BDBFD16" w:rsidR="00961266" w:rsidRDefault="00961266">
                            <w:pPr>
                              <w:pStyle w:val="TOC2"/>
                              <w:rPr>
                                <w:rFonts w:asciiTheme="minorHAnsi" w:eastAsiaTheme="minorEastAsia" w:hAnsiTheme="minorHAnsi" w:cstheme="minorBidi"/>
                                <w:noProof/>
                                <w:sz w:val="24"/>
                              </w:rPr>
                            </w:pPr>
                            <w:hyperlink w:anchor="_Toc46645695" w:history="1">
                              <w:r w:rsidRPr="005C2AE5">
                                <w:rPr>
                                  <w:rStyle w:val="Hyperlink"/>
                                  <w:noProof/>
                                </w:rPr>
                                <w:t>New Service</w:t>
                              </w:r>
                            </w:hyperlink>
                          </w:p>
                          <w:p w14:paraId="64F2F25E" w14:textId="4865C9ED" w:rsidR="00961266" w:rsidRDefault="00961266">
                            <w:pPr>
                              <w:pStyle w:val="TOC2"/>
                              <w:rPr>
                                <w:rFonts w:asciiTheme="minorHAnsi" w:eastAsiaTheme="minorEastAsia" w:hAnsiTheme="minorHAnsi" w:cstheme="minorBidi"/>
                                <w:noProof/>
                                <w:sz w:val="24"/>
                              </w:rPr>
                            </w:pPr>
                            <w:hyperlink w:anchor="_Toc46645696" w:history="1">
                              <w:r w:rsidRPr="005C2AE5">
                                <w:rPr>
                                  <w:rStyle w:val="Hyperlink"/>
                                  <w:noProof/>
                                </w:rPr>
                                <w:t>A New Success</w:t>
                              </w:r>
                            </w:hyperlink>
                          </w:p>
                          <w:p w14:paraId="5748E154" w14:textId="1FFFAA6B" w:rsidR="00961266" w:rsidRDefault="00961266">
                            <w:pPr>
                              <w:pStyle w:val="TOC2"/>
                              <w:rPr>
                                <w:rFonts w:asciiTheme="minorHAnsi" w:eastAsiaTheme="minorEastAsia" w:hAnsiTheme="minorHAnsi" w:cstheme="minorBidi"/>
                                <w:noProof/>
                                <w:sz w:val="24"/>
                              </w:rPr>
                            </w:pPr>
                            <w:hyperlink w:anchor="_Toc46645697" w:history="1">
                              <w:r w:rsidRPr="005C2AE5">
                                <w:rPr>
                                  <w:rStyle w:val="Hyperlink"/>
                                  <w:noProof/>
                                </w:rPr>
                                <w:t>A New Surrender</w:t>
                              </w:r>
                            </w:hyperlink>
                          </w:p>
                          <w:p w14:paraId="21F943E9" w14:textId="72A1E09C" w:rsidR="00961266" w:rsidRDefault="00961266">
                            <w:pPr>
                              <w:pStyle w:val="TOC1"/>
                              <w:rPr>
                                <w:rFonts w:asciiTheme="minorHAnsi" w:eastAsiaTheme="minorEastAsia" w:hAnsiTheme="minorHAnsi" w:cstheme="minorBidi"/>
                                <w:caps w:val="0"/>
                                <w:noProof/>
                                <w:sz w:val="24"/>
                              </w:rPr>
                            </w:pPr>
                            <w:hyperlink w:anchor="_Toc46645698" w:history="1">
                              <w:r w:rsidRPr="005C2AE5">
                                <w:rPr>
                                  <w:rStyle w:val="Hyperlink"/>
                                  <w:noProof/>
                                </w:rPr>
                                <w:t>3.</w:t>
                              </w:r>
                              <w:r>
                                <w:rPr>
                                  <w:rFonts w:asciiTheme="minorHAnsi" w:eastAsiaTheme="minorEastAsia" w:hAnsiTheme="minorHAnsi" w:cstheme="minorBidi"/>
                                  <w:caps w:val="0"/>
                                  <w:noProof/>
                                  <w:sz w:val="24"/>
                                </w:rPr>
                                <w:tab/>
                              </w:r>
                              <w:r w:rsidRPr="005C2AE5">
                                <w:rPr>
                                  <w:rStyle w:val="Hyperlink"/>
                                  <w:b/>
                                  <w:bCs/>
                                  <w:noProof/>
                                </w:rPr>
                                <w:t xml:space="preserve">The Power of miracles </w:t>
                              </w:r>
                              <w:r w:rsidRPr="005C2AE5">
                                <w:rPr>
                                  <w:rStyle w:val="Hyperlink"/>
                                  <w:noProof/>
                                </w:rPr>
                                <w:t>(3:14-17)</w:t>
                              </w:r>
                            </w:hyperlink>
                          </w:p>
                          <w:p w14:paraId="00A0A0AC" w14:textId="4407869B" w:rsidR="000D1148" w:rsidRDefault="000D1148">
                            <w:r>
                              <w:rPr>
                                <w:rFonts w:ascii="Georgia" w:hAnsi="Georgia"/>
                                <w:sz w:val="8"/>
                              </w:rPr>
                              <w:fldChar w:fldCharType="end"/>
                            </w:r>
                            <w:r w:rsidR="00CD3CE4">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111.75pt;margin-top:7.45pt;width:256.75pt;height:243.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">
                <v:textbox>
                  <w:txbxContent>
                    <w:p w14:paraId="3DDC266A" w14:textId="77777777" w:rsidR="00961266" w:rsidRDefault="000D1148"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1BA79B7" w14:textId="3FA4D96A" w:rsidR="00961266" w:rsidRDefault="00961266">
                      <w:pPr>
                        <w:pStyle w:val="TOC3"/>
                        <w:rPr>
                          <w:rFonts w:asciiTheme="minorHAnsi" w:eastAsiaTheme="minorEastAsia" w:hAnsiTheme="minorHAnsi" w:cstheme="minorBidi"/>
                          <w:i w:val="0"/>
                          <w:noProof/>
                          <w:sz w:val="24"/>
                        </w:rPr>
                      </w:pPr>
                      <w:hyperlink w:anchor="_Toc46645685" w:history="1">
                        <w:r w:rsidRPr="005C2AE5">
                          <w:rPr>
                            <w:rStyle w:val="Hyperlink"/>
                            <w:noProof/>
                          </w:rPr>
                          <w:t>A Miracle</w:t>
                        </w:r>
                      </w:hyperlink>
                    </w:p>
                    <w:p w14:paraId="29DC26B7" w14:textId="4A04ECCD" w:rsidR="00961266" w:rsidRDefault="00961266">
                      <w:pPr>
                        <w:pStyle w:val="TOC2"/>
                        <w:rPr>
                          <w:rFonts w:asciiTheme="minorHAnsi" w:eastAsiaTheme="minorEastAsia" w:hAnsiTheme="minorHAnsi" w:cstheme="minorBidi"/>
                          <w:noProof/>
                          <w:sz w:val="24"/>
                        </w:rPr>
                      </w:pPr>
                      <w:hyperlink w:anchor="_Toc46645686" w:history="1">
                        <w:r w:rsidRPr="005C2AE5">
                          <w:rPr>
                            <w:rStyle w:val="Hyperlink"/>
                            <w:noProof/>
                          </w:rPr>
                          <w:t>Context: Crossing the Impossible</w:t>
                        </w:r>
                      </w:hyperlink>
                    </w:p>
                    <w:p w14:paraId="7DC60E06" w14:textId="4447F508" w:rsidR="00961266" w:rsidRDefault="00961266">
                      <w:pPr>
                        <w:pStyle w:val="TOC3"/>
                        <w:rPr>
                          <w:rFonts w:asciiTheme="minorHAnsi" w:eastAsiaTheme="minorEastAsia" w:hAnsiTheme="minorHAnsi" w:cstheme="minorBidi"/>
                          <w:i w:val="0"/>
                          <w:noProof/>
                          <w:sz w:val="24"/>
                        </w:rPr>
                      </w:pPr>
                      <w:hyperlink w:anchor="_Toc46645687" w:history="1">
                        <w:r w:rsidRPr="005C2AE5">
                          <w:rPr>
                            <w:rStyle w:val="Hyperlink"/>
                            <w:noProof/>
                          </w:rPr>
                          <w:t>The Priests Feet</w:t>
                        </w:r>
                      </w:hyperlink>
                    </w:p>
                    <w:p w14:paraId="3214EA53" w14:textId="09AEC99E" w:rsidR="00961266" w:rsidRDefault="00961266">
                      <w:pPr>
                        <w:pStyle w:val="TOC1"/>
                        <w:rPr>
                          <w:rFonts w:asciiTheme="minorHAnsi" w:eastAsiaTheme="minorEastAsia" w:hAnsiTheme="minorHAnsi" w:cstheme="minorBidi"/>
                          <w:caps w:val="0"/>
                          <w:noProof/>
                          <w:sz w:val="24"/>
                        </w:rPr>
                      </w:pPr>
                      <w:hyperlink w:anchor="_Toc46645688" w:history="1">
                        <w:r w:rsidRPr="005C2AE5">
                          <w:rPr>
                            <w:rStyle w:val="Hyperlink"/>
                            <w:noProof/>
                          </w:rPr>
                          <w:t>1.</w:t>
                        </w:r>
                        <w:r>
                          <w:rPr>
                            <w:rFonts w:asciiTheme="minorHAnsi" w:eastAsiaTheme="minorEastAsia" w:hAnsiTheme="minorHAnsi" w:cstheme="minorBidi"/>
                            <w:caps w:val="0"/>
                            <w:noProof/>
                            <w:sz w:val="24"/>
                          </w:rPr>
                          <w:tab/>
                        </w:r>
                        <w:r w:rsidRPr="005C2AE5">
                          <w:rPr>
                            <w:rStyle w:val="Hyperlink"/>
                            <w:b/>
                            <w:bCs/>
                            <w:noProof/>
                          </w:rPr>
                          <w:t xml:space="preserve">The Possibility of miracles </w:t>
                        </w:r>
                        <w:r w:rsidRPr="005C2AE5">
                          <w:rPr>
                            <w:rStyle w:val="Hyperlink"/>
                            <w:noProof/>
                          </w:rPr>
                          <w:t>(3:1-4)</w:t>
                        </w:r>
                      </w:hyperlink>
                    </w:p>
                    <w:p w14:paraId="676E4C97" w14:textId="7A6B46DA" w:rsidR="00961266" w:rsidRDefault="00961266">
                      <w:pPr>
                        <w:pStyle w:val="TOC3"/>
                        <w:rPr>
                          <w:rFonts w:asciiTheme="minorHAnsi" w:eastAsiaTheme="minorEastAsia" w:hAnsiTheme="minorHAnsi" w:cstheme="minorBidi"/>
                          <w:i w:val="0"/>
                          <w:noProof/>
                          <w:sz w:val="24"/>
                        </w:rPr>
                      </w:pPr>
                      <w:hyperlink w:anchor="_Toc46645689" w:history="1">
                        <w:r w:rsidRPr="005C2AE5">
                          <w:rPr>
                            <w:rStyle w:val="Hyperlink"/>
                            <w:rFonts w:eastAsiaTheme="minorHAnsi"/>
                            <w:noProof/>
                          </w:rPr>
                          <w:t>A Miracle Working God</w:t>
                        </w:r>
                      </w:hyperlink>
                    </w:p>
                    <w:p w14:paraId="0D7D1FEA" w14:textId="4D2B2DBB" w:rsidR="00961266" w:rsidRDefault="00961266">
                      <w:pPr>
                        <w:pStyle w:val="TOC3"/>
                        <w:rPr>
                          <w:rFonts w:asciiTheme="minorHAnsi" w:eastAsiaTheme="minorEastAsia" w:hAnsiTheme="minorHAnsi" w:cstheme="minorBidi"/>
                          <w:i w:val="0"/>
                          <w:noProof/>
                          <w:sz w:val="24"/>
                        </w:rPr>
                      </w:pPr>
                      <w:hyperlink w:anchor="_Toc46645690" w:history="1">
                        <w:r w:rsidRPr="005C2AE5">
                          <w:rPr>
                            <w:rStyle w:val="Hyperlink"/>
                            <w:rFonts w:eastAsiaTheme="minorHAnsi"/>
                            <w:noProof/>
                          </w:rPr>
                          <w:t>Follow Our Miracle Working God!</w:t>
                        </w:r>
                      </w:hyperlink>
                    </w:p>
                    <w:p w14:paraId="143E0C6F" w14:textId="16D4E332" w:rsidR="00961266" w:rsidRDefault="00961266">
                      <w:pPr>
                        <w:pStyle w:val="TOC3"/>
                        <w:rPr>
                          <w:rFonts w:asciiTheme="minorHAnsi" w:eastAsiaTheme="minorEastAsia" w:hAnsiTheme="minorHAnsi" w:cstheme="minorBidi"/>
                          <w:i w:val="0"/>
                          <w:noProof/>
                          <w:sz w:val="24"/>
                        </w:rPr>
                      </w:pPr>
                      <w:hyperlink w:anchor="_Toc46645691" w:history="1">
                        <w:r w:rsidRPr="005C2AE5">
                          <w:rPr>
                            <w:rStyle w:val="Hyperlink"/>
                            <w:rFonts w:eastAsiaTheme="minorHAnsi"/>
                            <w:noProof/>
                          </w:rPr>
                          <w:t>Waiting for a Miracle</w:t>
                        </w:r>
                      </w:hyperlink>
                    </w:p>
                    <w:p w14:paraId="2B6FA92F" w14:textId="664AAF93" w:rsidR="00961266" w:rsidRDefault="00961266">
                      <w:pPr>
                        <w:pStyle w:val="TOC3"/>
                        <w:rPr>
                          <w:rFonts w:asciiTheme="minorHAnsi" w:eastAsiaTheme="minorEastAsia" w:hAnsiTheme="minorHAnsi" w:cstheme="minorBidi"/>
                          <w:i w:val="0"/>
                          <w:noProof/>
                          <w:sz w:val="24"/>
                        </w:rPr>
                      </w:pPr>
                      <w:hyperlink w:anchor="_Toc46645692" w:history="1">
                        <w:r w:rsidRPr="005C2AE5">
                          <w:rPr>
                            <w:rStyle w:val="Hyperlink"/>
                            <w:rFonts w:eastAsiaTheme="minorHAnsi"/>
                            <w:noProof/>
                          </w:rPr>
                          <w:t>All to See our Great God!</w:t>
                        </w:r>
                      </w:hyperlink>
                    </w:p>
                    <w:p w14:paraId="75BA4604" w14:textId="2E4B118B" w:rsidR="00961266" w:rsidRDefault="00961266">
                      <w:pPr>
                        <w:pStyle w:val="TOC1"/>
                        <w:rPr>
                          <w:rFonts w:asciiTheme="minorHAnsi" w:eastAsiaTheme="minorEastAsia" w:hAnsiTheme="minorHAnsi" w:cstheme="minorBidi"/>
                          <w:caps w:val="0"/>
                          <w:noProof/>
                          <w:sz w:val="24"/>
                        </w:rPr>
                      </w:pPr>
                      <w:hyperlink w:anchor="_Toc46645693" w:history="1">
                        <w:r w:rsidRPr="005C2AE5">
                          <w:rPr>
                            <w:rStyle w:val="Hyperlink"/>
                            <w:noProof/>
                          </w:rPr>
                          <w:t>2.</w:t>
                        </w:r>
                        <w:r>
                          <w:rPr>
                            <w:rFonts w:asciiTheme="minorHAnsi" w:eastAsiaTheme="minorEastAsia" w:hAnsiTheme="minorHAnsi" w:cstheme="minorBidi"/>
                            <w:caps w:val="0"/>
                            <w:noProof/>
                            <w:sz w:val="24"/>
                          </w:rPr>
                          <w:tab/>
                        </w:r>
                        <w:r w:rsidRPr="005C2AE5">
                          <w:rPr>
                            <w:rStyle w:val="Hyperlink"/>
                            <w:b/>
                            <w:bCs/>
                            <w:noProof/>
                          </w:rPr>
                          <w:t xml:space="preserve">The Purpose of miracles </w:t>
                        </w:r>
                        <w:r w:rsidRPr="005C2AE5">
                          <w:rPr>
                            <w:rStyle w:val="Hyperlink"/>
                            <w:noProof/>
                          </w:rPr>
                          <w:t>(3:5-13)</w:t>
                        </w:r>
                      </w:hyperlink>
                    </w:p>
                    <w:p w14:paraId="061CEE69" w14:textId="64D33B86" w:rsidR="00961266" w:rsidRDefault="00961266">
                      <w:pPr>
                        <w:pStyle w:val="TOC2"/>
                        <w:rPr>
                          <w:rFonts w:asciiTheme="minorHAnsi" w:eastAsiaTheme="minorEastAsia" w:hAnsiTheme="minorHAnsi" w:cstheme="minorBidi"/>
                          <w:noProof/>
                          <w:sz w:val="24"/>
                        </w:rPr>
                      </w:pPr>
                      <w:hyperlink w:anchor="_Toc46645694" w:history="1">
                        <w:r w:rsidRPr="005C2AE5">
                          <w:rPr>
                            <w:rStyle w:val="Hyperlink"/>
                            <w:noProof/>
                          </w:rPr>
                          <w:t>A New Season</w:t>
                        </w:r>
                      </w:hyperlink>
                    </w:p>
                    <w:p w14:paraId="1EF2D570" w14:textId="7BDBFD16" w:rsidR="00961266" w:rsidRDefault="00961266">
                      <w:pPr>
                        <w:pStyle w:val="TOC2"/>
                        <w:rPr>
                          <w:rFonts w:asciiTheme="minorHAnsi" w:eastAsiaTheme="minorEastAsia" w:hAnsiTheme="minorHAnsi" w:cstheme="minorBidi"/>
                          <w:noProof/>
                          <w:sz w:val="24"/>
                        </w:rPr>
                      </w:pPr>
                      <w:hyperlink w:anchor="_Toc46645695" w:history="1">
                        <w:r w:rsidRPr="005C2AE5">
                          <w:rPr>
                            <w:rStyle w:val="Hyperlink"/>
                            <w:noProof/>
                          </w:rPr>
                          <w:t>New Service</w:t>
                        </w:r>
                      </w:hyperlink>
                    </w:p>
                    <w:p w14:paraId="64F2F25E" w14:textId="4865C9ED" w:rsidR="00961266" w:rsidRDefault="00961266">
                      <w:pPr>
                        <w:pStyle w:val="TOC2"/>
                        <w:rPr>
                          <w:rFonts w:asciiTheme="minorHAnsi" w:eastAsiaTheme="minorEastAsia" w:hAnsiTheme="minorHAnsi" w:cstheme="minorBidi"/>
                          <w:noProof/>
                          <w:sz w:val="24"/>
                        </w:rPr>
                      </w:pPr>
                      <w:hyperlink w:anchor="_Toc46645696" w:history="1">
                        <w:r w:rsidRPr="005C2AE5">
                          <w:rPr>
                            <w:rStyle w:val="Hyperlink"/>
                            <w:noProof/>
                          </w:rPr>
                          <w:t>A New Success</w:t>
                        </w:r>
                      </w:hyperlink>
                    </w:p>
                    <w:p w14:paraId="5748E154" w14:textId="1FFFAA6B" w:rsidR="00961266" w:rsidRDefault="00961266">
                      <w:pPr>
                        <w:pStyle w:val="TOC2"/>
                        <w:rPr>
                          <w:rFonts w:asciiTheme="minorHAnsi" w:eastAsiaTheme="minorEastAsia" w:hAnsiTheme="minorHAnsi" w:cstheme="minorBidi"/>
                          <w:noProof/>
                          <w:sz w:val="24"/>
                        </w:rPr>
                      </w:pPr>
                      <w:hyperlink w:anchor="_Toc46645697" w:history="1">
                        <w:r w:rsidRPr="005C2AE5">
                          <w:rPr>
                            <w:rStyle w:val="Hyperlink"/>
                            <w:noProof/>
                          </w:rPr>
                          <w:t>A New Surrender</w:t>
                        </w:r>
                      </w:hyperlink>
                    </w:p>
                    <w:p w14:paraId="21F943E9" w14:textId="72A1E09C" w:rsidR="00961266" w:rsidRDefault="00961266">
                      <w:pPr>
                        <w:pStyle w:val="TOC1"/>
                        <w:rPr>
                          <w:rFonts w:asciiTheme="minorHAnsi" w:eastAsiaTheme="minorEastAsia" w:hAnsiTheme="minorHAnsi" w:cstheme="minorBidi"/>
                          <w:caps w:val="0"/>
                          <w:noProof/>
                          <w:sz w:val="24"/>
                        </w:rPr>
                      </w:pPr>
                      <w:hyperlink w:anchor="_Toc46645698" w:history="1">
                        <w:r w:rsidRPr="005C2AE5">
                          <w:rPr>
                            <w:rStyle w:val="Hyperlink"/>
                            <w:noProof/>
                          </w:rPr>
                          <w:t>3.</w:t>
                        </w:r>
                        <w:r>
                          <w:rPr>
                            <w:rFonts w:asciiTheme="minorHAnsi" w:eastAsiaTheme="minorEastAsia" w:hAnsiTheme="minorHAnsi" w:cstheme="minorBidi"/>
                            <w:caps w:val="0"/>
                            <w:noProof/>
                            <w:sz w:val="24"/>
                          </w:rPr>
                          <w:tab/>
                        </w:r>
                        <w:r w:rsidRPr="005C2AE5">
                          <w:rPr>
                            <w:rStyle w:val="Hyperlink"/>
                            <w:b/>
                            <w:bCs/>
                            <w:noProof/>
                          </w:rPr>
                          <w:t xml:space="preserve">The Power of miracles </w:t>
                        </w:r>
                        <w:r w:rsidRPr="005C2AE5">
                          <w:rPr>
                            <w:rStyle w:val="Hyperlink"/>
                            <w:noProof/>
                          </w:rPr>
                          <w:t>(3:14-17)</w:t>
                        </w:r>
                      </w:hyperlink>
                    </w:p>
                    <w:p w14:paraId="00A0A0AC" w14:textId="4407869B" w:rsidR="000D1148" w:rsidRDefault="000D1148">
                      <w:r>
                        <w:rPr>
                          <w:rFonts w:ascii="Georgia" w:hAnsi="Georgia"/>
                          <w:sz w:val="8"/>
                        </w:rPr>
                        <w:fldChar w:fldCharType="end"/>
                      </w:r>
                      <w:r w:rsidR="00CD3CE4">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1672ABE6" w14:textId="32BA22ED" w:rsidR="00670838" w:rsidRPr="006E76BF" w:rsidRDefault="00670838" w:rsidP="00670838">
      <w:pPr>
        <w:spacing w:line="259" w:lineRule="auto"/>
        <w:rPr>
          <w:rFonts w:ascii="Georgia" w:hAnsi="Georgia"/>
          <w:b/>
        </w:rPr>
      </w:pPr>
      <w:r w:rsidRPr="006E76BF">
        <w:rPr>
          <w:rFonts w:ascii="Georgia" w:hAnsi="Georgia"/>
          <w:b/>
        </w:rPr>
        <w:t>Call to Worship</w:t>
      </w:r>
    </w:p>
    <w:p w14:paraId="04176278" w14:textId="28F7355C" w:rsidR="00021750" w:rsidRPr="004F45C4" w:rsidRDefault="000C4F52" w:rsidP="000C4F52">
      <w:pPr>
        <w:pStyle w:val="Quote"/>
      </w:pPr>
      <w:r>
        <w:t xml:space="preserve">Isaiah 35:1-4, </w:t>
      </w:r>
      <w:r w:rsidRPr="000C4F52">
        <w:t>The wilderness and the dry land shall be glad;</w:t>
      </w:r>
      <w:r>
        <w:t xml:space="preserve"> </w:t>
      </w:r>
      <w:r w:rsidRPr="000C4F52">
        <w:t>the desert shall rejoice and blossom like the crocus;</w:t>
      </w:r>
      <w:r>
        <w:t xml:space="preserve"> </w:t>
      </w:r>
      <w:r w:rsidRPr="000C4F52">
        <w:rPr>
          <w:b/>
          <w:bCs/>
          <w:vertAlign w:val="superscript"/>
        </w:rPr>
        <w:t>2 </w:t>
      </w:r>
      <w:r w:rsidRPr="000C4F52">
        <w:t>it shall blossom abundantly</w:t>
      </w:r>
      <w:r>
        <w:t xml:space="preserve"> </w:t>
      </w:r>
      <w:r w:rsidRPr="000C4F52">
        <w:t>and rejoice with joy and singing.</w:t>
      </w:r>
      <w:r>
        <w:t xml:space="preserve"> </w:t>
      </w:r>
      <w:r w:rsidRPr="000C4F52">
        <w:t>The glory of Lebanon shall be given to it,</w:t>
      </w:r>
      <w:r>
        <w:t xml:space="preserve"> </w:t>
      </w:r>
      <w:r w:rsidRPr="000C4F52">
        <w:t>the majesty of Carmel and Sharon.</w:t>
      </w:r>
      <w:r>
        <w:t xml:space="preserve"> </w:t>
      </w:r>
      <w:r w:rsidRPr="000C4F52">
        <w:t>They shall see the glory of the Lord,</w:t>
      </w:r>
      <w:r>
        <w:t xml:space="preserve"> </w:t>
      </w:r>
      <w:r w:rsidRPr="000C4F52">
        <w:t>the majesty of our God.</w:t>
      </w:r>
      <w:r>
        <w:t xml:space="preserve"> </w:t>
      </w:r>
      <w:r w:rsidRPr="000C4F52">
        <w:rPr>
          <w:b/>
          <w:bCs/>
          <w:vertAlign w:val="superscript"/>
        </w:rPr>
        <w:t>3 </w:t>
      </w:r>
      <w:r w:rsidRPr="000C4F52">
        <w:t xml:space="preserve">Strengthen the weak </w:t>
      </w:r>
      <w:proofErr w:type="gramStart"/>
      <w:r w:rsidRPr="000C4F52">
        <w:t>hands,</w:t>
      </w:r>
      <w:r>
        <w:t xml:space="preserve"> </w:t>
      </w:r>
      <w:r w:rsidRPr="000C4F52">
        <w:t>and</w:t>
      </w:r>
      <w:proofErr w:type="gramEnd"/>
      <w:r w:rsidRPr="000C4F52">
        <w:t xml:space="preserve"> make firm the feeble knees.</w:t>
      </w:r>
      <w:r>
        <w:t xml:space="preserve"> </w:t>
      </w:r>
      <w:r w:rsidRPr="000C4F52">
        <w:rPr>
          <w:b/>
          <w:bCs/>
          <w:vertAlign w:val="superscript"/>
        </w:rPr>
        <w:t>4 </w:t>
      </w:r>
      <w:r w:rsidRPr="000C4F52">
        <w:t>Say to those who have an anxious heart,</w:t>
      </w:r>
      <w:r>
        <w:t xml:space="preserve"> </w:t>
      </w:r>
      <w:r w:rsidRPr="000C4F52">
        <w:t>“Be strong; fear not!</w:t>
      </w:r>
      <w:r w:rsidRPr="000C4F52">
        <w:br/>
        <w:t>Behold, your God</w:t>
      </w:r>
      <w:r>
        <w:t xml:space="preserve"> </w:t>
      </w:r>
      <w:r w:rsidRPr="000C4F52">
        <w:t>will come with vengeance,</w:t>
      </w:r>
      <w:r>
        <w:t xml:space="preserve"> </w:t>
      </w:r>
      <w:r w:rsidRPr="000C4F52">
        <w:t>with the recompense of God.</w:t>
      </w:r>
      <w:r>
        <w:t xml:space="preserve"> </w:t>
      </w:r>
      <w:r w:rsidRPr="000C4F52">
        <w:t>He will come and save you.”</w:t>
      </w:r>
    </w:p>
    <w:p w14:paraId="4877A0C9" w14:textId="5013273B" w:rsidR="004E06BA" w:rsidRPr="006E76BF" w:rsidRDefault="004E06BA" w:rsidP="00D77449">
      <w:pPr>
        <w:rPr>
          <w:rFonts w:ascii="Georgia" w:hAnsi="Georgia"/>
          <w:b/>
          <w:color w:val="000000" w:themeColor="text1"/>
        </w:rPr>
      </w:pPr>
      <w:r w:rsidRPr="006E76BF">
        <w:rPr>
          <w:rFonts w:ascii="Georgia" w:hAnsi="Georgia"/>
          <w:b/>
          <w:color w:val="000000" w:themeColor="text1"/>
        </w:rPr>
        <w:t>Songs</w:t>
      </w:r>
    </w:p>
    <w:p w14:paraId="2FA77196" w14:textId="77777777" w:rsidR="00D77449" w:rsidRPr="00D77449" w:rsidRDefault="00D77449" w:rsidP="00D77449">
      <w:pPr>
        <w:rPr>
          <w:rFonts w:ascii="Georgia" w:hAnsi="Georgia"/>
          <w:bCs/>
          <w:i/>
          <w:iCs/>
          <w:color w:val="000000" w:themeColor="text1"/>
        </w:rPr>
      </w:pPr>
      <w:r w:rsidRPr="00D77449">
        <w:rPr>
          <w:rFonts w:ascii="Georgia" w:hAnsi="Georgia"/>
          <w:bCs/>
          <w:i/>
          <w:iCs/>
          <w:color w:val="000000" w:themeColor="text1"/>
        </w:rPr>
        <w:t xml:space="preserve">All Creatures of Our God and King </w:t>
      </w:r>
    </w:p>
    <w:p w14:paraId="45BD600F" w14:textId="77777777" w:rsidR="00D77449" w:rsidRPr="00D77449" w:rsidRDefault="00D77449" w:rsidP="00D77449">
      <w:pPr>
        <w:rPr>
          <w:rFonts w:ascii="Georgia" w:hAnsi="Georgia"/>
          <w:bCs/>
          <w:i/>
          <w:iCs/>
          <w:color w:val="000000" w:themeColor="text1"/>
        </w:rPr>
      </w:pPr>
      <w:r w:rsidRPr="00D77449">
        <w:rPr>
          <w:rFonts w:ascii="Georgia" w:hAnsi="Georgia"/>
          <w:bCs/>
          <w:i/>
          <w:iCs/>
          <w:color w:val="000000" w:themeColor="text1"/>
        </w:rPr>
        <w:t>All I Have is Christ</w:t>
      </w:r>
    </w:p>
    <w:p w14:paraId="0D1AEDC1" w14:textId="77777777" w:rsidR="00D77449" w:rsidRPr="00D77449" w:rsidRDefault="00D77449" w:rsidP="00D77449">
      <w:pPr>
        <w:rPr>
          <w:rFonts w:ascii="Georgia" w:hAnsi="Georgia"/>
          <w:bCs/>
          <w:i/>
          <w:iCs/>
          <w:color w:val="000000" w:themeColor="text1"/>
        </w:rPr>
      </w:pPr>
      <w:r w:rsidRPr="00D77449">
        <w:rPr>
          <w:rFonts w:ascii="Georgia" w:hAnsi="Georgia"/>
          <w:bCs/>
          <w:i/>
          <w:iCs/>
          <w:color w:val="000000" w:themeColor="text1"/>
        </w:rPr>
        <w:t>Death was Arrested</w:t>
      </w:r>
    </w:p>
    <w:p w14:paraId="5D1FB178" w14:textId="77777777" w:rsidR="00D77449" w:rsidRPr="00D77449" w:rsidRDefault="00D77449" w:rsidP="00D77449">
      <w:pPr>
        <w:rPr>
          <w:rFonts w:ascii="Georgia" w:hAnsi="Georgia"/>
          <w:bCs/>
          <w:i/>
          <w:iCs/>
          <w:color w:val="000000" w:themeColor="text1"/>
        </w:rPr>
      </w:pPr>
      <w:r w:rsidRPr="00D77449">
        <w:rPr>
          <w:rFonts w:ascii="Georgia" w:hAnsi="Georgia"/>
          <w:bCs/>
          <w:i/>
          <w:iCs/>
          <w:color w:val="000000" w:themeColor="text1"/>
        </w:rPr>
        <w:t>Guide Me O Though Great Jehovah</w:t>
      </w:r>
    </w:p>
    <w:p w14:paraId="6F250B49" w14:textId="77777777" w:rsidR="00D77449" w:rsidRDefault="00D77449" w:rsidP="00D77449">
      <w:pPr>
        <w:rPr>
          <w:rFonts w:ascii="Georgia" w:hAnsi="Georgia"/>
          <w:bCs/>
          <w:i/>
          <w:iCs/>
          <w:color w:val="000000" w:themeColor="text1"/>
        </w:rPr>
      </w:pPr>
      <w:r w:rsidRPr="00D77449">
        <w:rPr>
          <w:rFonts w:ascii="Georgia" w:hAnsi="Georgia"/>
          <w:bCs/>
          <w:i/>
          <w:iCs/>
          <w:color w:val="000000" w:themeColor="text1"/>
        </w:rPr>
        <w:t>By Faith</w:t>
      </w:r>
    </w:p>
    <w:p w14:paraId="4EF7E8AF" w14:textId="77777777" w:rsidR="00D77449" w:rsidRDefault="00D77449" w:rsidP="00D77449">
      <w:pPr>
        <w:rPr>
          <w:rFonts w:ascii="Georgia" w:hAnsi="Georgia"/>
          <w:bCs/>
          <w:i/>
          <w:iCs/>
          <w:color w:val="000000" w:themeColor="text1"/>
        </w:rPr>
      </w:pPr>
    </w:p>
    <w:p w14:paraId="5C48705C" w14:textId="77777777" w:rsidR="00D77449" w:rsidRDefault="00D77449">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72ED442" w14:textId="3BA8F840" w:rsidR="00BA3740" w:rsidRPr="00D97869" w:rsidRDefault="00974108" w:rsidP="00D77449">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3A6EE8BC" w14:textId="3A60CC8F" w:rsidR="00E67D6E" w:rsidRPr="00974108" w:rsidRDefault="00E67D6E" w:rsidP="00D97869">
      <w:pPr>
        <w:pStyle w:val="Normal-1"/>
        <w:ind w:firstLine="0"/>
        <w:rPr>
          <w:rFonts w:asciiTheme="majorHAnsi" w:hAnsiTheme="majorHAnsi" w:cstheme="majorHAnsi"/>
          <w:bCs/>
        </w:rPr>
      </w:pPr>
      <w:r w:rsidRPr="00974108">
        <w:rPr>
          <w:rFonts w:asciiTheme="majorHAnsi" w:hAnsiTheme="majorHAnsi" w:cstheme="majorHAnsi"/>
          <w:b/>
        </w:rPr>
        <w:t>WELCOME</w:t>
      </w:r>
      <w:r w:rsidRPr="00974108">
        <w:rPr>
          <w:rFonts w:asciiTheme="majorHAnsi" w:hAnsiTheme="majorHAnsi" w:cstheme="majorHAnsi"/>
          <w:bCs/>
        </w:rPr>
        <w:t>: Welcome visitors</w:t>
      </w:r>
    </w:p>
    <w:p w14:paraId="24496725" w14:textId="5A233AA4" w:rsidR="00E67D6E" w:rsidRPr="00974108" w:rsidRDefault="00E67D6E" w:rsidP="00974108">
      <w:pPr>
        <w:pStyle w:val="Normal-1"/>
        <w:ind w:left="450" w:hanging="450"/>
        <w:rPr>
          <w:rFonts w:asciiTheme="majorHAnsi" w:hAnsiTheme="majorHAnsi" w:cstheme="majorHAnsi"/>
          <w:bCs/>
        </w:rPr>
      </w:pPr>
      <w:r w:rsidRPr="00974108">
        <w:rPr>
          <w:rFonts w:asciiTheme="majorHAnsi" w:hAnsiTheme="majorHAnsi" w:cstheme="majorHAnsi"/>
          <w:b/>
        </w:rPr>
        <w:t>GIVING</w:t>
      </w:r>
      <w:r w:rsidRPr="00974108">
        <w:rPr>
          <w:rFonts w:asciiTheme="majorHAnsi" w:hAnsiTheme="majorHAnsi" w:cstheme="majorHAnsi"/>
          <w:bCs/>
        </w:rPr>
        <w:t xml:space="preserve">: You can </w:t>
      </w:r>
      <w:r w:rsidR="0063527B" w:rsidRPr="00974108">
        <w:rPr>
          <w:rFonts w:asciiTheme="majorHAnsi" w:hAnsiTheme="majorHAnsi" w:cstheme="majorHAnsi"/>
          <w:bCs/>
        </w:rPr>
        <w:t xml:space="preserve">still </w:t>
      </w:r>
      <w:r w:rsidRPr="00974108">
        <w:rPr>
          <w:rFonts w:asciiTheme="majorHAnsi" w:hAnsiTheme="majorHAnsi" w:cstheme="majorHAnsi"/>
          <w:bCs/>
        </w:rPr>
        <w:t xml:space="preserve">give over </w:t>
      </w:r>
      <w:proofErr w:type="spellStart"/>
      <w:r w:rsidRPr="00974108">
        <w:rPr>
          <w:rFonts w:asciiTheme="majorHAnsi" w:hAnsiTheme="majorHAnsi" w:cstheme="majorHAnsi"/>
          <w:bCs/>
        </w:rPr>
        <w:t>Zelle</w:t>
      </w:r>
      <w:proofErr w:type="spellEnd"/>
      <w:r w:rsidRPr="00974108">
        <w:rPr>
          <w:rFonts w:asciiTheme="majorHAnsi" w:hAnsiTheme="majorHAnsi" w:cstheme="majorHAnsi"/>
          <w:bCs/>
        </w:rPr>
        <w:t xml:space="preserve"> through your bank with no fees. </w:t>
      </w:r>
      <w:r w:rsidR="00BA0BE7" w:rsidRPr="00974108">
        <w:rPr>
          <w:rFonts w:asciiTheme="majorHAnsi" w:hAnsiTheme="majorHAnsi" w:cstheme="majorHAnsi"/>
          <w:bCs/>
        </w:rPr>
        <w:t>We also have a collection box on the Welcome Center.</w:t>
      </w:r>
    </w:p>
    <w:p w14:paraId="78479988" w14:textId="2EC6D175" w:rsidR="00162C81" w:rsidRDefault="00162C81" w:rsidP="00974108">
      <w:pPr>
        <w:pStyle w:val="Normal-1"/>
        <w:ind w:left="450" w:hanging="450"/>
        <w:rPr>
          <w:rFonts w:asciiTheme="majorHAnsi" w:hAnsiTheme="majorHAnsi" w:cstheme="majorHAnsi"/>
          <w:bCs/>
        </w:rPr>
      </w:pPr>
      <w:r w:rsidRPr="00974108">
        <w:rPr>
          <w:rFonts w:asciiTheme="majorHAnsi" w:hAnsiTheme="majorHAnsi" w:cstheme="majorHAnsi"/>
          <w:b/>
          <w:bCs/>
        </w:rPr>
        <w:t>ANNUAL MEETING</w:t>
      </w:r>
      <w:r w:rsidRPr="00974108">
        <w:rPr>
          <w:rFonts w:asciiTheme="majorHAnsi" w:hAnsiTheme="majorHAnsi" w:cstheme="majorHAnsi"/>
          <w:bCs/>
        </w:rPr>
        <w:t> </w:t>
      </w:r>
      <w:r w:rsidR="00D77449">
        <w:rPr>
          <w:rFonts w:asciiTheme="majorHAnsi" w:hAnsiTheme="majorHAnsi" w:cstheme="majorHAnsi"/>
          <w:bCs/>
        </w:rPr>
        <w:t>Today</w:t>
      </w:r>
      <w:r w:rsidRPr="00162C81">
        <w:rPr>
          <w:rFonts w:asciiTheme="majorHAnsi" w:hAnsiTheme="majorHAnsi" w:cstheme="majorHAnsi"/>
          <w:bCs/>
        </w:rPr>
        <w:t> after the morning service. Will also be broadcasted on Zoom so all can participate. Bring any questions about the budget. We will vote for 2020/21 budget, reaffirmation of Martin Alexander as a deacon, and taking on Ahmed &amp; Stephanie Joktan as missionaries under our care and support</w:t>
      </w:r>
      <w:r w:rsidR="00FC21E1">
        <w:rPr>
          <w:rFonts w:asciiTheme="majorHAnsi" w:hAnsiTheme="majorHAnsi" w:cstheme="majorHAnsi"/>
          <w:bCs/>
        </w:rPr>
        <w:t>.</w:t>
      </w:r>
    </w:p>
    <w:p w14:paraId="1C5E307A" w14:textId="65B78111" w:rsidR="000C4F52" w:rsidRPr="000C4F52" w:rsidRDefault="000C4F52" w:rsidP="00974108">
      <w:pPr>
        <w:pStyle w:val="Normal-1"/>
        <w:ind w:left="450" w:hanging="450"/>
        <w:rPr>
          <w:rFonts w:asciiTheme="majorHAnsi" w:hAnsiTheme="majorHAnsi" w:cstheme="majorHAnsi"/>
        </w:rPr>
      </w:pPr>
      <w:r>
        <w:rPr>
          <w:rFonts w:asciiTheme="majorHAnsi" w:hAnsiTheme="majorHAnsi" w:cstheme="majorHAnsi"/>
          <w:b/>
          <w:bCs/>
        </w:rPr>
        <w:t xml:space="preserve">VACATION: </w:t>
      </w:r>
      <w:r>
        <w:rPr>
          <w:rFonts w:asciiTheme="majorHAnsi" w:hAnsiTheme="majorHAnsi" w:cstheme="majorHAnsi"/>
        </w:rPr>
        <w:t xml:space="preserve">I’m on vacation for the next week. If you need anything, please see Pastor Mike or one of the elders. </w:t>
      </w:r>
    </w:p>
    <w:p w14:paraId="47FFD509" w14:textId="6DC90719" w:rsidR="00FC21E1" w:rsidRPr="00162C81" w:rsidRDefault="00FC21E1" w:rsidP="00974108">
      <w:pPr>
        <w:pStyle w:val="Normal-1"/>
        <w:ind w:left="450" w:hanging="450"/>
        <w:rPr>
          <w:rFonts w:asciiTheme="majorHAnsi" w:hAnsiTheme="majorHAnsi" w:cstheme="majorHAnsi"/>
          <w:bCs/>
        </w:rPr>
      </w:pPr>
    </w:p>
    <w:p w14:paraId="148D7BD3" w14:textId="574A0278" w:rsidR="00162C81" w:rsidRDefault="00162C81" w:rsidP="00E67D6E">
      <w:pPr>
        <w:pStyle w:val="Normal-1"/>
        <w:rPr>
          <w:bCs/>
        </w:rPr>
      </w:pPr>
    </w:p>
    <w:p w14:paraId="59511949" w14:textId="33F49625" w:rsidR="00781B8B" w:rsidRPr="002A340A"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2A340A">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256FEA27" w14:textId="2352EF38" w:rsidR="006E6D2C" w:rsidRDefault="006E6D2C" w:rsidP="006E6D2C">
      <w:pPr>
        <w:pStyle w:val="Normal-1"/>
      </w:pPr>
      <w:r>
        <w:t xml:space="preserve">Open </w:t>
      </w:r>
      <w:r w:rsidRPr="00D71318">
        <w:t xml:space="preserve">your Bible to the book of </w:t>
      </w:r>
      <w:r>
        <w:t>Joshua</w:t>
      </w:r>
      <w:r w:rsidRPr="00D71318">
        <w:t xml:space="preserve">.  </w:t>
      </w:r>
      <w:r>
        <w:t xml:space="preserve">We are in a series called “Safe and Secure in Jesus”. </w:t>
      </w:r>
      <w:r w:rsidRPr="00D71318">
        <w:t xml:space="preserve">The title of our message is </w:t>
      </w:r>
      <w:r>
        <w:t>“</w:t>
      </w:r>
      <w:r w:rsidR="00D77449">
        <w:t>Crossing the Jordan</w:t>
      </w:r>
      <w:r>
        <w:t>”.</w:t>
      </w:r>
    </w:p>
    <w:p w14:paraId="55D3E7C0" w14:textId="77777777" w:rsidR="00961266" w:rsidRDefault="00961266" w:rsidP="00961266">
      <w:pPr>
        <w:pStyle w:val="Heading3"/>
      </w:pPr>
      <w:bookmarkStart w:id="66" w:name="_Toc46645685"/>
      <w:r>
        <w:t>A Miracle</w:t>
      </w:r>
      <w:bookmarkEnd w:id="66"/>
    </w:p>
    <w:p w14:paraId="3FB006D8" w14:textId="7AF0E9A9" w:rsidR="00961266" w:rsidRDefault="00961266" w:rsidP="006E6D2C">
      <w:pPr>
        <w:pStyle w:val="Normal-1"/>
      </w:pPr>
      <w:r>
        <w:t xml:space="preserve">You’ve heard people proclaim: It’s a miracle! </w:t>
      </w:r>
      <w:proofErr w:type="spellStart"/>
      <w:r>
        <w:t>God</w:t>
      </w:r>
      <w:proofErr w:type="spellEnd"/>
      <w:r>
        <w:t xml:space="preserve"> is a miracle working God. One definition of a miracle is by Systematic Theologian Wayne Grudem:</w:t>
      </w:r>
    </w:p>
    <w:p w14:paraId="7113C7E5" w14:textId="7F67454D" w:rsidR="00961266" w:rsidRPr="00961266" w:rsidRDefault="00961266" w:rsidP="00961266">
      <w:pPr>
        <w:pStyle w:val="Quote"/>
      </w:pPr>
      <w:r w:rsidRPr="00961266">
        <w:t xml:space="preserve">A miracle is a less common kind of God's activity in which he arouses people's awe and </w:t>
      </w:r>
      <w:proofErr w:type="gramStart"/>
      <w:r w:rsidRPr="00961266">
        <w:t>wonder</w:t>
      </w:r>
      <w:proofErr w:type="gramEnd"/>
      <w:r w:rsidRPr="00961266">
        <w:t xml:space="preserve"> and bears witness to himself. </w:t>
      </w:r>
      <w:r>
        <w:t>–Wayne Grudem</w:t>
      </w:r>
    </w:p>
    <w:p w14:paraId="5170C7AD" w14:textId="2052FE85" w:rsidR="00961266" w:rsidRDefault="00961266" w:rsidP="006E6D2C">
      <w:pPr>
        <w:pStyle w:val="Normal-1"/>
      </w:pPr>
      <w:r>
        <w:t xml:space="preserve">There are those everyday miracles, if you take the time to look. This morning I opened my curtains to the back yard and saw two bunnies face to face. They played, and then stood completely still. And then, like a mirror, they jumped into the air together. As they did that a third bunny wanted to get into the fun and joined the fun. I couldn’t believe what I was seeing and burst out with joyful laughter. </w:t>
      </w:r>
    </w:p>
    <w:p w14:paraId="2AFAF61B" w14:textId="19E9017D" w:rsidR="00961266" w:rsidRDefault="00961266" w:rsidP="006E6D2C">
      <w:pPr>
        <w:pStyle w:val="Normal-1"/>
      </w:pPr>
      <w:r>
        <w:t>There are those unique miracles, like the birth of a baby. It seems like yesterday I was holding Ava talking with her after her birth. I told her we would be best friends, and we are. That’s such a miracle.</w:t>
      </w:r>
    </w:p>
    <w:p w14:paraId="1AEAE271" w14:textId="69315AF9" w:rsidR="00961266" w:rsidRDefault="00961266" w:rsidP="006E6D2C">
      <w:pPr>
        <w:pStyle w:val="Normal-1"/>
      </w:pPr>
      <w:r>
        <w:t xml:space="preserve">Then there are what we are used to calling miracles: those unique acts of God. The blind see, the lame leap, and the dead are raised. We see at least some of this. People are miraculously </w:t>
      </w:r>
      <w:proofErr w:type="gramStart"/>
      <w:r>
        <w:t>healed</w:t>
      </w:r>
      <w:proofErr w:type="gramEnd"/>
      <w:r>
        <w:t xml:space="preserve"> and the prayer of faith heals can heal the sick. We saw Blanca’s cancer disappear. We saw Jerry’s back pain of many years disappear. </w:t>
      </w:r>
      <w:proofErr w:type="spellStart"/>
      <w:r>
        <w:t>We</w:t>
      </w:r>
      <w:proofErr w:type="spellEnd"/>
      <w:r>
        <w:t xml:space="preserve"> see God giving visions and Jesus appearing to people in dreams throughout the Middle East and even sometimes here in the West, and eventually coming to know Christ.</w:t>
      </w:r>
    </w:p>
    <w:p w14:paraId="6C1BD455" w14:textId="202269C0" w:rsidR="00961266" w:rsidRDefault="00961266" w:rsidP="00961266">
      <w:pPr>
        <w:pStyle w:val="Normal-1"/>
      </w:pPr>
      <w:r>
        <w:t>Augustine said:</w:t>
      </w:r>
    </w:p>
    <w:p w14:paraId="1B5540DB" w14:textId="77777777" w:rsidR="00961266" w:rsidRPr="005D71BE" w:rsidRDefault="00961266" w:rsidP="00961266">
      <w:pPr>
        <w:pStyle w:val="Slide"/>
        <w:rPr>
          <w:rFonts w:eastAsiaTheme="minorHAnsi"/>
        </w:rPr>
      </w:pPr>
      <w:r>
        <w:rPr>
          <w:rFonts w:eastAsiaTheme="minorHAnsi"/>
        </w:rPr>
        <w:t>“</w:t>
      </w:r>
      <w:r w:rsidRPr="005D71BE">
        <w:rPr>
          <w:rFonts w:eastAsiaTheme="minorHAnsi"/>
        </w:rPr>
        <w:t>I never have any difficulty believing in miracles, since I experienced the miracle of a change in my own heart.</w:t>
      </w:r>
      <w:r>
        <w:rPr>
          <w:rFonts w:eastAsiaTheme="minorHAnsi"/>
        </w:rPr>
        <w:t>” –Augustine</w:t>
      </w:r>
    </w:p>
    <w:p w14:paraId="633FA2CB" w14:textId="69E6FE3E" w:rsidR="00961266" w:rsidRDefault="00961266" w:rsidP="00961266">
      <w:pPr>
        <w:pStyle w:val="Normal-1"/>
      </w:pPr>
      <w:r>
        <w:t>And that’s the greatest miracle: our salvation. The moment you came to know Jesus: it was a miracle.</w:t>
      </w:r>
    </w:p>
    <w:p w14:paraId="1EDDA8DE" w14:textId="77777777" w:rsidR="00961266" w:rsidRDefault="00961266" w:rsidP="006E6D2C">
      <w:pPr>
        <w:pStyle w:val="Normal-1"/>
      </w:pPr>
    </w:p>
    <w:p w14:paraId="54A1650A" w14:textId="4B21A2CE" w:rsidR="00A70D07" w:rsidRDefault="00A70D07" w:rsidP="006E6D2C">
      <w:pPr>
        <w:pStyle w:val="Normal-1"/>
      </w:pPr>
      <w:r>
        <w:lastRenderedPageBreak/>
        <w:t xml:space="preserve">The children of Israel </w:t>
      </w:r>
      <w:r w:rsidR="00961266">
        <w:t>needed a miracle. They had</w:t>
      </w:r>
      <w:r>
        <w:t xml:space="preserve"> been in the wilderness for 40 year. Joshua 3 is all about getting out of the wilderness. You’ve got to cross the Jordan. I preached on this passage six weeks ago. But I want to look at it again this morning. </w:t>
      </w:r>
    </w:p>
    <w:p w14:paraId="70A796B9" w14:textId="79404443" w:rsidR="00EF5685" w:rsidRDefault="00A70D07" w:rsidP="00EF5685">
      <w:pPr>
        <w:pStyle w:val="Normal-1"/>
      </w:pPr>
      <w:r>
        <w:t xml:space="preserve">There’s a wilderness that God’s people were in. </w:t>
      </w:r>
      <w:r w:rsidR="00EF5685">
        <w:t xml:space="preserve">That wilderness represents a place of wandering. The Israelites were in the wilderness because they disobeyed. Hebrews says the idea of “entering the Promised Land of God’s rest” is akin for the Christian with entering into salvation in Christ. </w:t>
      </w:r>
      <w:r>
        <w:t xml:space="preserve">God doesn’t want us in the wilderness. </w:t>
      </w:r>
    </w:p>
    <w:p w14:paraId="3187C536" w14:textId="304C688E" w:rsidR="00EF5685" w:rsidRDefault="00EF5685" w:rsidP="00EF5685">
      <w:pPr>
        <w:pStyle w:val="Normal-1"/>
      </w:pPr>
      <w:r>
        <w:t xml:space="preserve">That wilderness represents death, and remember, now the second generation is hemmed in by the Jordan River at flood time. That’s a mile wide at its widest point. Raging rapids. And here’s the kicker. Jordan means Judgment. It’s the River of Judgment. </w:t>
      </w:r>
    </w:p>
    <w:p w14:paraId="2599B549" w14:textId="4E7F8138" w:rsidR="00EF5685" w:rsidRDefault="00EF5685" w:rsidP="00EF5685">
      <w:pPr>
        <w:pStyle w:val="Normal-1"/>
      </w:pPr>
    </w:p>
    <w:p w14:paraId="0E87ADFD" w14:textId="353F3D3F" w:rsidR="00A70D07" w:rsidRDefault="00EF5685" w:rsidP="00EF5685">
      <w:pPr>
        <w:pStyle w:val="Normal-1"/>
      </w:pPr>
      <w:r>
        <w:t xml:space="preserve">The entire first generation with the exception of Joshua and Caleb, died in the wilderness. You can see why they wouldn’t venture on through that Judgment River. </w:t>
      </w:r>
      <w:r w:rsidR="00A70D07">
        <w:t xml:space="preserve">It’s safe in the wilderness. There are no Canaanites to fight in the wilderness. God provides in the wilderness. There’s manna. And their shoes and clothing endured without rotting for 40 years. Lots of miracles: water from the rock! </w:t>
      </w:r>
    </w:p>
    <w:p w14:paraId="41125E68" w14:textId="315E93C6" w:rsidR="00A70D07" w:rsidRDefault="00A70D07" w:rsidP="006E6D2C">
      <w:pPr>
        <w:pStyle w:val="Normal-1"/>
      </w:pPr>
      <w:r w:rsidRPr="000C4F52">
        <w:rPr>
          <w:highlight w:val="yellow"/>
        </w:rPr>
        <w:t>But God doesn’t want us to stay in the wilderness</w:t>
      </w:r>
      <w:r>
        <w:t xml:space="preserve">. </w:t>
      </w:r>
      <w:r w:rsidR="003351CB">
        <w:t xml:space="preserve">He wants us to leave the wilderness behind for the Promised Land. Christ is our inheritance. He is our “exceeding great reward” (Gen 15:1). </w:t>
      </w:r>
      <w:r w:rsidR="000C4F52">
        <w:t>He wants his “</w:t>
      </w:r>
      <w:r w:rsidR="000C4F52" w:rsidRPr="000C4F52">
        <w:rPr>
          <w:u w:val="single"/>
        </w:rPr>
        <w:t>waters to break forth in the wilderness, and streams in the desert</w:t>
      </w:r>
      <w:r w:rsidR="000C4F52">
        <w:t>” (Isa 35:6).</w:t>
      </w:r>
    </w:p>
    <w:p w14:paraId="435842F5" w14:textId="405855FD" w:rsidR="006E6D2C" w:rsidRDefault="00EF5685" w:rsidP="006E6D2C">
      <w:pPr>
        <w:pStyle w:val="StyleText-Main1115pt"/>
        <w:spacing w:line="259" w:lineRule="auto"/>
        <w:ind w:firstLine="540"/>
        <w:rPr>
          <w:sz w:val="24"/>
          <w:szCs w:val="24"/>
        </w:rPr>
      </w:pPr>
      <w:r>
        <w:rPr>
          <w:sz w:val="24"/>
          <w:szCs w:val="24"/>
        </w:rPr>
        <w:t>B</w:t>
      </w:r>
      <w:r w:rsidR="006E6D2C" w:rsidRPr="006114F4">
        <w:rPr>
          <w:sz w:val="24"/>
          <w:szCs w:val="24"/>
        </w:rPr>
        <w:t xml:space="preserve">etween them and that land there lay a river of difficulty. It was the river Jordan, and at this time of the year the river was swollen. Before Joshua and the people of Israel could begin their conquest of Canaan, they had to cross the Jordan River. This was no small thing as the river was at </w:t>
      </w:r>
      <w:r w:rsidR="006E6D2C" w:rsidRPr="002A6BFB">
        <w:rPr>
          <w:b/>
          <w:bCs/>
          <w:sz w:val="24"/>
          <w:szCs w:val="24"/>
          <w:highlight w:val="yellow"/>
        </w:rPr>
        <w:t>flood tide</w:t>
      </w:r>
      <w:r w:rsidR="006E6D2C" w:rsidRPr="006114F4">
        <w:rPr>
          <w:sz w:val="24"/>
          <w:szCs w:val="24"/>
        </w:rPr>
        <w:t xml:space="preserve"> (</w:t>
      </w:r>
      <w:r w:rsidR="006E6D2C">
        <w:rPr>
          <w:sz w:val="24"/>
          <w:szCs w:val="24"/>
        </w:rPr>
        <w:t>3:</w:t>
      </w:r>
      <w:r w:rsidR="006E6D2C" w:rsidRPr="006114F4">
        <w:rPr>
          <w:sz w:val="24"/>
          <w:szCs w:val="24"/>
        </w:rPr>
        <w:t>15).</w:t>
      </w:r>
      <w:r w:rsidR="006E6D2C">
        <w:rPr>
          <w:sz w:val="24"/>
          <w:szCs w:val="24"/>
        </w:rPr>
        <w:t xml:space="preserve"> This</w:t>
      </w:r>
      <w:r w:rsidR="006E6D2C" w:rsidRPr="00BD7CCB">
        <w:rPr>
          <w:sz w:val="24"/>
          <w:szCs w:val="24"/>
        </w:rPr>
        <w:t xml:space="preserve"> wasn</w:t>
      </w:r>
      <w:r w:rsidR="006E6D2C">
        <w:rPr>
          <w:sz w:val="24"/>
          <w:szCs w:val="24"/>
        </w:rPr>
        <w:t>’</w:t>
      </w:r>
      <w:r w:rsidR="006E6D2C" w:rsidRPr="00BD7CCB">
        <w:rPr>
          <w:sz w:val="24"/>
          <w:szCs w:val="24"/>
        </w:rPr>
        <w:t>t just a little river</w:t>
      </w:r>
      <w:r w:rsidR="009B56B8">
        <w:rPr>
          <w:sz w:val="24"/>
          <w:szCs w:val="24"/>
        </w:rPr>
        <w:t>:</w:t>
      </w:r>
      <w:r w:rsidR="006E6D2C" w:rsidRPr="00BD7CCB">
        <w:rPr>
          <w:sz w:val="24"/>
          <w:szCs w:val="24"/>
        </w:rPr>
        <w:t xml:space="preserve"> it covered a great territory and it was seemingly impossible for them to get through the </w:t>
      </w:r>
      <w:r w:rsidR="006E6D2C">
        <w:rPr>
          <w:sz w:val="24"/>
          <w:szCs w:val="24"/>
        </w:rPr>
        <w:t xml:space="preserve">flooded </w:t>
      </w:r>
      <w:r w:rsidR="006E6D2C" w:rsidRPr="00BD7CCB">
        <w:rPr>
          <w:sz w:val="24"/>
          <w:szCs w:val="24"/>
        </w:rPr>
        <w:t>Jordan</w:t>
      </w:r>
      <w:r w:rsidR="006E6D2C">
        <w:rPr>
          <w:sz w:val="24"/>
          <w:szCs w:val="24"/>
        </w:rPr>
        <w:t xml:space="preserve"> River</w:t>
      </w:r>
      <w:r w:rsidR="006E6D2C" w:rsidRPr="00BD7CCB">
        <w:rPr>
          <w:sz w:val="24"/>
          <w:szCs w:val="24"/>
        </w:rPr>
        <w:t xml:space="preserve"> and into the land. </w:t>
      </w:r>
      <w:r w:rsidR="006E6D2C">
        <w:rPr>
          <w:sz w:val="24"/>
          <w:szCs w:val="24"/>
        </w:rPr>
        <w:t>But God is a miracle working God, and this day</w:t>
      </w:r>
      <w:r w:rsidR="006E6D2C" w:rsidRPr="00BD7CCB">
        <w:rPr>
          <w:sz w:val="24"/>
          <w:szCs w:val="24"/>
        </w:rPr>
        <w:t>, God performed a miracle</w:t>
      </w:r>
      <w:r w:rsidR="006E6D2C">
        <w:rPr>
          <w:sz w:val="24"/>
          <w:szCs w:val="24"/>
        </w:rPr>
        <w:t xml:space="preserve">. </w:t>
      </w:r>
      <w:r w:rsidR="006E6D2C" w:rsidRPr="00BD7CCB">
        <w:rPr>
          <w:sz w:val="24"/>
          <w:szCs w:val="24"/>
        </w:rPr>
        <w:t>God got them in</w:t>
      </w:r>
      <w:r w:rsidR="006E6D2C">
        <w:rPr>
          <w:sz w:val="24"/>
          <w:szCs w:val="24"/>
        </w:rPr>
        <w:t>, even though it seemed impossible.</w:t>
      </w:r>
    </w:p>
    <w:p w14:paraId="68DBB34C" w14:textId="622F3A18" w:rsidR="009B56B8" w:rsidRPr="009B56B8" w:rsidRDefault="009B56B8" w:rsidP="009B56B8">
      <w:pPr>
        <w:pStyle w:val="StyleText-Main1115pt"/>
        <w:spacing w:line="259" w:lineRule="auto"/>
        <w:ind w:firstLine="540"/>
      </w:pPr>
      <w:r w:rsidRPr="009B56B8">
        <w:t xml:space="preserve">The children of Israel came to this raging, impassible river. </w:t>
      </w:r>
      <w:r>
        <w:t>Their</w:t>
      </w:r>
      <w:r w:rsidRPr="009B56B8">
        <w:t xml:space="preserve"> hopes were thwarted. They were so close but so far away. They were confronted with a test of faith.</w:t>
      </w:r>
    </w:p>
    <w:p w14:paraId="2C0D91F6" w14:textId="77777777" w:rsidR="006E6D2C" w:rsidRPr="00D821C1" w:rsidRDefault="006E6D2C" w:rsidP="006E6D2C">
      <w:pPr>
        <w:pStyle w:val="Heading2"/>
        <w:spacing w:line="259" w:lineRule="auto"/>
      </w:pPr>
      <w:bookmarkStart w:id="67" w:name="_Toc509490827"/>
      <w:bookmarkStart w:id="68" w:name="_Toc509497174"/>
      <w:bookmarkStart w:id="69" w:name="_Toc42381899"/>
      <w:bookmarkStart w:id="70" w:name="_Toc46331594"/>
      <w:bookmarkStart w:id="71" w:name="_Toc46608630"/>
      <w:bookmarkStart w:id="72" w:name="_Toc46645686"/>
      <w:r>
        <w:t>Context: Crossing the Impossible</w:t>
      </w:r>
      <w:bookmarkEnd w:id="67"/>
      <w:bookmarkEnd w:id="68"/>
      <w:bookmarkEnd w:id="69"/>
      <w:bookmarkEnd w:id="70"/>
      <w:bookmarkEnd w:id="71"/>
      <w:bookmarkEnd w:id="72"/>
    </w:p>
    <w:p w14:paraId="1FA565DB" w14:textId="510E2F64" w:rsidR="006E6D2C" w:rsidRDefault="006E6D2C" w:rsidP="006E6D2C">
      <w:pPr>
        <w:pStyle w:val="StyleText-Main1115pt"/>
        <w:spacing w:line="259" w:lineRule="auto"/>
        <w:ind w:firstLine="540"/>
        <w:rPr>
          <w:sz w:val="24"/>
          <w:szCs w:val="24"/>
        </w:rPr>
      </w:pPr>
      <w:r>
        <w:rPr>
          <w:sz w:val="24"/>
          <w:szCs w:val="24"/>
        </w:rPr>
        <w:t xml:space="preserve">Joshua needed to get two million people ready to cross the Jordan at flood level. </w:t>
      </w:r>
      <w:r w:rsidRPr="00C8467B">
        <w:rPr>
          <w:sz w:val="24"/>
          <w:szCs w:val="24"/>
        </w:rPr>
        <w:t xml:space="preserve">The children of Israel have come out of </w:t>
      </w:r>
      <w:r>
        <w:rPr>
          <w:sz w:val="24"/>
          <w:szCs w:val="24"/>
        </w:rPr>
        <w:t xml:space="preserve">Egypt; they’ve spent 40 years in the wilderness. Joshua was ready to go into the promised land when he was 40. Caleb was ready as well. </w:t>
      </w:r>
      <w:r w:rsidR="00982486">
        <w:rPr>
          <w:sz w:val="24"/>
          <w:szCs w:val="24"/>
        </w:rPr>
        <w:t>To make this miracle all the more amazing, remember</w:t>
      </w:r>
      <w:r>
        <w:rPr>
          <w:sz w:val="24"/>
          <w:szCs w:val="24"/>
        </w:rPr>
        <w:t xml:space="preserve"> Joshua is 80. </w:t>
      </w:r>
    </w:p>
    <w:p w14:paraId="48736AFE" w14:textId="48D49BEF" w:rsidR="006E6D2C" w:rsidRDefault="006E6D2C" w:rsidP="009B56B8">
      <w:pPr>
        <w:pStyle w:val="StyleText-Main1115pt"/>
        <w:spacing w:line="259" w:lineRule="auto"/>
        <w:ind w:firstLine="540"/>
        <w:rPr>
          <w:sz w:val="24"/>
          <w:szCs w:val="24"/>
        </w:rPr>
      </w:pPr>
      <w:r>
        <w:rPr>
          <w:sz w:val="24"/>
          <w:szCs w:val="24"/>
        </w:rPr>
        <w:t>Joshua is</w:t>
      </w:r>
      <w:r w:rsidRPr="00C8467B">
        <w:rPr>
          <w:sz w:val="24"/>
          <w:szCs w:val="24"/>
        </w:rPr>
        <w:t xml:space="preserve"> getting ready to </w:t>
      </w:r>
      <w:r>
        <w:rPr>
          <w:sz w:val="24"/>
          <w:szCs w:val="24"/>
        </w:rPr>
        <w:t>lead God’s people</w:t>
      </w:r>
      <w:r w:rsidRPr="00C8467B">
        <w:rPr>
          <w:sz w:val="24"/>
          <w:szCs w:val="24"/>
        </w:rPr>
        <w:t xml:space="preserve"> into their inheritance, into the </w:t>
      </w:r>
      <w:r>
        <w:rPr>
          <w:sz w:val="24"/>
          <w:szCs w:val="24"/>
        </w:rPr>
        <w:t>Promise Land</w:t>
      </w:r>
      <w:r w:rsidR="003351CB">
        <w:rPr>
          <w:sz w:val="24"/>
          <w:szCs w:val="24"/>
        </w:rPr>
        <w:t xml:space="preserve">. </w:t>
      </w:r>
      <w:r>
        <w:rPr>
          <w:sz w:val="24"/>
          <w:szCs w:val="24"/>
        </w:rPr>
        <w:t>This was quite different from Egypt. They are freed! B</w:t>
      </w:r>
      <w:r w:rsidRPr="00C8467B">
        <w:rPr>
          <w:sz w:val="24"/>
          <w:szCs w:val="24"/>
        </w:rPr>
        <w:t xml:space="preserve">ut between them and </w:t>
      </w:r>
      <w:r>
        <w:rPr>
          <w:sz w:val="24"/>
          <w:szCs w:val="24"/>
        </w:rPr>
        <w:t>this great Promised Land</w:t>
      </w:r>
      <w:r w:rsidRPr="00C8467B">
        <w:rPr>
          <w:sz w:val="24"/>
          <w:szCs w:val="24"/>
        </w:rPr>
        <w:t xml:space="preserve"> was the river Jordan. </w:t>
      </w:r>
      <w:r>
        <w:rPr>
          <w:sz w:val="24"/>
          <w:szCs w:val="24"/>
        </w:rPr>
        <w:t xml:space="preserve"> And it was flood time for the Jordan, like a raging rapid. It still occurs today. It’s incredible. This placid little river becomes the raging </w:t>
      </w:r>
    </w:p>
    <w:p w14:paraId="0EDC5DE1" w14:textId="77777777" w:rsidR="006E6D2C" w:rsidRDefault="006E6D2C" w:rsidP="006E6D2C">
      <w:pPr>
        <w:pStyle w:val="Heading3"/>
      </w:pPr>
      <w:bookmarkStart w:id="73" w:name="_Toc42381900"/>
      <w:bookmarkStart w:id="74" w:name="_Toc46331595"/>
      <w:bookmarkStart w:id="75" w:name="_Toc46608631"/>
      <w:bookmarkStart w:id="76" w:name="_Toc46645687"/>
      <w:r>
        <w:t>The Priests Feet</w:t>
      </w:r>
      <w:bookmarkEnd w:id="73"/>
      <w:bookmarkEnd w:id="74"/>
      <w:bookmarkEnd w:id="75"/>
      <w:bookmarkEnd w:id="76"/>
    </w:p>
    <w:p w14:paraId="370A3EC8" w14:textId="77777777" w:rsidR="006E6D2C" w:rsidRDefault="006E6D2C" w:rsidP="006E6D2C">
      <w:pPr>
        <w:pStyle w:val="StyleText-Main1115pt"/>
        <w:spacing w:line="259" w:lineRule="auto"/>
        <w:ind w:firstLine="540"/>
        <w:rPr>
          <w:sz w:val="24"/>
          <w:szCs w:val="24"/>
        </w:rPr>
      </w:pPr>
      <w:r>
        <w:rPr>
          <w:sz w:val="24"/>
          <w:szCs w:val="24"/>
        </w:rPr>
        <w:t>A</w:t>
      </w:r>
      <w:r w:rsidRPr="00C8467B">
        <w:rPr>
          <w:sz w:val="24"/>
          <w:szCs w:val="24"/>
        </w:rPr>
        <w:t>s soon as the feet of those priests touched the river Jordan, the water stopped flowing and it just started stacking up like it was held up by a plexiglass shield and the ark stopped right there in the middle of the riverbed of Jordan</w:t>
      </w:r>
      <w:r>
        <w:rPr>
          <w:sz w:val="24"/>
          <w:szCs w:val="24"/>
        </w:rPr>
        <w:t xml:space="preserve">. </w:t>
      </w:r>
      <w:r w:rsidRPr="00C8467B">
        <w:rPr>
          <w:sz w:val="24"/>
          <w:szCs w:val="24"/>
        </w:rPr>
        <w:t>God</w:t>
      </w:r>
      <w:r>
        <w:rPr>
          <w:sz w:val="24"/>
          <w:szCs w:val="24"/>
        </w:rPr>
        <w:t>’</w:t>
      </w:r>
      <w:r w:rsidRPr="00C8467B">
        <w:rPr>
          <w:sz w:val="24"/>
          <w:szCs w:val="24"/>
        </w:rPr>
        <w:t>s people went right on through and came up on the other side.</w:t>
      </w:r>
      <w:r>
        <w:rPr>
          <w:sz w:val="24"/>
          <w:szCs w:val="24"/>
        </w:rPr>
        <w:t xml:space="preserve"> For twenty miles across from Adam, near Shiloh in the north, to the south at Gilgal, the Jordan River went dry during flood season. </w:t>
      </w:r>
    </w:p>
    <w:p w14:paraId="50886544" w14:textId="77777777" w:rsidR="006E6D2C" w:rsidRPr="00BE662D" w:rsidRDefault="006E6D2C" w:rsidP="006E6D2C">
      <w:pPr>
        <w:pStyle w:val="Normal-1"/>
      </w:pPr>
    </w:p>
    <w:p w14:paraId="1BA1AFA2" w14:textId="415BF023" w:rsidR="006E6D2C" w:rsidRPr="001C209B" w:rsidRDefault="00C37343" w:rsidP="006E6D2C">
      <w:pPr>
        <w:pStyle w:val="Heading1"/>
        <w:numPr>
          <w:ilvl w:val="0"/>
          <w:numId w:val="1"/>
        </w:numPr>
        <w:pBdr>
          <w:top w:val="single" w:sz="6" w:space="0" w:color="auto"/>
          <w:bottom w:val="single" w:sz="6" w:space="1" w:color="auto"/>
        </w:pBdr>
        <w:rPr>
          <w:color w:val="000000" w:themeColor="text1"/>
        </w:rPr>
      </w:pPr>
      <w:bookmarkStart w:id="77" w:name="_Toc38549248"/>
      <w:bookmarkStart w:id="78" w:name="_Toc38588597"/>
      <w:bookmarkStart w:id="79" w:name="_Toc38588621"/>
      <w:bookmarkStart w:id="80" w:name="_Toc38628204"/>
      <w:bookmarkStart w:id="81" w:name="_Toc38629558"/>
      <w:bookmarkStart w:id="82" w:name="_Toc38751668"/>
      <w:bookmarkStart w:id="83" w:name="_Toc38752931"/>
      <w:bookmarkStart w:id="84" w:name="_Toc38752965"/>
      <w:bookmarkStart w:id="85" w:name="_Toc38756339"/>
      <w:bookmarkStart w:id="86" w:name="_Toc38757155"/>
      <w:bookmarkStart w:id="87" w:name="_Toc39093084"/>
      <w:bookmarkStart w:id="88" w:name="_Toc39335224"/>
      <w:bookmarkStart w:id="89" w:name="_Toc39348671"/>
      <w:bookmarkStart w:id="90" w:name="_Toc39351502"/>
      <w:bookmarkStart w:id="91" w:name="_Toc39353801"/>
      <w:bookmarkStart w:id="92" w:name="_Toc39354378"/>
      <w:bookmarkStart w:id="93" w:name="_Toc39360668"/>
      <w:bookmarkStart w:id="94" w:name="_Toc39360688"/>
      <w:bookmarkStart w:id="95" w:name="_Toc39362384"/>
      <w:bookmarkStart w:id="96" w:name="_Toc39514832"/>
      <w:bookmarkStart w:id="97" w:name="_Toc39666280"/>
      <w:bookmarkStart w:id="98" w:name="_Toc40406163"/>
      <w:bookmarkStart w:id="99" w:name="_Toc40482284"/>
      <w:bookmarkStart w:id="100" w:name="_Toc40565848"/>
      <w:bookmarkStart w:id="101" w:name="_Toc40570152"/>
      <w:bookmarkStart w:id="102" w:name="_Toc41353285"/>
      <w:bookmarkStart w:id="103" w:name="_Toc41493125"/>
      <w:bookmarkStart w:id="104" w:name="_Toc41779701"/>
      <w:bookmarkStart w:id="105" w:name="_Toc41779744"/>
      <w:bookmarkStart w:id="106" w:name="_Toc42381902"/>
      <w:bookmarkStart w:id="107" w:name="_Toc46331597"/>
      <w:bookmarkStart w:id="108" w:name="_Toc46608632"/>
      <w:bookmarkStart w:id="109" w:name="_Toc46645688"/>
      <w:r>
        <w:rPr>
          <w:b/>
          <w:bCs/>
        </w:rPr>
        <w:t xml:space="preserve">The </w:t>
      </w:r>
      <w:r>
        <w:rPr>
          <w:b/>
          <w:bCs/>
          <w:color w:val="4472C4" w:themeColor="accent1"/>
        </w:rPr>
        <w:t xml:space="preserve">Possibility </w:t>
      </w:r>
      <w:r>
        <w:rPr>
          <w:b/>
          <w:bCs/>
        </w:rPr>
        <w:t>of miracles</w:t>
      </w:r>
      <w:r w:rsidRPr="005148D8">
        <w:rPr>
          <w:b/>
          <w:bCs/>
          <w:color w:val="4472C4" w:themeColor="accent1"/>
        </w:rPr>
        <w:t xml:space="preserve"> </w:t>
      </w:r>
      <w:r w:rsidR="006E6D2C" w:rsidRPr="00561C89">
        <w:rPr>
          <w:color w:val="000000" w:themeColor="text1"/>
        </w:rPr>
        <w:t>(</w:t>
      </w:r>
      <w:r w:rsidR="006E6D2C">
        <w:rPr>
          <w:caps w:val="0"/>
          <w:color w:val="000000" w:themeColor="text1"/>
        </w:rPr>
        <w:t>3:1-</w:t>
      </w:r>
      <w:r w:rsidR="002B3BBD">
        <w:rPr>
          <w:caps w:val="0"/>
          <w:color w:val="000000" w:themeColor="text1"/>
        </w:rPr>
        <w:t>4</w:t>
      </w:r>
      <w:r w:rsidR="006E6D2C">
        <w:rPr>
          <w:caps w:val="0"/>
          <w:color w:val="000000" w:themeColor="text1"/>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24DB89BC" w14:textId="2A3D8CBE" w:rsidR="006E6D2C" w:rsidRDefault="006E6D2C" w:rsidP="006E6D2C">
      <w:pPr>
        <w:pStyle w:val="BibleVerse"/>
      </w:pPr>
      <w:r>
        <w:rPr>
          <w:b/>
        </w:rPr>
        <w:t>Joshua 3:1-</w:t>
      </w:r>
      <w:r w:rsidR="003351CB">
        <w:rPr>
          <w:b/>
        </w:rPr>
        <w:t>3</w:t>
      </w:r>
      <w:r w:rsidRPr="00CF637E">
        <w:rPr>
          <w:b/>
          <w:bCs/>
        </w:rPr>
        <w:t xml:space="preserve"> </w:t>
      </w:r>
      <w:r w:rsidRPr="00561C89">
        <w:t xml:space="preserve">│ </w:t>
      </w:r>
      <w:r w:rsidRPr="00E42E07">
        <w:t>Then Joshua rose early in the morning and they set out from Shittim. And they came to the Jordan, he and all the people of Israel, and lodged there before they passed over. </w:t>
      </w:r>
      <w:r w:rsidRPr="00E42E07">
        <w:rPr>
          <w:b/>
          <w:bCs/>
          <w:vertAlign w:val="superscript"/>
        </w:rPr>
        <w:t>2 </w:t>
      </w:r>
      <w:r w:rsidRPr="00E42E07">
        <w:t xml:space="preserve">At </w:t>
      </w:r>
      <w:r w:rsidRPr="003351CB">
        <w:rPr>
          <w:b/>
          <w:bCs/>
        </w:rPr>
        <w:t>the end of three days</w:t>
      </w:r>
      <w:r w:rsidRPr="00E42E07">
        <w:t xml:space="preserve"> the officers went through the camp </w:t>
      </w:r>
      <w:r w:rsidRPr="00E42E07">
        <w:rPr>
          <w:b/>
          <w:bCs/>
          <w:vertAlign w:val="superscript"/>
        </w:rPr>
        <w:t>3 </w:t>
      </w:r>
      <w:r w:rsidRPr="00E42E07">
        <w:t xml:space="preserve">and commanded the people, “As soon as you see </w:t>
      </w:r>
      <w:r w:rsidRPr="003441B2">
        <w:rPr>
          <w:b/>
          <w:bCs/>
        </w:rPr>
        <w:t>the ark of the covenant of the Lord your God</w:t>
      </w:r>
      <w:r w:rsidRPr="00E42E07">
        <w:t xml:space="preserve"> being carried by the Levitical priests, then you shall set out from your place and </w:t>
      </w:r>
      <w:r w:rsidRPr="0053764B">
        <w:rPr>
          <w:b/>
          <w:bCs/>
        </w:rPr>
        <w:t>follow it</w:t>
      </w:r>
      <w:r w:rsidRPr="00E42E07">
        <w:t>.</w:t>
      </w:r>
      <w:r w:rsidR="0035510F">
        <w:t>”</w:t>
      </w:r>
    </w:p>
    <w:p w14:paraId="38AB0B93" w14:textId="29E552BB" w:rsidR="00C37343" w:rsidRDefault="00C37343" w:rsidP="00C37343">
      <w:pPr>
        <w:pStyle w:val="Heading3"/>
        <w:rPr>
          <w:rFonts w:eastAsiaTheme="minorHAnsi"/>
        </w:rPr>
      </w:pPr>
      <w:bookmarkStart w:id="110" w:name="_Toc46608633"/>
      <w:bookmarkStart w:id="111" w:name="_Toc46645689"/>
      <w:r>
        <w:rPr>
          <w:rFonts w:eastAsiaTheme="minorHAnsi"/>
        </w:rPr>
        <w:t>A Miracle Working God</w:t>
      </w:r>
      <w:bookmarkEnd w:id="110"/>
      <w:bookmarkEnd w:id="111"/>
    </w:p>
    <w:p w14:paraId="14E7CD10" w14:textId="3E8E9946" w:rsidR="00C37343" w:rsidRDefault="00C37343" w:rsidP="00C37343">
      <w:pPr>
        <w:pStyle w:val="Normal-1"/>
        <w:rPr>
          <w:rFonts w:eastAsiaTheme="minorHAnsi" w:cstheme="minorBidi"/>
          <w:color w:val="auto"/>
        </w:rPr>
      </w:pPr>
      <w:r>
        <w:rPr>
          <w:rFonts w:eastAsiaTheme="minorHAnsi" w:cstheme="minorBidi"/>
          <w:color w:val="auto"/>
        </w:rPr>
        <w:t>God is a miracle working God. The Christian life is one of supernatural life abiding in you. Though you struggle through the trials of this life, you are “</w:t>
      </w:r>
      <w:r w:rsidRPr="00BA58A3">
        <w:rPr>
          <w:rFonts w:eastAsiaTheme="minorHAnsi" w:cstheme="minorBidi"/>
          <w:color w:val="auto"/>
          <w:u w:val="single"/>
        </w:rPr>
        <w:t>seated in the heavenly places</w:t>
      </w:r>
      <w:r>
        <w:rPr>
          <w:rFonts w:eastAsiaTheme="minorHAnsi" w:cstheme="minorBidi"/>
          <w:color w:val="auto"/>
        </w:rPr>
        <w:t>” ruling and reigning with Christ.</w:t>
      </w:r>
    </w:p>
    <w:p w14:paraId="7F9ADBB5" w14:textId="6672679E" w:rsidR="00BA58A3" w:rsidRDefault="00BA58A3" w:rsidP="00C37343">
      <w:pPr>
        <w:pStyle w:val="Normal-1"/>
        <w:rPr>
          <w:rFonts w:eastAsiaTheme="minorHAnsi" w:cstheme="minorBidi"/>
          <w:color w:val="auto"/>
        </w:rPr>
      </w:pPr>
      <w:r>
        <w:rPr>
          <w:rFonts w:eastAsiaTheme="minorHAnsi" w:cstheme="minorBidi"/>
          <w:color w:val="auto"/>
        </w:rPr>
        <w:t>The greatest miracle is for God to become flesh and dwell among us (Jn 1:14). That he would leave his throne and inhabit a human tent. And then to die in place of sinners!</w:t>
      </w:r>
    </w:p>
    <w:p w14:paraId="4DFDF96E" w14:textId="5F4A95B6" w:rsidR="00BA58A3" w:rsidRDefault="00BA58A3" w:rsidP="00C37343">
      <w:pPr>
        <w:pStyle w:val="Normal-1"/>
        <w:rPr>
          <w:rFonts w:eastAsiaTheme="minorHAnsi" w:cstheme="minorBidi"/>
          <w:color w:val="auto"/>
        </w:rPr>
      </w:pPr>
      <w:r>
        <w:rPr>
          <w:rFonts w:eastAsiaTheme="minorHAnsi" w:cstheme="minorBidi"/>
          <w:color w:val="auto"/>
        </w:rPr>
        <w:t xml:space="preserve">But oh, the transformation that has come! That’s a miracle. </w:t>
      </w:r>
    </w:p>
    <w:p w14:paraId="1BB29D4E" w14:textId="27FF1CA5" w:rsidR="00C37343" w:rsidRDefault="00BA58A3" w:rsidP="00C37343">
      <w:pPr>
        <w:pStyle w:val="Normal-1"/>
        <w:rPr>
          <w:rFonts w:eastAsiaTheme="minorHAnsi" w:cstheme="minorBidi"/>
          <w:color w:val="auto"/>
        </w:rPr>
      </w:pPr>
      <w:r>
        <w:rPr>
          <w:rFonts w:eastAsiaTheme="minorHAnsi" w:cstheme="minorBidi"/>
          <w:color w:val="auto"/>
        </w:rPr>
        <w:t xml:space="preserve"> </w:t>
      </w:r>
      <w:r w:rsidR="00C37343">
        <w:rPr>
          <w:rFonts w:eastAsiaTheme="minorHAnsi" w:cstheme="minorBidi"/>
          <w:color w:val="auto"/>
        </w:rPr>
        <w:t xml:space="preserve">Dear Christian, your trials and suffering are filled with purpose. God wants to take you from the wilderness to the </w:t>
      </w:r>
      <w:r>
        <w:rPr>
          <w:rFonts w:eastAsiaTheme="minorHAnsi" w:cstheme="minorBidi"/>
          <w:color w:val="auto"/>
        </w:rPr>
        <w:t xml:space="preserve">fullness of the </w:t>
      </w:r>
      <w:r w:rsidR="00C37343">
        <w:rPr>
          <w:rFonts w:eastAsiaTheme="minorHAnsi" w:cstheme="minorBidi"/>
          <w:color w:val="auto"/>
        </w:rPr>
        <w:t>Promised Land where his manifest presence fights for you.</w:t>
      </w:r>
    </w:p>
    <w:p w14:paraId="2E497F8C" w14:textId="77777777" w:rsidR="00C37343" w:rsidRDefault="00C37343" w:rsidP="00C37343">
      <w:pPr>
        <w:pStyle w:val="Normal-1"/>
        <w:rPr>
          <w:rFonts w:eastAsiaTheme="minorHAnsi" w:cstheme="minorBidi"/>
          <w:color w:val="auto"/>
        </w:rPr>
      </w:pPr>
      <w:r>
        <w:rPr>
          <w:rFonts w:eastAsiaTheme="minorHAnsi" w:cstheme="minorBidi"/>
          <w:color w:val="auto"/>
        </w:rPr>
        <w:t xml:space="preserve">God keeps his promises to you. No matter how difficult the wilderness, he’ll bring every child of God into the inheritance he has ordained. For Israel that was Canaan. For all true believers it’s Jesus. It’s like God promised Abraham in the Abrahamic covenant: </w:t>
      </w:r>
    </w:p>
    <w:p w14:paraId="54AED8E7" w14:textId="77777777" w:rsidR="00C37343" w:rsidRDefault="00C37343" w:rsidP="000C4F52">
      <w:pPr>
        <w:pStyle w:val="Quote"/>
        <w:rPr>
          <w:rFonts w:eastAsiaTheme="minorHAnsi"/>
        </w:rPr>
      </w:pPr>
      <w:r>
        <w:rPr>
          <w:rFonts w:eastAsiaTheme="minorHAnsi"/>
        </w:rPr>
        <w:t>“</w:t>
      </w:r>
      <w:r w:rsidRPr="00024A93">
        <w:rPr>
          <w:rFonts w:eastAsiaTheme="minorHAnsi"/>
        </w:rPr>
        <w:t>Fear not, Abram: I am thy shield, and thy exceeding great reward</w:t>
      </w:r>
      <w:r>
        <w:rPr>
          <w:rFonts w:eastAsiaTheme="minorHAnsi"/>
        </w:rPr>
        <w:t xml:space="preserve">” (Gen 15:1, KJV). </w:t>
      </w:r>
    </w:p>
    <w:p w14:paraId="151DCB08" w14:textId="52C3F4DA" w:rsidR="00C37343" w:rsidRDefault="00C37343" w:rsidP="006E6D2C">
      <w:pPr>
        <w:pStyle w:val="Normal-1"/>
        <w:rPr>
          <w:rFonts w:eastAsiaTheme="minorHAnsi" w:cstheme="minorBidi"/>
          <w:color w:val="auto"/>
        </w:rPr>
      </w:pPr>
    </w:p>
    <w:p w14:paraId="7E4BAE3A" w14:textId="7466BF52" w:rsidR="0035510F" w:rsidRDefault="0035510F" w:rsidP="0035510F">
      <w:pPr>
        <w:pStyle w:val="Heading3"/>
        <w:rPr>
          <w:rFonts w:eastAsiaTheme="minorHAnsi"/>
        </w:rPr>
      </w:pPr>
      <w:bookmarkStart w:id="112" w:name="_Toc46645690"/>
      <w:r>
        <w:rPr>
          <w:rFonts w:eastAsiaTheme="minorHAnsi"/>
        </w:rPr>
        <w:t>Follow Our Miracle Working God!</w:t>
      </w:r>
      <w:bookmarkEnd w:id="112"/>
    </w:p>
    <w:p w14:paraId="51D1F25D" w14:textId="4112F72D" w:rsidR="0035510F" w:rsidRDefault="00DC6C5D" w:rsidP="009B56B8">
      <w:pPr>
        <w:pStyle w:val="Normal-1"/>
        <w:rPr>
          <w:rFonts w:eastAsiaTheme="minorHAnsi" w:cstheme="minorBidi"/>
        </w:rPr>
      </w:pPr>
      <w:r>
        <w:rPr>
          <w:rFonts w:eastAsiaTheme="minorHAnsi" w:cstheme="minorBidi"/>
        </w:rPr>
        <w:t xml:space="preserve">They were to prepare themselves to follow God. They had heard of his miracles. They had heard of the crossing of the Red Sea with the pillar of glory cloud, God’s manifest presence (the Holy Spirit) fighting for them. But now they were to follow the Lord with the Ark and with the Pillar. </w:t>
      </w:r>
    </w:p>
    <w:p w14:paraId="4101069B" w14:textId="05E388F2" w:rsidR="0035510F" w:rsidRDefault="0035510F" w:rsidP="0035510F">
      <w:pPr>
        <w:pStyle w:val="BibleVerse"/>
      </w:pPr>
      <w:r>
        <w:rPr>
          <w:b/>
        </w:rPr>
        <w:t>Joshua 3:2-3</w:t>
      </w:r>
      <w:r w:rsidRPr="00CF637E">
        <w:rPr>
          <w:b/>
          <w:bCs/>
        </w:rPr>
        <w:t xml:space="preserve"> </w:t>
      </w:r>
      <w:r w:rsidRPr="00561C89">
        <w:t xml:space="preserve">│ </w:t>
      </w:r>
      <w:r w:rsidRPr="00E42E07">
        <w:t xml:space="preserve">At </w:t>
      </w:r>
      <w:r w:rsidRPr="003351CB">
        <w:rPr>
          <w:b/>
          <w:bCs/>
        </w:rPr>
        <w:t>the end of three days</w:t>
      </w:r>
      <w:r w:rsidRPr="00E42E07">
        <w:t xml:space="preserve"> the officers went through the camp </w:t>
      </w:r>
      <w:r w:rsidRPr="00E42E07">
        <w:rPr>
          <w:b/>
          <w:bCs/>
          <w:vertAlign w:val="superscript"/>
        </w:rPr>
        <w:t>3 </w:t>
      </w:r>
      <w:r w:rsidRPr="00E42E07">
        <w:t xml:space="preserve">and commanded the people, “As soon as you see </w:t>
      </w:r>
      <w:r w:rsidRPr="003441B2">
        <w:rPr>
          <w:b/>
          <w:bCs/>
        </w:rPr>
        <w:t>the ark of the covenant of the Lord your God</w:t>
      </w:r>
      <w:r w:rsidRPr="00E42E07">
        <w:t xml:space="preserve"> being carried by the Levitical priests, then you shall set out from your place and </w:t>
      </w:r>
      <w:r w:rsidRPr="0053764B">
        <w:rPr>
          <w:b/>
          <w:bCs/>
        </w:rPr>
        <w:t>follow it</w:t>
      </w:r>
      <w:r w:rsidRPr="00E42E07">
        <w:t>.</w:t>
      </w:r>
      <w:r>
        <w:t>”</w:t>
      </w:r>
    </w:p>
    <w:p w14:paraId="0169557B" w14:textId="77777777" w:rsidR="0035510F" w:rsidRDefault="0035510F" w:rsidP="009B56B8">
      <w:pPr>
        <w:pStyle w:val="Normal-1"/>
        <w:rPr>
          <w:rFonts w:eastAsiaTheme="minorHAnsi" w:cstheme="minorBidi"/>
        </w:rPr>
      </w:pPr>
    </w:p>
    <w:p w14:paraId="6818BC29" w14:textId="01DB3370" w:rsidR="0035510F" w:rsidRDefault="00DC6C5D" w:rsidP="00DC6C5D">
      <w:pPr>
        <w:pStyle w:val="Normal-1"/>
        <w:rPr>
          <w:rFonts w:eastAsiaTheme="minorHAnsi" w:cstheme="minorBidi"/>
        </w:rPr>
      </w:pPr>
      <w:r>
        <w:rPr>
          <w:rFonts w:eastAsiaTheme="minorHAnsi" w:cstheme="minorBidi"/>
        </w:rPr>
        <w:t xml:space="preserve">God is a miracle working God. When we follow him, we must know above all that he is working on our behalf. He doesn’t need our plans. We need his plans. </w:t>
      </w:r>
      <w:r w:rsidR="00E32913">
        <w:rPr>
          <w:rFonts w:eastAsiaTheme="minorHAnsi" w:cstheme="minorBidi"/>
        </w:rPr>
        <w:t xml:space="preserve"> </w:t>
      </w:r>
    </w:p>
    <w:p w14:paraId="515102A3" w14:textId="4297BC83" w:rsidR="00BA58A3" w:rsidRDefault="00BA58A3" w:rsidP="00BA58A3">
      <w:pPr>
        <w:pStyle w:val="Heading3"/>
        <w:rPr>
          <w:rFonts w:eastAsiaTheme="minorHAnsi"/>
        </w:rPr>
      </w:pPr>
      <w:bookmarkStart w:id="113" w:name="_Toc46645691"/>
      <w:r>
        <w:rPr>
          <w:rFonts w:eastAsiaTheme="minorHAnsi"/>
        </w:rPr>
        <w:t>Waiting for a Miracle</w:t>
      </w:r>
      <w:bookmarkEnd w:id="113"/>
    </w:p>
    <w:p w14:paraId="5BB8B185" w14:textId="77777777" w:rsidR="00BA58A3" w:rsidRDefault="00BA58A3" w:rsidP="00BA58A3">
      <w:pPr>
        <w:pStyle w:val="Normal-1"/>
        <w:rPr>
          <w:rFonts w:eastAsiaTheme="minorHAnsi" w:cstheme="minorBidi"/>
          <w:color w:val="auto"/>
        </w:rPr>
      </w:pPr>
      <w:r>
        <w:rPr>
          <w:rFonts w:eastAsiaTheme="minorHAnsi" w:cstheme="minorBidi"/>
          <w:color w:val="auto"/>
        </w:rPr>
        <w:t xml:space="preserve">They had waited 40 years. Their parents died in the wilderness. They didn’t know what it was like to cross the Red Sea. Only Caleb and Joshua knew that. Now was their </w:t>
      </w:r>
      <w:r>
        <w:rPr>
          <w:rFonts w:eastAsiaTheme="minorHAnsi" w:cstheme="minorBidi"/>
          <w:color w:val="auto"/>
        </w:rPr>
        <w:lastRenderedPageBreak/>
        <w:t xml:space="preserve">time, and they had to wait three more days. Sometimes we need to wait. But follow God, and you will see miracles. </w:t>
      </w:r>
    </w:p>
    <w:p w14:paraId="577F183A" w14:textId="77777777" w:rsidR="00BA58A3" w:rsidRPr="009B56B8" w:rsidRDefault="00BA58A3" w:rsidP="00BA58A3">
      <w:pPr>
        <w:pStyle w:val="Normal-1"/>
        <w:rPr>
          <w:rFonts w:eastAsiaTheme="minorHAnsi" w:cstheme="minorBidi"/>
        </w:rPr>
      </w:pPr>
      <w:r>
        <w:rPr>
          <w:rFonts w:eastAsiaTheme="minorHAnsi" w:cstheme="minorBidi"/>
          <w:color w:val="auto"/>
        </w:rPr>
        <w:t xml:space="preserve">God is worth the wait. </w:t>
      </w:r>
      <w:r w:rsidRPr="009B56B8">
        <w:rPr>
          <w:rFonts w:eastAsiaTheme="minorHAnsi" w:cstheme="minorBidi"/>
        </w:rPr>
        <w:t xml:space="preserve">The children of Israel </w:t>
      </w:r>
      <w:r>
        <w:rPr>
          <w:rFonts w:eastAsiaTheme="minorHAnsi" w:cstheme="minorBidi"/>
        </w:rPr>
        <w:t>had to wait</w:t>
      </w:r>
      <w:r w:rsidRPr="009B56B8">
        <w:rPr>
          <w:rFonts w:eastAsiaTheme="minorHAnsi" w:cstheme="minorBidi"/>
        </w:rPr>
        <w:t xml:space="preserve">. For forty years they had waited, while an entire generation died. The promise had been deferred because of the unbelief of the </w:t>
      </w:r>
      <w:r>
        <w:rPr>
          <w:rFonts w:eastAsiaTheme="minorHAnsi" w:cstheme="minorBidi"/>
        </w:rPr>
        <w:t>leaders</w:t>
      </w:r>
      <w:r w:rsidRPr="009B56B8">
        <w:rPr>
          <w:rFonts w:eastAsiaTheme="minorHAnsi" w:cstheme="minorBidi"/>
        </w:rPr>
        <w:t>. And now they would wait again</w:t>
      </w:r>
      <w:r>
        <w:rPr>
          <w:rFonts w:eastAsiaTheme="minorHAnsi" w:cstheme="minorBidi"/>
        </w:rPr>
        <w:t>, three days,</w:t>
      </w:r>
      <w:r w:rsidRPr="009B56B8">
        <w:rPr>
          <w:rFonts w:eastAsiaTheme="minorHAnsi" w:cstheme="minorBidi"/>
        </w:rPr>
        <w:t xml:space="preserve"> with the destination in sight.</w:t>
      </w:r>
    </w:p>
    <w:p w14:paraId="41D14BE7" w14:textId="77777777" w:rsidR="00BA58A3" w:rsidRPr="009B56B8" w:rsidRDefault="00BA58A3" w:rsidP="00BA58A3">
      <w:pPr>
        <w:pStyle w:val="Normal-1"/>
        <w:rPr>
          <w:rFonts w:eastAsiaTheme="minorHAnsi" w:cstheme="minorBidi"/>
        </w:rPr>
      </w:pPr>
      <w:r w:rsidRPr="009B56B8">
        <w:rPr>
          <w:rFonts w:eastAsiaTheme="minorHAnsi" w:cstheme="minorBidi"/>
        </w:rPr>
        <w:t>No one likes to wait. Waiting is not a strong suit for most of us. We tend to be horn honking, microwaving, FedEx mailing, fast food eating, and express lane shopping people. Yet sometimes God says wait.</w:t>
      </w:r>
    </w:p>
    <w:p w14:paraId="1559A6CD" w14:textId="77777777" w:rsidR="00BA58A3" w:rsidRPr="009B56B8" w:rsidRDefault="00BA58A3" w:rsidP="00BA58A3">
      <w:pPr>
        <w:pStyle w:val="Normal-1"/>
        <w:rPr>
          <w:rFonts w:eastAsiaTheme="minorHAnsi" w:cstheme="minorBidi"/>
        </w:rPr>
      </w:pPr>
      <w:r w:rsidRPr="009B56B8">
        <w:rPr>
          <w:rFonts w:eastAsiaTheme="minorHAnsi" w:cstheme="minorBidi"/>
        </w:rPr>
        <w:t xml:space="preserve">Waiting is the hardest part of trusting. It is the most arduous aspect of the before principle. </w:t>
      </w:r>
      <w:r>
        <w:rPr>
          <w:rFonts w:eastAsiaTheme="minorHAnsi" w:cstheme="minorBidi"/>
        </w:rPr>
        <w:t>God’s ways are not our ways. His ways are higher than our ways. God’s timetable is different than our ways. His plans are much better than our plans! Amen?</w:t>
      </w:r>
    </w:p>
    <w:p w14:paraId="2B60BDB2" w14:textId="77777777" w:rsidR="00BA58A3" w:rsidRPr="009B56B8" w:rsidRDefault="00BA58A3" w:rsidP="00BA58A3">
      <w:pPr>
        <w:pStyle w:val="Normal-1"/>
        <w:rPr>
          <w:rFonts w:eastAsiaTheme="minorHAnsi" w:cstheme="minorBidi"/>
        </w:rPr>
      </w:pPr>
      <w:r w:rsidRPr="009B56B8">
        <w:rPr>
          <w:rFonts w:eastAsiaTheme="minorHAnsi" w:cstheme="minorBidi"/>
        </w:rPr>
        <w:t>Too often we want God's resources, but we do not want his timing. We forget that the work God is doing in us while we wait is as important as whatever we are waiting for. Waiting means that we give God the benefit of the doubt that he knows what he is doing.</w:t>
      </w:r>
    </w:p>
    <w:p w14:paraId="395A2A7C" w14:textId="77777777" w:rsidR="00BA58A3" w:rsidRDefault="00BA58A3" w:rsidP="00BA58A3">
      <w:pPr>
        <w:pStyle w:val="Normal-1"/>
        <w:rPr>
          <w:rFonts w:eastAsiaTheme="minorHAnsi" w:cstheme="minorBidi"/>
        </w:rPr>
      </w:pPr>
      <w:r w:rsidRPr="009B56B8">
        <w:rPr>
          <w:rFonts w:eastAsiaTheme="minorHAnsi" w:cstheme="minorBidi"/>
        </w:rPr>
        <w:t xml:space="preserve">Waiting is God's way of seeing if we will trust him before we move forward. </w:t>
      </w:r>
    </w:p>
    <w:p w14:paraId="531CA233" w14:textId="77777777" w:rsidR="00BA58A3" w:rsidRPr="009B56B8" w:rsidRDefault="00BA58A3" w:rsidP="00BA58A3">
      <w:pPr>
        <w:pStyle w:val="Normal-1"/>
        <w:rPr>
          <w:rFonts w:eastAsiaTheme="minorHAnsi" w:cstheme="minorBidi"/>
        </w:rPr>
      </w:pPr>
      <w:r w:rsidRPr="009B56B8">
        <w:rPr>
          <w:rFonts w:eastAsiaTheme="minorHAnsi" w:cstheme="minorBidi"/>
        </w:rPr>
        <w:t>Waiting reminds me that I am not in charge.</w:t>
      </w:r>
    </w:p>
    <w:p w14:paraId="0C875F7D" w14:textId="77777777" w:rsidR="00BA58A3" w:rsidRDefault="00BA58A3" w:rsidP="00BA58A3">
      <w:pPr>
        <w:pStyle w:val="Normal-1"/>
        <w:rPr>
          <w:rFonts w:eastAsiaTheme="minorHAnsi" w:cstheme="minorBidi"/>
        </w:rPr>
      </w:pPr>
      <w:r>
        <w:rPr>
          <w:rFonts w:eastAsiaTheme="minorHAnsi" w:cstheme="minorBidi"/>
        </w:rPr>
        <w:t xml:space="preserve">We are not just waiting </w:t>
      </w:r>
      <w:proofErr w:type="gramStart"/>
      <w:r>
        <w:rPr>
          <w:rFonts w:eastAsiaTheme="minorHAnsi" w:cstheme="minorBidi"/>
        </w:rPr>
        <w:t>around,</w:t>
      </w:r>
      <w:proofErr w:type="gramEnd"/>
      <w:r>
        <w:rPr>
          <w:rFonts w:eastAsiaTheme="minorHAnsi" w:cstheme="minorBidi"/>
        </w:rPr>
        <w:t xml:space="preserve"> we are growing into the image of Christ. </w:t>
      </w:r>
    </w:p>
    <w:p w14:paraId="5227CB8D" w14:textId="77777777" w:rsidR="00BA58A3" w:rsidRPr="009B56B8" w:rsidRDefault="00BA58A3" w:rsidP="00DC6C5D">
      <w:pPr>
        <w:pStyle w:val="Normal-1"/>
        <w:rPr>
          <w:rFonts w:eastAsiaTheme="minorHAnsi" w:cstheme="minorBidi"/>
        </w:rPr>
      </w:pPr>
    </w:p>
    <w:p w14:paraId="0210420B" w14:textId="293D9C77" w:rsidR="009B56B8" w:rsidRDefault="00C37343" w:rsidP="00FA7F87">
      <w:pPr>
        <w:pStyle w:val="Heading3"/>
        <w:rPr>
          <w:rFonts w:eastAsiaTheme="minorHAnsi"/>
        </w:rPr>
      </w:pPr>
      <w:bookmarkStart w:id="114" w:name="_Toc46608634"/>
      <w:bookmarkStart w:id="115" w:name="_Toc46645692"/>
      <w:r>
        <w:rPr>
          <w:rFonts w:eastAsiaTheme="minorHAnsi"/>
        </w:rPr>
        <w:t>All to See our Great God!</w:t>
      </w:r>
      <w:bookmarkEnd w:id="114"/>
      <w:bookmarkEnd w:id="115"/>
    </w:p>
    <w:p w14:paraId="04E8DBAB" w14:textId="77777777" w:rsidR="003351CB" w:rsidRPr="00616E1F" w:rsidRDefault="003351CB" w:rsidP="003351CB">
      <w:pPr>
        <w:pStyle w:val="BibleVerse"/>
      </w:pPr>
      <w:r>
        <w:rPr>
          <w:b/>
        </w:rPr>
        <w:t>Joshua 3:4</w:t>
      </w:r>
      <w:r w:rsidRPr="00CF637E">
        <w:rPr>
          <w:b/>
          <w:bCs/>
        </w:rPr>
        <w:t xml:space="preserve"> </w:t>
      </w:r>
      <w:r w:rsidRPr="00561C89">
        <w:t xml:space="preserve">│ </w:t>
      </w:r>
      <w:r w:rsidRPr="00E42E07">
        <w:t>Yet there shall be a distance between you and it, about 2,000 cubits in length. Do not come near it, in order that you may know the way you shall go, for you have not passed this way before.” </w:t>
      </w:r>
    </w:p>
    <w:p w14:paraId="743FE61E" w14:textId="77777777" w:rsidR="003351CB" w:rsidRPr="001C2118" w:rsidRDefault="003351CB" w:rsidP="003351CB">
      <w:pPr>
        <w:pStyle w:val="StyleText-Main1115pt"/>
        <w:spacing w:line="259" w:lineRule="auto"/>
        <w:rPr>
          <w:sz w:val="24"/>
          <w:szCs w:val="24"/>
        </w:rPr>
      </w:pPr>
      <w:r w:rsidRPr="00E86638">
        <w:rPr>
          <w:sz w:val="24"/>
          <w:szCs w:val="24"/>
        </w:rPr>
        <w:t xml:space="preserve">The fact that the ark would be readily visible did not mean the people could get close to it. They were </w:t>
      </w:r>
      <w:r w:rsidRPr="001C2118">
        <w:rPr>
          <w:sz w:val="24"/>
          <w:szCs w:val="24"/>
        </w:rPr>
        <w:t>called to look at it and follow it while staying a half a mile away from it!</w:t>
      </w:r>
      <w:r>
        <w:rPr>
          <w:sz w:val="24"/>
          <w:szCs w:val="24"/>
        </w:rPr>
        <w:t xml:space="preserve"> Why? T</w:t>
      </w:r>
      <w:r w:rsidRPr="00D01D77">
        <w:rPr>
          <w:sz w:val="24"/>
          <w:szCs w:val="24"/>
        </w:rPr>
        <w:t xml:space="preserve">he reason for the distance from the ark is in order that the people can tell where to go and can witness the cutting off of the Jordan, something they could not do if everyone was closely following the priests and the ark. But this way all could see Yahweh’s great </w:t>
      </w:r>
      <w:proofErr w:type="gramStart"/>
      <w:r w:rsidRPr="00D01D77">
        <w:rPr>
          <w:sz w:val="24"/>
          <w:szCs w:val="24"/>
        </w:rPr>
        <w:t>deed</w:t>
      </w:r>
      <w:proofErr w:type="gramEnd"/>
      <w:r w:rsidRPr="00D01D77">
        <w:rPr>
          <w:sz w:val="24"/>
          <w:szCs w:val="24"/>
        </w:rPr>
        <w:t xml:space="preserve"> and all could know the path to take.</w:t>
      </w:r>
      <w:r w:rsidRPr="00D01D77">
        <w:rPr>
          <w:sz w:val="24"/>
          <w:szCs w:val="24"/>
          <w:vertAlign w:val="superscript"/>
        </w:rPr>
        <w:footnoteReference w:id="2"/>
      </w:r>
      <w:r>
        <w:rPr>
          <w:sz w:val="24"/>
          <w:szCs w:val="24"/>
        </w:rPr>
        <w:t xml:space="preserve"> </w:t>
      </w:r>
    </w:p>
    <w:p w14:paraId="6674C3F8" w14:textId="6AB1860C" w:rsidR="003351CB" w:rsidRDefault="003351CB" w:rsidP="002B3BBD">
      <w:pPr>
        <w:pStyle w:val="StyleText-Main1115pt"/>
        <w:spacing w:line="259" w:lineRule="auto"/>
        <w:rPr>
          <w:sz w:val="24"/>
          <w:szCs w:val="24"/>
        </w:rPr>
      </w:pPr>
      <w:r>
        <w:rPr>
          <w:sz w:val="24"/>
          <w:szCs w:val="24"/>
        </w:rPr>
        <w:t xml:space="preserve">Two million people needed to see the Ark at all times. They needed to see what in essence was the tangible presence of God. </w:t>
      </w:r>
      <w:proofErr w:type="gramStart"/>
      <w:r>
        <w:rPr>
          <w:sz w:val="24"/>
          <w:szCs w:val="24"/>
        </w:rPr>
        <w:t>So</w:t>
      </w:r>
      <w:proofErr w:type="gramEnd"/>
      <w:r>
        <w:rPr>
          <w:sz w:val="24"/>
          <w:szCs w:val="24"/>
        </w:rPr>
        <w:t xml:space="preserve"> they had to stay away t</w:t>
      </w:r>
      <w:r w:rsidRPr="00EC1C9C">
        <w:rPr>
          <w:sz w:val="24"/>
          <w:szCs w:val="24"/>
        </w:rPr>
        <w:t xml:space="preserve">wo thousand cubits </w:t>
      </w:r>
      <w:r>
        <w:rPr>
          <w:sz w:val="24"/>
          <w:szCs w:val="24"/>
        </w:rPr>
        <w:t xml:space="preserve">on each side, </w:t>
      </w:r>
      <w:r w:rsidRPr="00EC1C9C">
        <w:rPr>
          <w:sz w:val="24"/>
          <w:szCs w:val="24"/>
        </w:rPr>
        <w:t xml:space="preserve">about one-half mile. </w:t>
      </w:r>
      <w:r>
        <w:rPr>
          <w:sz w:val="24"/>
          <w:szCs w:val="24"/>
        </w:rPr>
        <w:t xml:space="preserve"> Nothing could crowd in on God’s presence to block it out.</w:t>
      </w:r>
      <w:r w:rsidRPr="00EC1C9C">
        <w:rPr>
          <w:sz w:val="24"/>
          <w:szCs w:val="24"/>
        </w:rPr>
        <w:t xml:space="preserve"> </w:t>
      </w:r>
      <w:bookmarkStart w:id="116" w:name="_Toc509490833"/>
      <w:bookmarkStart w:id="117" w:name="_Toc509497180"/>
      <w:r w:rsidR="00BA58A3">
        <w:rPr>
          <w:sz w:val="24"/>
          <w:szCs w:val="24"/>
        </w:rPr>
        <w:t xml:space="preserve">What about the </w:t>
      </w:r>
      <w:r w:rsidR="00BA58A3" w:rsidRPr="00031F4C">
        <w:rPr>
          <w:b/>
          <w:bCs/>
          <w:sz w:val="24"/>
          <w:szCs w:val="24"/>
        </w:rPr>
        <w:t>possibility</w:t>
      </w:r>
      <w:r w:rsidR="00BA58A3">
        <w:rPr>
          <w:sz w:val="24"/>
          <w:szCs w:val="24"/>
        </w:rPr>
        <w:t xml:space="preserve"> of miracles? With God, all things are possible.</w:t>
      </w:r>
    </w:p>
    <w:p w14:paraId="004C5523" w14:textId="77777777" w:rsidR="002B3BBD" w:rsidRPr="001C209B" w:rsidRDefault="002B3BBD" w:rsidP="002B3BBD">
      <w:pPr>
        <w:pStyle w:val="StyleText-Main1115pt"/>
        <w:spacing w:line="259" w:lineRule="auto"/>
        <w:rPr>
          <w:color w:val="000000" w:themeColor="text1"/>
        </w:rPr>
      </w:pPr>
    </w:p>
    <w:p w14:paraId="71D474EE" w14:textId="75EEBECF" w:rsidR="00C37343" w:rsidRPr="001C209B" w:rsidRDefault="00C37343" w:rsidP="00C37343">
      <w:pPr>
        <w:pStyle w:val="Heading1"/>
        <w:numPr>
          <w:ilvl w:val="0"/>
          <w:numId w:val="1"/>
        </w:numPr>
        <w:pBdr>
          <w:top w:val="single" w:sz="6" w:space="0" w:color="auto"/>
          <w:bottom w:val="single" w:sz="6" w:space="1" w:color="auto"/>
        </w:pBdr>
        <w:rPr>
          <w:color w:val="000000" w:themeColor="text1"/>
        </w:rPr>
      </w:pPr>
      <w:bookmarkStart w:id="118" w:name="_Toc42381904"/>
      <w:bookmarkStart w:id="119" w:name="_Toc46331601"/>
      <w:bookmarkStart w:id="120" w:name="_Toc46608635"/>
      <w:bookmarkStart w:id="121" w:name="_Toc42381907"/>
      <w:bookmarkStart w:id="122" w:name="_Toc46331604"/>
      <w:bookmarkStart w:id="123" w:name="_Toc46645693"/>
      <w:bookmarkEnd w:id="116"/>
      <w:bookmarkEnd w:id="117"/>
      <w:r>
        <w:rPr>
          <w:b/>
          <w:bCs/>
        </w:rPr>
        <w:t xml:space="preserve">The </w:t>
      </w:r>
      <w:r>
        <w:rPr>
          <w:b/>
          <w:bCs/>
          <w:color w:val="4472C4" w:themeColor="accent1"/>
        </w:rPr>
        <w:t xml:space="preserve">Purpose </w:t>
      </w:r>
      <w:r>
        <w:rPr>
          <w:b/>
          <w:bCs/>
        </w:rPr>
        <w:t>of miracles</w:t>
      </w:r>
      <w:r w:rsidRPr="005148D8">
        <w:rPr>
          <w:b/>
          <w:bCs/>
          <w:color w:val="4472C4" w:themeColor="accent1"/>
        </w:rPr>
        <w:t xml:space="preserve"> </w:t>
      </w:r>
      <w:r w:rsidRPr="00561C89">
        <w:rPr>
          <w:color w:val="000000" w:themeColor="text1"/>
        </w:rPr>
        <w:t>(</w:t>
      </w:r>
      <w:r>
        <w:rPr>
          <w:caps w:val="0"/>
          <w:color w:val="000000" w:themeColor="text1"/>
        </w:rPr>
        <w:t>3:5-1</w:t>
      </w:r>
      <w:bookmarkEnd w:id="118"/>
      <w:bookmarkEnd w:id="119"/>
      <w:r w:rsidR="002B3BBD">
        <w:rPr>
          <w:caps w:val="0"/>
          <w:color w:val="000000" w:themeColor="text1"/>
        </w:rPr>
        <w:t>3)</w:t>
      </w:r>
      <w:bookmarkEnd w:id="120"/>
      <w:bookmarkEnd w:id="123"/>
    </w:p>
    <w:p w14:paraId="7E96C55E" w14:textId="77777777" w:rsidR="00C37343" w:rsidRDefault="00C37343" w:rsidP="00C37343">
      <w:pPr>
        <w:pStyle w:val="StyleText-Main1115pt"/>
        <w:spacing w:line="259" w:lineRule="auto"/>
        <w:rPr>
          <w:sz w:val="24"/>
          <w:szCs w:val="24"/>
        </w:rPr>
      </w:pPr>
    </w:p>
    <w:p w14:paraId="791EB18A" w14:textId="77777777" w:rsidR="00C37343" w:rsidRDefault="00C37343" w:rsidP="00C37343">
      <w:pPr>
        <w:pStyle w:val="StyleText-Main1115pt"/>
        <w:spacing w:line="259" w:lineRule="auto"/>
        <w:rPr>
          <w:sz w:val="24"/>
          <w:szCs w:val="24"/>
        </w:rPr>
      </w:pPr>
      <w:r w:rsidRPr="00A8344B">
        <w:rPr>
          <w:sz w:val="24"/>
          <w:szCs w:val="24"/>
        </w:rPr>
        <w:t xml:space="preserve">Why did God say to Joshua—in Joshua say to the people, </w:t>
      </w:r>
      <w:r>
        <w:rPr>
          <w:sz w:val="24"/>
          <w:szCs w:val="24"/>
        </w:rPr>
        <w:t>“</w:t>
      </w:r>
      <w:r w:rsidRPr="00A8344B">
        <w:rPr>
          <w:sz w:val="24"/>
          <w:szCs w:val="24"/>
        </w:rPr>
        <w:t>tomorrow is going to be a day of miracles?</w:t>
      </w:r>
      <w:r>
        <w:rPr>
          <w:sz w:val="24"/>
          <w:szCs w:val="24"/>
        </w:rPr>
        <w:t>”</w:t>
      </w:r>
      <w:r w:rsidRPr="00A8344B">
        <w:rPr>
          <w:sz w:val="24"/>
          <w:szCs w:val="24"/>
        </w:rPr>
        <w:t xml:space="preserve"> I want to give you four basic reason</w:t>
      </w:r>
      <w:r>
        <w:rPr>
          <w:sz w:val="24"/>
          <w:szCs w:val="24"/>
        </w:rPr>
        <w:t>s.</w:t>
      </w:r>
    </w:p>
    <w:p w14:paraId="298DE7DB" w14:textId="7CE2DFA9" w:rsidR="00C37343" w:rsidRPr="00D821C1" w:rsidRDefault="00C37343" w:rsidP="00C37343">
      <w:pPr>
        <w:pStyle w:val="Heading2"/>
        <w:spacing w:line="259" w:lineRule="auto"/>
      </w:pPr>
      <w:bookmarkStart w:id="124" w:name="_Toc46608636"/>
      <w:bookmarkStart w:id="125" w:name="_Toc46645694"/>
      <w:r>
        <w:lastRenderedPageBreak/>
        <w:t>A New Season</w:t>
      </w:r>
      <w:bookmarkEnd w:id="124"/>
      <w:bookmarkEnd w:id="125"/>
    </w:p>
    <w:p w14:paraId="4404859D" w14:textId="3F23D530" w:rsidR="00C37343" w:rsidRDefault="00C37343" w:rsidP="00C37343">
      <w:pPr>
        <w:pStyle w:val="StyleText-Main1115pt"/>
        <w:spacing w:line="259" w:lineRule="auto"/>
        <w:rPr>
          <w:sz w:val="24"/>
          <w:szCs w:val="24"/>
        </w:rPr>
      </w:pPr>
      <w:r w:rsidRPr="00A8344B">
        <w:rPr>
          <w:sz w:val="24"/>
          <w:szCs w:val="24"/>
        </w:rPr>
        <w:t xml:space="preserve">First of all, God performs miracles when he wants to commence a program. When God is about to do something new, when God is about to do something different, so many times God confirms it with a miracle.  </w:t>
      </w:r>
    </w:p>
    <w:p w14:paraId="1635060D" w14:textId="77777777" w:rsidR="002B3BBD" w:rsidRPr="00616E1F" w:rsidRDefault="002B3BBD" w:rsidP="002B3BBD">
      <w:pPr>
        <w:pStyle w:val="BibleVerse"/>
      </w:pPr>
      <w:r>
        <w:rPr>
          <w:b/>
        </w:rPr>
        <w:t>Joshua 3:5</w:t>
      </w:r>
      <w:r w:rsidRPr="00CF637E">
        <w:rPr>
          <w:b/>
          <w:bCs/>
        </w:rPr>
        <w:t xml:space="preserve"> </w:t>
      </w:r>
      <w:r w:rsidRPr="00561C89">
        <w:t xml:space="preserve">│ </w:t>
      </w:r>
      <w:r w:rsidRPr="00E42E07">
        <w:t>Then Joshua said to the people, “Consecrate yourselves, for tomorrow the Lord will do wonders among you.” </w:t>
      </w:r>
    </w:p>
    <w:p w14:paraId="0B35E549" w14:textId="77777777" w:rsidR="002B3BBD" w:rsidRDefault="002B3BBD" w:rsidP="002B3BBD">
      <w:pPr>
        <w:pStyle w:val="StyleText-Main1115pt"/>
        <w:spacing w:line="259" w:lineRule="auto"/>
        <w:rPr>
          <w:sz w:val="24"/>
          <w:szCs w:val="24"/>
        </w:rPr>
      </w:pPr>
      <w:r w:rsidRPr="001257BF">
        <w:rPr>
          <w:sz w:val="24"/>
          <w:szCs w:val="24"/>
        </w:rPr>
        <w:t xml:space="preserve">Now, what does that word </w:t>
      </w:r>
      <w:r>
        <w:rPr>
          <w:sz w:val="24"/>
          <w:szCs w:val="24"/>
        </w:rPr>
        <w:t>“consecrate”</w:t>
      </w:r>
      <w:r w:rsidRPr="001257BF">
        <w:rPr>
          <w:sz w:val="24"/>
          <w:szCs w:val="24"/>
        </w:rPr>
        <w:t xml:space="preserve"> mean? It means to separate yourself, set yourself aside apart for a </w:t>
      </w:r>
      <w:r>
        <w:rPr>
          <w:sz w:val="24"/>
          <w:szCs w:val="24"/>
        </w:rPr>
        <w:t xml:space="preserve">particular </w:t>
      </w:r>
      <w:r w:rsidRPr="001257BF">
        <w:rPr>
          <w:sz w:val="24"/>
          <w:szCs w:val="24"/>
        </w:rPr>
        <w:t xml:space="preserve">person or </w:t>
      </w:r>
      <w:r>
        <w:rPr>
          <w:sz w:val="24"/>
          <w:szCs w:val="24"/>
        </w:rPr>
        <w:t xml:space="preserve">special purpose. The decision they are making is life changing, life dominating. They need to prepare their hearts and minds and not make the mistake of the previous generation. </w:t>
      </w:r>
    </w:p>
    <w:p w14:paraId="2DA9DCB7" w14:textId="77777777" w:rsidR="002B3BBD" w:rsidRDefault="002B3BBD" w:rsidP="002B3BBD">
      <w:pPr>
        <w:pStyle w:val="StyleText-Main1115pt"/>
        <w:spacing w:line="259" w:lineRule="auto"/>
        <w:rPr>
          <w:sz w:val="24"/>
          <w:szCs w:val="24"/>
        </w:rPr>
      </w:pPr>
      <w:r w:rsidRPr="00274741">
        <w:rPr>
          <w:sz w:val="24"/>
          <w:szCs w:val="24"/>
        </w:rPr>
        <w:t>Here is God</w:t>
      </w:r>
      <w:r>
        <w:rPr>
          <w:sz w:val="24"/>
          <w:szCs w:val="24"/>
        </w:rPr>
        <w:t>’</w:t>
      </w:r>
      <w:r w:rsidRPr="00274741">
        <w:rPr>
          <w:sz w:val="24"/>
          <w:szCs w:val="24"/>
        </w:rPr>
        <w:t xml:space="preserve">s challenge to you today. Listen to it. God brought his people to the threshold of an impossible situation, which was an opportunity. This was a </w:t>
      </w:r>
      <w:r>
        <w:rPr>
          <w:sz w:val="24"/>
          <w:szCs w:val="24"/>
        </w:rPr>
        <w:t>re-</w:t>
      </w:r>
      <w:r w:rsidRPr="00274741">
        <w:rPr>
          <w:sz w:val="24"/>
          <w:szCs w:val="24"/>
        </w:rPr>
        <w:t>consecration of the Red Sea redemption. This is the second generation. They have to prefer Christ for themselves. They can</w:t>
      </w:r>
      <w:r>
        <w:rPr>
          <w:sz w:val="24"/>
          <w:szCs w:val="24"/>
        </w:rPr>
        <w:t>’</w:t>
      </w:r>
      <w:r w:rsidRPr="00274741">
        <w:rPr>
          <w:sz w:val="24"/>
          <w:szCs w:val="24"/>
        </w:rPr>
        <w:t>t just ride in on the previous generation</w:t>
      </w:r>
      <w:r>
        <w:rPr>
          <w:sz w:val="24"/>
          <w:szCs w:val="24"/>
        </w:rPr>
        <w:t>’</w:t>
      </w:r>
      <w:r w:rsidRPr="00274741">
        <w:rPr>
          <w:sz w:val="24"/>
          <w:szCs w:val="24"/>
        </w:rPr>
        <w:t xml:space="preserve">s coattails (most of which are </w:t>
      </w:r>
      <w:r>
        <w:rPr>
          <w:sz w:val="24"/>
          <w:szCs w:val="24"/>
        </w:rPr>
        <w:t xml:space="preserve">dead and </w:t>
      </w:r>
      <w:r w:rsidRPr="00274741">
        <w:rPr>
          <w:sz w:val="24"/>
          <w:szCs w:val="24"/>
        </w:rPr>
        <w:t xml:space="preserve">buried in the desert anyway). </w:t>
      </w:r>
    </w:p>
    <w:p w14:paraId="5CB679B0" w14:textId="77777777" w:rsidR="002B3BBD" w:rsidRDefault="002B3BBD" w:rsidP="00C37343">
      <w:pPr>
        <w:pStyle w:val="StyleText-Main1115pt"/>
        <w:spacing w:line="259" w:lineRule="auto"/>
        <w:rPr>
          <w:sz w:val="24"/>
          <w:szCs w:val="24"/>
        </w:rPr>
      </w:pPr>
    </w:p>
    <w:p w14:paraId="7C86B5B1" w14:textId="77777777" w:rsidR="00C37343" w:rsidRDefault="00C37343" w:rsidP="00C37343">
      <w:pPr>
        <w:pStyle w:val="StyleText-Main1115pt"/>
        <w:spacing w:line="259" w:lineRule="auto"/>
        <w:rPr>
          <w:sz w:val="24"/>
          <w:szCs w:val="24"/>
        </w:rPr>
      </w:pPr>
      <w:r w:rsidRPr="00274741">
        <w:rPr>
          <w:sz w:val="24"/>
          <w:szCs w:val="24"/>
        </w:rPr>
        <w:t xml:space="preserve">God brought his people to the threshold of an impossible situation, which was an opportunity. This was a </w:t>
      </w:r>
      <w:r>
        <w:rPr>
          <w:sz w:val="24"/>
          <w:szCs w:val="24"/>
        </w:rPr>
        <w:t>re-</w:t>
      </w:r>
      <w:r w:rsidRPr="00274741">
        <w:rPr>
          <w:sz w:val="24"/>
          <w:szCs w:val="24"/>
        </w:rPr>
        <w:t>consecration of the Red Sea redemption. This is the second generation. They have to prefer Christ for themselves. They can</w:t>
      </w:r>
      <w:r>
        <w:rPr>
          <w:sz w:val="24"/>
          <w:szCs w:val="24"/>
        </w:rPr>
        <w:t>’</w:t>
      </w:r>
      <w:r w:rsidRPr="00274741">
        <w:rPr>
          <w:sz w:val="24"/>
          <w:szCs w:val="24"/>
        </w:rPr>
        <w:t>t just ride in on the previous generation</w:t>
      </w:r>
      <w:r>
        <w:rPr>
          <w:sz w:val="24"/>
          <w:szCs w:val="24"/>
        </w:rPr>
        <w:t>’</w:t>
      </w:r>
      <w:r w:rsidRPr="00274741">
        <w:rPr>
          <w:sz w:val="24"/>
          <w:szCs w:val="24"/>
        </w:rPr>
        <w:t xml:space="preserve">s coattails (most of which are buried in the desert anyway). </w:t>
      </w:r>
    </w:p>
    <w:p w14:paraId="56F54973" w14:textId="77777777" w:rsidR="00C37343" w:rsidRDefault="00C37343" w:rsidP="00C37343">
      <w:pPr>
        <w:pStyle w:val="StyleText-Main1115pt"/>
        <w:spacing w:line="259" w:lineRule="auto"/>
        <w:rPr>
          <w:sz w:val="24"/>
          <w:szCs w:val="24"/>
        </w:rPr>
      </w:pPr>
      <w:r w:rsidRPr="00A8344B">
        <w:rPr>
          <w:sz w:val="24"/>
          <w:szCs w:val="24"/>
        </w:rPr>
        <w:t xml:space="preserve">God often does miracles to commence a program, just to let people know that </w:t>
      </w:r>
      <w:r>
        <w:rPr>
          <w:sz w:val="24"/>
          <w:szCs w:val="24"/>
        </w:rPr>
        <w:t>h</w:t>
      </w:r>
      <w:r w:rsidRPr="00A8344B">
        <w:rPr>
          <w:sz w:val="24"/>
          <w:szCs w:val="24"/>
        </w:rPr>
        <w:t xml:space="preserve">e is in it, that </w:t>
      </w:r>
      <w:r>
        <w:rPr>
          <w:sz w:val="24"/>
          <w:szCs w:val="24"/>
        </w:rPr>
        <w:t>h</w:t>
      </w:r>
      <w:r w:rsidRPr="00A8344B">
        <w:rPr>
          <w:sz w:val="24"/>
          <w:szCs w:val="24"/>
        </w:rPr>
        <w:t>e is with them, that this is God's plan, that it has God's stamp of approval on it.</w:t>
      </w:r>
    </w:p>
    <w:p w14:paraId="1B0FAE40" w14:textId="77777777" w:rsidR="00C37343" w:rsidRDefault="00C37343" w:rsidP="00C37343">
      <w:pPr>
        <w:pStyle w:val="StyleText-Main1115pt"/>
        <w:spacing w:line="259" w:lineRule="auto"/>
        <w:rPr>
          <w:sz w:val="24"/>
          <w:szCs w:val="24"/>
        </w:rPr>
      </w:pPr>
      <w:r>
        <w:rPr>
          <w:sz w:val="24"/>
          <w:szCs w:val="24"/>
        </w:rPr>
        <w:t xml:space="preserve">God’s just done some miracles for us. He’s provided for us. We’ve seen divine healing. We’ve seen salvation of people we’ve been praying for </w:t>
      </w:r>
      <w:proofErr w:type="spellStart"/>
      <w:r>
        <w:rPr>
          <w:sz w:val="24"/>
          <w:szCs w:val="24"/>
        </w:rPr>
        <w:t>for</w:t>
      </w:r>
      <w:proofErr w:type="spellEnd"/>
      <w:r>
        <w:rPr>
          <w:sz w:val="24"/>
          <w:szCs w:val="24"/>
        </w:rPr>
        <w:t xml:space="preserve"> years. God does these miracles among us to bring us to a new level of fellowship with him and power. </w:t>
      </w:r>
    </w:p>
    <w:p w14:paraId="439C8F30" w14:textId="77777777" w:rsidR="00C37343" w:rsidRDefault="00C37343" w:rsidP="00C37343">
      <w:pPr>
        <w:pStyle w:val="StyleText-Main1115pt"/>
        <w:spacing w:line="259" w:lineRule="auto"/>
        <w:rPr>
          <w:sz w:val="24"/>
          <w:szCs w:val="24"/>
        </w:rPr>
      </w:pPr>
      <w:r>
        <w:rPr>
          <w:sz w:val="24"/>
          <w:szCs w:val="24"/>
        </w:rPr>
        <w:t xml:space="preserve">Are you ready for a new level of responsibility in your life? The children of Israel were going from wilderness wandering to Canaanite fighting. Now God is their warrior. He goes before them. But they still have to enter the land. Their first fight is going to be a very unusual beginning. They are going to march around a city with trumpets for seven days! </w:t>
      </w:r>
    </w:p>
    <w:p w14:paraId="682DF848" w14:textId="77777777" w:rsidR="00C37343" w:rsidRDefault="00C37343" w:rsidP="00C37343">
      <w:pPr>
        <w:pStyle w:val="StyleText-Main1115pt"/>
        <w:spacing w:line="259" w:lineRule="auto"/>
        <w:rPr>
          <w:sz w:val="24"/>
          <w:szCs w:val="24"/>
        </w:rPr>
      </w:pPr>
      <w:r>
        <w:rPr>
          <w:sz w:val="24"/>
          <w:szCs w:val="24"/>
        </w:rPr>
        <w:t xml:space="preserve">God may call you to do some really unusual things. That’s the life of faith. It doesn’t operate according to this world’s mechanics. </w:t>
      </w:r>
    </w:p>
    <w:p w14:paraId="469AC5D0" w14:textId="2E7C2C3E" w:rsidR="00C37343" w:rsidRPr="00D821C1" w:rsidRDefault="00C37343" w:rsidP="00C37343">
      <w:pPr>
        <w:pStyle w:val="Heading2"/>
        <w:spacing w:line="259" w:lineRule="auto"/>
      </w:pPr>
      <w:bookmarkStart w:id="126" w:name="_Toc46608637"/>
      <w:bookmarkStart w:id="127" w:name="_Toc46645695"/>
      <w:r>
        <w:t>New Service</w:t>
      </w:r>
      <w:bookmarkEnd w:id="126"/>
      <w:bookmarkEnd w:id="127"/>
    </w:p>
    <w:p w14:paraId="3AA3865E" w14:textId="77777777" w:rsidR="00C37343" w:rsidRDefault="00C37343" w:rsidP="00C37343">
      <w:pPr>
        <w:pStyle w:val="StyleText-Main1115pt"/>
        <w:spacing w:line="259" w:lineRule="auto"/>
        <w:rPr>
          <w:sz w:val="24"/>
          <w:szCs w:val="24"/>
        </w:rPr>
      </w:pPr>
      <w:r>
        <w:rPr>
          <w:sz w:val="24"/>
          <w:szCs w:val="24"/>
        </w:rPr>
        <w:t xml:space="preserve">This is interesting. The Scripture says God exalts Joshua. </w:t>
      </w:r>
    </w:p>
    <w:p w14:paraId="2E669AC4" w14:textId="77777777" w:rsidR="00C37343" w:rsidRPr="00616E1F" w:rsidRDefault="00C37343" w:rsidP="00C37343">
      <w:pPr>
        <w:pStyle w:val="BibleVerse"/>
      </w:pPr>
      <w:r>
        <w:rPr>
          <w:b/>
        </w:rPr>
        <w:t>Joshua 3:6-8</w:t>
      </w:r>
      <w:r w:rsidRPr="00CF637E">
        <w:rPr>
          <w:b/>
          <w:bCs/>
        </w:rPr>
        <w:t xml:space="preserve"> </w:t>
      </w:r>
      <w:r w:rsidRPr="00561C89">
        <w:t xml:space="preserve">│ </w:t>
      </w:r>
      <w:r w:rsidRPr="00E42E07">
        <w:t xml:space="preserve">And Joshua said to the priests, “Take up the ark of the covenant and pass on before the people.” </w:t>
      </w:r>
      <w:proofErr w:type="gramStart"/>
      <w:r w:rsidRPr="00E42E07">
        <w:t>So</w:t>
      </w:r>
      <w:proofErr w:type="gramEnd"/>
      <w:r w:rsidRPr="00E42E07">
        <w:t xml:space="preserve"> they took up the ark of the covenant and went before the people.</w:t>
      </w:r>
      <w:r>
        <w:t xml:space="preserve"> </w:t>
      </w:r>
      <w:r w:rsidRPr="00E42E07">
        <w:rPr>
          <w:b/>
          <w:bCs/>
          <w:vertAlign w:val="superscript"/>
        </w:rPr>
        <w:t>7 </w:t>
      </w:r>
      <w:r w:rsidRPr="00E42E07">
        <w:t>The Lord said to Joshua, “</w:t>
      </w:r>
      <w:r w:rsidRPr="00C37343">
        <w:rPr>
          <w:b/>
          <w:bCs/>
        </w:rPr>
        <w:t>Today I will begin to exalt you in the sight of all Israel</w:t>
      </w:r>
      <w:r w:rsidRPr="00E42E07">
        <w:t>, that they may know that, as I was with Moses, so I will be with you. </w:t>
      </w:r>
      <w:r w:rsidRPr="00E42E07">
        <w:rPr>
          <w:b/>
          <w:bCs/>
          <w:vertAlign w:val="superscript"/>
        </w:rPr>
        <w:t>8 </w:t>
      </w:r>
      <w:r w:rsidRPr="00E42E07">
        <w:t xml:space="preserve">And as for you, command the priests who bear the ark of the covenant, </w:t>
      </w:r>
      <w:r>
        <w:t>‘</w:t>
      </w:r>
      <w:r w:rsidRPr="00E42E07">
        <w:t>When you come to the brink of the waters of the Jordan, you shall stand still in the Jordan.</w:t>
      </w:r>
      <w:r>
        <w:t>’</w:t>
      </w:r>
      <w:r w:rsidRPr="00E42E07">
        <w:t>” </w:t>
      </w:r>
    </w:p>
    <w:p w14:paraId="314C2A25" w14:textId="77777777" w:rsidR="00C37343" w:rsidRDefault="00C37343" w:rsidP="00C37343">
      <w:pPr>
        <w:pStyle w:val="StyleText-Main1115pt"/>
        <w:spacing w:line="259" w:lineRule="auto"/>
        <w:rPr>
          <w:sz w:val="24"/>
          <w:szCs w:val="24"/>
        </w:rPr>
      </w:pPr>
      <w:r>
        <w:rPr>
          <w:sz w:val="24"/>
          <w:szCs w:val="24"/>
        </w:rPr>
        <w:lastRenderedPageBreak/>
        <w:t xml:space="preserve">It’s not exaltation, as in </w:t>
      </w:r>
      <w:r w:rsidRPr="00B93203">
        <w:rPr>
          <w:b/>
          <w:bCs/>
          <w:sz w:val="24"/>
          <w:szCs w:val="24"/>
        </w:rPr>
        <w:t>worship</w:t>
      </w:r>
      <w:r>
        <w:rPr>
          <w:sz w:val="24"/>
          <w:szCs w:val="24"/>
        </w:rPr>
        <w:t xml:space="preserve">. This is exaltation as in </w:t>
      </w:r>
      <w:r w:rsidRPr="00B93203">
        <w:rPr>
          <w:b/>
          <w:bCs/>
          <w:sz w:val="24"/>
          <w:szCs w:val="24"/>
        </w:rPr>
        <w:t>usefulness</w:t>
      </w:r>
      <w:r>
        <w:rPr>
          <w:sz w:val="24"/>
          <w:szCs w:val="24"/>
        </w:rPr>
        <w:t>. “God resists the proud, but he gives grace to the humble” (Jas 5:5).  “</w:t>
      </w:r>
      <w:r w:rsidRPr="00D01D77">
        <w:rPr>
          <w:sz w:val="24"/>
          <w:szCs w:val="24"/>
          <w:u w:val="single"/>
        </w:rPr>
        <w:t>Humble yourself in the sight of the Lord and he will exalt you</w:t>
      </w:r>
      <w:r>
        <w:rPr>
          <w:sz w:val="24"/>
          <w:szCs w:val="24"/>
        </w:rPr>
        <w:t>” (Jas 4:10).</w:t>
      </w:r>
    </w:p>
    <w:p w14:paraId="51F99838" w14:textId="77777777" w:rsidR="00C37343" w:rsidRDefault="00C37343" w:rsidP="00C37343">
      <w:pPr>
        <w:pStyle w:val="StyleText-Main1115pt"/>
        <w:spacing w:line="259" w:lineRule="auto"/>
        <w:rPr>
          <w:sz w:val="24"/>
          <w:szCs w:val="24"/>
        </w:rPr>
      </w:pPr>
      <w:r>
        <w:rPr>
          <w:sz w:val="24"/>
          <w:szCs w:val="24"/>
        </w:rPr>
        <w:t xml:space="preserve">Joshua must lead them through the flood of the Jordan River. Following God entails leadership. There needs to be tender courage. We need to have courageous love for those around us. We need to point the way. Joshua pointed to the ark, the symbol of God’s presence. </w:t>
      </w:r>
    </w:p>
    <w:p w14:paraId="6F5180D2" w14:textId="77777777" w:rsidR="00C37343" w:rsidRDefault="00C37343" w:rsidP="00C37343">
      <w:pPr>
        <w:pStyle w:val="StyleText-Main1115pt"/>
        <w:spacing w:line="259" w:lineRule="auto"/>
        <w:rPr>
          <w:sz w:val="24"/>
          <w:szCs w:val="24"/>
        </w:rPr>
      </w:pPr>
      <w:r>
        <w:rPr>
          <w:sz w:val="24"/>
          <w:szCs w:val="24"/>
        </w:rPr>
        <w:t xml:space="preserve">Leaders do not allow </w:t>
      </w:r>
      <w:r w:rsidRPr="00E12EB8">
        <w:rPr>
          <w:b/>
          <w:sz w:val="24"/>
          <w:szCs w:val="24"/>
        </w:rPr>
        <w:t>pride</w:t>
      </w:r>
      <w:r>
        <w:rPr>
          <w:sz w:val="24"/>
          <w:szCs w:val="24"/>
        </w:rPr>
        <w:t xml:space="preserve"> and </w:t>
      </w:r>
      <w:r w:rsidRPr="00E12EB8">
        <w:rPr>
          <w:b/>
          <w:sz w:val="24"/>
          <w:szCs w:val="24"/>
        </w:rPr>
        <w:t>panic</w:t>
      </w:r>
      <w:r>
        <w:rPr>
          <w:sz w:val="24"/>
          <w:szCs w:val="24"/>
        </w:rPr>
        <w:t xml:space="preserve"> to control them. Leaders are led by God’s presence and his Word which produces </w:t>
      </w:r>
      <w:r w:rsidRPr="00E12EB8">
        <w:rPr>
          <w:b/>
          <w:sz w:val="24"/>
          <w:szCs w:val="24"/>
        </w:rPr>
        <w:t>humility</w:t>
      </w:r>
      <w:r>
        <w:rPr>
          <w:sz w:val="24"/>
          <w:szCs w:val="24"/>
        </w:rPr>
        <w:t xml:space="preserve"> and </w:t>
      </w:r>
      <w:r w:rsidRPr="00E12EB8">
        <w:rPr>
          <w:b/>
          <w:sz w:val="24"/>
          <w:szCs w:val="24"/>
        </w:rPr>
        <w:t>trust</w:t>
      </w:r>
      <w:r>
        <w:rPr>
          <w:sz w:val="24"/>
          <w:szCs w:val="24"/>
        </w:rPr>
        <w:t xml:space="preserve">. </w:t>
      </w:r>
    </w:p>
    <w:p w14:paraId="24C7E862" w14:textId="77777777" w:rsidR="00C37343" w:rsidRDefault="00C37343" w:rsidP="00C37343">
      <w:pPr>
        <w:pStyle w:val="StyleText-Main1115pt"/>
        <w:spacing w:line="259" w:lineRule="auto"/>
        <w:rPr>
          <w:sz w:val="24"/>
          <w:szCs w:val="24"/>
        </w:rPr>
      </w:pPr>
      <w:r>
        <w:rPr>
          <w:sz w:val="24"/>
          <w:szCs w:val="24"/>
        </w:rPr>
        <w:t xml:space="preserve">God exalts Joshua. Joshua can’t change anything. All he has is the favor and grace and </w:t>
      </w:r>
      <w:r w:rsidRPr="00B93203">
        <w:rPr>
          <w:b/>
          <w:bCs/>
          <w:sz w:val="24"/>
          <w:szCs w:val="24"/>
          <w:highlight w:val="yellow"/>
        </w:rPr>
        <w:t>empowerment</w:t>
      </w:r>
      <w:r>
        <w:rPr>
          <w:sz w:val="24"/>
          <w:szCs w:val="24"/>
        </w:rPr>
        <w:t xml:space="preserve"> of God. But God must show up for anything to happen. Every Christian today has that empowerment by the Holy Spirit for service. </w:t>
      </w:r>
    </w:p>
    <w:p w14:paraId="242AC741" w14:textId="77777777" w:rsidR="00C37343" w:rsidRDefault="00C37343" w:rsidP="00C37343">
      <w:pPr>
        <w:pStyle w:val="StyleText-Main1115pt"/>
        <w:spacing w:line="259" w:lineRule="auto"/>
        <w:rPr>
          <w:sz w:val="24"/>
          <w:szCs w:val="24"/>
        </w:rPr>
      </w:pPr>
      <w:r>
        <w:rPr>
          <w:sz w:val="24"/>
          <w:szCs w:val="24"/>
        </w:rPr>
        <w:t xml:space="preserve">You want to be used of </w:t>
      </w:r>
      <w:proofErr w:type="gramStart"/>
      <w:r>
        <w:rPr>
          <w:sz w:val="24"/>
          <w:szCs w:val="24"/>
        </w:rPr>
        <w:t>God:</w:t>
      </w:r>
      <w:proofErr w:type="gramEnd"/>
      <w:r>
        <w:rPr>
          <w:sz w:val="24"/>
          <w:szCs w:val="24"/>
        </w:rPr>
        <w:t xml:space="preserve"> be unentitled. Pick up your cross. Put on the slave’s towel. That’s leadership. Lead the way to the presence of Christ. Walk with God in spirit and in truth. Worship him at all times. Walk with Christ and he will exalt you for service. </w:t>
      </w:r>
    </w:p>
    <w:p w14:paraId="1420DFEC" w14:textId="15995DDD" w:rsidR="006E6D2C" w:rsidRDefault="002B3BBD" w:rsidP="006E6D2C">
      <w:pPr>
        <w:pStyle w:val="Heading2"/>
        <w:spacing w:line="259" w:lineRule="auto"/>
      </w:pPr>
      <w:bookmarkStart w:id="128" w:name="_Toc46608638"/>
      <w:bookmarkStart w:id="129" w:name="_Toc46645696"/>
      <w:bookmarkEnd w:id="121"/>
      <w:bookmarkEnd w:id="122"/>
      <w:r>
        <w:t>A New Success</w:t>
      </w:r>
      <w:bookmarkEnd w:id="128"/>
      <w:bookmarkEnd w:id="129"/>
    </w:p>
    <w:p w14:paraId="4C3B26DE" w14:textId="6A088357" w:rsidR="006E6D2C" w:rsidRPr="00BA4D54" w:rsidRDefault="00C37343" w:rsidP="006E6D2C">
      <w:pPr>
        <w:pStyle w:val="StyleText-Main1115pt"/>
        <w:spacing w:line="259" w:lineRule="auto"/>
        <w:rPr>
          <w:lang w:eastAsia="x-none"/>
        </w:rPr>
      </w:pPr>
      <w:r>
        <w:rPr>
          <w:sz w:val="24"/>
          <w:szCs w:val="24"/>
        </w:rPr>
        <w:t>When faith is exercised, a</w:t>
      </w:r>
      <w:r w:rsidR="006E6D2C">
        <w:rPr>
          <w:sz w:val="24"/>
          <w:szCs w:val="24"/>
        </w:rPr>
        <w:t xml:space="preserve"> great miracle takes place. </w:t>
      </w:r>
      <w:r>
        <w:rPr>
          <w:sz w:val="24"/>
          <w:szCs w:val="24"/>
        </w:rPr>
        <w:t xml:space="preserve">We walk by faith, not by sight. That doesn’t mean that we live blindly. It means we live in the reality of our God who is physically unseeable at this </w:t>
      </w:r>
      <w:r w:rsidR="002B3BBD">
        <w:rPr>
          <w:sz w:val="24"/>
          <w:szCs w:val="24"/>
        </w:rPr>
        <w:t>time but</w:t>
      </w:r>
      <w:r>
        <w:rPr>
          <w:sz w:val="24"/>
          <w:szCs w:val="24"/>
        </w:rPr>
        <w:t xml:space="preserve"> is manifested in every detail around us. </w:t>
      </w:r>
    </w:p>
    <w:p w14:paraId="144EED17" w14:textId="511FCBA8" w:rsidR="006E6D2C" w:rsidRPr="00616E1F" w:rsidRDefault="006E6D2C" w:rsidP="006E6D2C">
      <w:pPr>
        <w:pStyle w:val="BibleVerse"/>
      </w:pPr>
      <w:r>
        <w:rPr>
          <w:b/>
        </w:rPr>
        <w:t>Joshua 3:9-1</w:t>
      </w:r>
      <w:r w:rsidR="002B3BBD">
        <w:rPr>
          <w:b/>
        </w:rPr>
        <w:t>1</w:t>
      </w:r>
      <w:r w:rsidRPr="00CF637E">
        <w:rPr>
          <w:b/>
          <w:bCs/>
        </w:rPr>
        <w:t xml:space="preserve"> </w:t>
      </w:r>
      <w:r w:rsidRPr="00561C89">
        <w:t xml:space="preserve">│ </w:t>
      </w:r>
      <w:r w:rsidRPr="00E42E07">
        <w:t>And Joshua said to the people of Israel, “Come here and listen to the words of the Lord your God.” </w:t>
      </w:r>
      <w:r w:rsidRPr="00E42E07">
        <w:rPr>
          <w:b/>
          <w:bCs/>
          <w:vertAlign w:val="superscript"/>
        </w:rPr>
        <w:t>10 </w:t>
      </w:r>
      <w:r w:rsidRPr="00E42E07">
        <w:t xml:space="preserve">And Joshua said, “Here is how you shall know that the living God is among you and that </w:t>
      </w:r>
      <w:r w:rsidRPr="002B3BBD">
        <w:rPr>
          <w:b/>
          <w:bCs/>
        </w:rPr>
        <w:t xml:space="preserve">he will without fail drive out from before you the Canaanites, the Hittites, the Hivites, the Perizzites, the </w:t>
      </w:r>
      <w:proofErr w:type="spellStart"/>
      <w:r w:rsidRPr="002B3BBD">
        <w:rPr>
          <w:b/>
          <w:bCs/>
        </w:rPr>
        <w:t>Girgashites</w:t>
      </w:r>
      <w:proofErr w:type="spellEnd"/>
      <w:r w:rsidRPr="002B3BBD">
        <w:rPr>
          <w:b/>
          <w:bCs/>
        </w:rPr>
        <w:t>, the Amorites, and the Jebusites</w:t>
      </w:r>
      <w:r w:rsidRPr="00E42E07">
        <w:t>. </w:t>
      </w:r>
      <w:r w:rsidRPr="00E42E07">
        <w:rPr>
          <w:b/>
          <w:bCs/>
          <w:vertAlign w:val="superscript"/>
        </w:rPr>
        <w:t>11 </w:t>
      </w:r>
      <w:r w:rsidRPr="00E42E07">
        <w:t>Behold, the ark of the covenant of the Lord of all the earth is passing over before you into the Jordan. </w:t>
      </w:r>
    </w:p>
    <w:p w14:paraId="32EA480C" w14:textId="77777777" w:rsidR="006E6D2C" w:rsidRDefault="006E6D2C" w:rsidP="006E6D2C">
      <w:pPr>
        <w:pStyle w:val="StyleText-Main1115pt"/>
        <w:spacing w:line="259" w:lineRule="auto"/>
        <w:rPr>
          <w:sz w:val="24"/>
          <w:szCs w:val="24"/>
        </w:rPr>
      </w:pPr>
      <w:r>
        <w:rPr>
          <w:sz w:val="24"/>
          <w:szCs w:val="24"/>
        </w:rPr>
        <w:t xml:space="preserve">There are two scriptural </w:t>
      </w:r>
      <w:r w:rsidRPr="00BA4D54">
        <w:rPr>
          <w:b/>
          <w:bCs/>
          <w:sz w:val="24"/>
          <w:szCs w:val="24"/>
          <w:highlight w:val="yellow"/>
        </w:rPr>
        <w:t>allusions</w:t>
      </w:r>
      <w:r>
        <w:rPr>
          <w:sz w:val="24"/>
          <w:szCs w:val="24"/>
        </w:rPr>
        <w:t xml:space="preserve"> here that are </w:t>
      </w:r>
      <w:r w:rsidRPr="00BA4D54">
        <w:rPr>
          <w:b/>
          <w:bCs/>
          <w:sz w:val="24"/>
          <w:szCs w:val="24"/>
        </w:rPr>
        <w:t>pictures of conversion</w:t>
      </w:r>
      <w:r>
        <w:rPr>
          <w:sz w:val="24"/>
          <w:szCs w:val="24"/>
        </w:rPr>
        <w:t>. The first allusion has to do with the twelve spies. They explore the land of Canaan in Numbers 13-14 and ten of them give up because of “giants in the land”. Joshua begins the do-over, “</w:t>
      </w:r>
      <w:r w:rsidRPr="00486693">
        <w:rPr>
          <w:sz w:val="24"/>
          <w:szCs w:val="24"/>
          <w:u w:val="single"/>
        </w:rPr>
        <w:t>Choose twelve men</w:t>
      </w:r>
      <w:r>
        <w:rPr>
          <w:sz w:val="24"/>
          <w:szCs w:val="24"/>
        </w:rPr>
        <w:t xml:space="preserve">” (3:12). This time no one is afraid. You will recall when 12 spies explored the promised land and </w:t>
      </w:r>
      <w:r w:rsidRPr="00BA4D54">
        <w:rPr>
          <w:sz w:val="24"/>
          <w:szCs w:val="24"/>
          <w:highlight w:val="yellow"/>
        </w:rPr>
        <w:t>10 of them</w:t>
      </w:r>
      <w:r>
        <w:rPr>
          <w:sz w:val="24"/>
          <w:szCs w:val="24"/>
        </w:rPr>
        <w:t xml:space="preserve"> ended up refusing to trust God. Here in Joshua 3, we have a new test </w:t>
      </w:r>
      <w:r w:rsidRPr="00486693">
        <w:rPr>
          <w:sz w:val="24"/>
          <w:szCs w:val="24"/>
        </w:rPr>
        <w:t>of the same kind for this second generation. They must have heard the story of this great failure that led to forty years in the wilderness. They need to choose twelve men to cross the Jordan and enter the promised land.</w:t>
      </w:r>
      <w:r>
        <w:rPr>
          <w:sz w:val="24"/>
          <w:szCs w:val="24"/>
        </w:rPr>
        <w:t xml:space="preserve"> </w:t>
      </w:r>
    </w:p>
    <w:p w14:paraId="60DAD324" w14:textId="054896B6" w:rsidR="006E6D2C" w:rsidRDefault="006E6D2C" w:rsidP="006E6D2C">
      <w:pPr>
        <w:pStyle w:val="StyleText-Main1115pt"/>
        <w:spacing w:line="259" w:lineRule="auto"/>
        <w:rPr>
          <w:sz w:val="24"/>
          <w:szCs w:val="24"/>
        </w:rPr>
      </w:pPr>
      <w:r w:rsidRPr="00486693">
        <w:rPr>
          <w:sz w:val="24"/>
          <w:szCs w:val="24"/>
        </w:rPr>
        <w:t xml:space="preserve">The second allusion is the </w:t>
      </w:r>
      <w:r w:rsidRPr="00BA4D54">
        <w:rPr>
          <w:b/>
          <w:bCs/>
          <w:sz w:val="24"/>
          <w:szCs w:val="24"/>
        </w:rPr>
        <w:t>Red Sea</w:t>
      </w:r>
      <w:r w:rsidRPr="00486693">
        <w:rPr>
          <w:sz w:val="24"/>
          <w:szCs w:val="24"/>
        </w:rPr>
        <w:t xml:space="preserve"> crossing from Exodus 14. Again, this point</w:t>
      </w:r>
      <w:r>
        <w:rPr>
          <w:sz w:val="24"/>
          <w:szCs w:val="24"/>
        </w:rPr>
        <w:t>s</w:t>
      </w:r>
      <w:r w:rsidRPr="00486693">
        <w:rPr>
          <w:sz w:val="24"/>
          <w:szCs w:val="24"/>
        </w:rPr>
        <w:t xml:space="preserve"> to </w:t>
      </w:r>
      <w:r>
        <w:rPr>
          <w:sz w:val="24"/>
          <w:szCs w:val="24"/>
        </w:rPr>
        <w:t>salvation. The Red Sea crossing is the most famous picture of salvation in the Old Testament and is alluded to most throughout the Bible.</w:t>
      </w:r>
    </w:p>
    <w:p w14:paraId="4CCA7771" w14:textId="583A7F2D" w:rsidR="002B3BBD" w:rsidRDefault="002B3BBD" w:rsidP="002B3BBD">
      <w:pPr>
        <w:pStyle w:val="Heading2"/>
      </w:pPr>
      <w:bookmarkStart w:id="130" w:name="_Toc46608639"/>
      <w:bookmarkStart w:id="131" w:name="_Toc46645697"/>
      <w:r>
        <w:t xml:space="preserve">A New </w:t>
      </w:r>
      <w:bookmarkEnd w:id="130"/>
      <w:r w:rsidR="00293244">
        <w:t>Surrender</w:t>
      </w:r>
      <w:bookmarkEnd w:id="131"/>
    </w:p>
    <w:p w14:paraId="45E303AA" w14:textId="4757773C" w:rsidR="006E6D2C" w:rsidRDefault="006E6D2C" w:rsidP="006E6D2C">
      <w:pPr>
        <w:pStyle w:val="StyleText-Main1115pt"/>
        <w:spacing w:line="259" w:lineRule="auto"/>
        <w:rPr>
          <w:sz w:val="24"/>
          <w:szCs w:val="24"/>
        </w:rPr>
      </w:pPr>
      <w:r>
        <w:rPr>
          <w:sz w:val="24"/>
          <w:szCs w:val="24"/>
        </w:rPr>
        <w:t xml:space="preserve">Watch what happens. </w:t>
      </w:r>
      <w:r w:rsidR="00293244">
        <w:rPr>
          <w:sz w:val="24"/>
          <w:szCs w:val="24"/>
        </w:rPr>
        <w:t xml:space="preserve">Twelve men with the priests surrender to the supernatural power of God, and God does something incredible. </w:t>
      </w:r>
      <w:r>
        <w:rPr>
          <w:sz w:val="24"/>
          <w:szCs w:val="24"/>
        </w:rPr>
        <w:t xml:space="preserve">There is a manifestation when God moves in by faith. </w:t>
      </w:r>
    </w:p>
    <w:p w14:paraId="4BD4D442" w14:textId="68DD1A58" w:rsidR="002B3BBD" w:rsidRPr="00616E1F" w:rsidRDefault="002B3BBD" w:rsidP="002B3BBD">
      <w:pPr>
        <w:pStyle w:val="BibleVerse"/>
      </w:pPr>
      <w:r>
        <w:rPr>
          <w:b/>
        </w:rPr>
        <w:lastRenderedPageBreak/>
        <w:t>Joshua 3:12-13</w:t>
      </w:r>
      <w:r w:rsidRPr="00CF637E">
        <w:rPr>
          <w:b/>
          <w:bCs/>
        </w:rPr>
        <w:t xml:space="preserve"> </w:t>
      </w:r>
      <w:r w:rsidRPr="00561C89">
        <w:t xml:space="preserve">│ </w:t>
      </w:r>
      <w:r w:rsidRPr="00E42E07">
        <w:t xml:space="preserve">Now therefore take </w:t>
      </w:r>
      <w:r w:rsidRPr="00E42E07">
        <w:rPr>
          <w:highlight w:val="yellow"/>
        </w:rPr>
        <w:t>twelve men</w:t>
      </w:r>
      <w:r w:rsidRPr="00E42E07">
        <w:t xml:space="preserve"> from the tribes of Israel, from each tribe a man. </w:t>
      </w:r>
      <w:r w:rsidRPr="00E42E07">
        <w:rPr>
          <w:b/>
          <w:bCs/>
          <w:vertAlign w:val="superscript"/>
        </w:rPr>
        <w:t>13 </w:t>
      </w:r>
      <w:r w:rsidRPr="00E42E07">
        <w:t>And </w:t>
      </w:r>
      <w:r w:rsidRPr="00E42E07">
        <w:rPr>
          <w:b/>
          <w:bCs/>
        </w:rPr>
        <w:t>when the soles of the feet of the priests bearing the ark of the Lord, the Lord of all the earth, shall rest in the waters of the Jordan, the waters of the Jordan shall be cut off from flowing</w:t>
      </w:r>
      <w:r w:rsidRPr="00E42E07">
        <w:t>, and the waters coming down from above shall stand in one heap.”</w:t>
      </w:r>
    </w:p>
    <w:p w14:paraId="5D40C7FA" w14:textId="549847DD" w:rsidR="006E6D2C" w:rsidRDefault="006E6D2C" w:rsidP="006E6D2C">
      <w:pPr>
        <w:pStyle w:val="StyleText-Main1115pt"/>
        <w:spacing w:line="259" w:lineRule="auto"/>
        <w:rPr>
          <w:sz w:val="24"/>
          <w:szCs w:val="24"/>
        </w:rPr>
      </w:pPr>
      <w:r>
        <w:rPr>
          <w:sz w:val="24"/>
          <w:szCs w:val="24"/>
        </w:rPr>
        <w:t>This would unmistakably bring in their mind the Red Sea crossing. This second generation needed to experience the “salvation of the Lord” as well. Now watch these priests! They have feet of faith! When they stepped onto the water, the waters parted. But it wasn’t until they took that step of faith.</w:t>
      </w:r>
    </w:p>
    <w:p w14:paraId="7109CDC3" w14:textId="4C6348AC" w:rsidR="00293244" w:rsidRDefault="00293244" w:rsidP="006E6D2C">
      <w:pPr>
        <w:pStyle w:val="StyleText-Main1115pt"/>
        <w:spacing w:line="259" w:lineRule="auto"/>
        <w:rPr>
          <w:sz w:val="24"/>
          <w:szCs w:val="24"/>
        </w:rPr>
      </w:pPr>
      <w:r w:rsidRPr="006659E0">
        <w:rPr>
          <w:sz w:val="24"/>
          <w:szCs w:val="24"/>
          <w:highlight w:val="yellow"/>
        </w:rPr>
        <w:t xml:space="preserve">Now we are told that the waters parted from the Dead Sea to </w:t>
      </w:r>
      <w:r w:rsidR="00961266">
        <w:rPr>
          <w:sz w:val="24"/>
          <w:szCs w:val="24"/>
          <w:highlight w:val="yellow"/>
        </w:rPr>
        <w:t xml:space="preserve">Adam, </w:t>
      </w:r>
      <w:r w:rsidRPr="006659E0">
        <w:rPr>
          <w:sz w:val="24"/>
          <w:szCs w:val="24"/>
          <w:highlight w:val="yellow"/>
        </w:rPr>
        <w:t xml:space="preserve">near </w:t>
      </w:r>
      <w:proofErr w:type="spellStart"/>
      <w:r w:rsidR="00961266">
        <w:rPr>
          <w:sz w:val="24"/>
          <w:szCs w:val="24"/>
          <w:highlight w:val="yellow"/>
        </w:rPr>
        <w:t>Zerethan</w:t>
      </w:r>
      <w:proofErr w:type="spellEnd"/>
      <w:r w:rsidR="00961266">
        <w:rPr>
          <w:sz w:val="24"/>
          <w:szCs w:val="24"/>
          <w:highlight w:val="yellow"/>
        </w:rPr>
        <w:t xml:space="preserve"> and </w:t>
      </w:r>
      <w:r w:rsidRPr="006659E0">
        <w:rPr>
          <w:sz w:val="24"/>
          <w:szCs w:val="24"/>
          <w:highlight w:val="yellow"/>
        </w:rPr>
        <w:t>Shiloh. That’s 20 miles!</w:t>
      </w:r>
      <w:r>
        <w:rPr>
          <w:sz w:val="24"/>
          <w:szCs w:val="24"/>
        </w:rPr>
        <w:t xml:space="preserve"> </w:t>
      </w:r>
    </w:p>
    <w:p w14:paraId="1944B1B1" w14:textId="77777777" w:rsidR="006E6D2C" w:rsidRDefault="006E6D2C" w:rsidP="006E6D2C">
      <w:pPr>
        <w:pStyle w:val="StyleText-Main1115pt"/>
        <w:spacing w:line="259" w:lineRule="auto"/>
        <w:rPr>
          <w:sz w:val="24"/>
          <w:szCs w:val="24"/>
        </w:rPr>
      </w:pPr>
      <w:r>
        <w:rPr>
          <w:sz w:val="24"/>
          <w:szCs w:val="24"/>
        </w:rPr>
        <w:t>God has you here this morning, and he’s asking you to take a step of faith. That first step is conversion. You need to be converted.</w:t>
      </w:r>
    </w:p>
    <w:p w14:paraId="7B618E0B" w14:textId="01862047" w:rsidR="006E6D2C" w:rsidRDefault="006E6D2C" w:rsidP="006E6D2C">
      <w:pPr>
        <w:pStyle w:val="StyleText-Main1115pt"/>
        <w:spacing w:line="259" w:lineRule="auto"/>
        <w:rPr>
          <w:sz w:val="24"/>
          <w:szCs w:val="24"/>
        </w:rPr>
      </w:pPr>
      <w:r>
        <w:rPr>
          <w:sz w:val="24"/>
          <w:szCs w:val="24"/>
        </w:rPr>
        <w:t xml:space="preserve">Another step of every believer is consecration and surrender. We are sometimes so </w:t>
      </w:r>
      <w:proofErr w:type="gramStart"/>
      <w:r>
        <w:rPr>
          <w:sz w:val="24"/>
          <w:szCs w:val="24"/>
        </w:rPr>
        <w:t>selfish,</w:t>
      </w:r>
      <w:proofErr w:type="gramEnd"/>
      <w:r>
        <w:rPr>
          <w:sz w:val="24"/>
          <w:szCs w:val="24"/>
        </w:rPr>
        <w:t xml:space="preserve"> we don’t want to give up our rights. We don’t want to give up control. Surrender to Christ today Christian. It’s a daily surrender. Walk in the Spirit. Surrender to Christ. </w:t>
      </w:r>
    </w:p>
    <w:p w14:paraId="631AF5AC" w14:textId="77777777" w:rsidR="002B3BBD" w:rsidRPr="001C209B" w:rsidRDefault="002B3BBD" w:rsidP="002B3BBD">
      <w:pPr>
        <w:pStyle w:val="StyleText-Main1115pt"/>
        <w:spacing w:line="259" w:lineRule="auto"/>
        <w:rPr>
          <w:color w:val="000000" w:themeColor="text1"/>
        </w:rPr>
      </w:pPr>
    </w:p>
    <w:p w14:paraId="36937753" w14:textId="3E2BD694" w:rsidR="002B3BBD" w:rsidRPr="001C209B" w:rsidRDefault="002B3BBD" w:rsidP="002B3BBD">
      <w:pPr>
        <w:pStyle w:val="Heading1"/>
        <w:numPr>
          <w:ilvl w:val="0"/>
          <w:numId w:val="1"/>
        </w:numPr>
        <w:pBdr>
          <w:top w:val="single" w:sz="6" w:space="0" w:color="auto"/>
          <w:bottom w:val="single" w:sz="6" w:space="1" w:color="auto"/>
        </w:pBdr>
        <w:rPr>
          <w:color w:val="000000" w:themeColor="text1"/>
        </w:rPr>
      </w:pPr>
      <w:bookmarkStart w:id="132" w:name="_Toc46608640"/>
      <w:bookmarkStart w:id="133" w:name="_Toc46645698"/>
      <w:r>
        <w:rPr>
          <w:b/>
          <w:bCs/>
        </w:rPr>
        <w:t xml:space="preserve">The </w:t>
      </w:r>
      <w:r>
        <w:rPr>
          <w:b/>
          <w:bCs/>
          <w:color w:val="4472C4" w:themeColor="accent1"/>
        </w:rPr>
        <w:t xml:space="preserve">Power </w:t>
      </w:r>
      <w:r>
        <w:rPr>
          <w:b/>
          <w:bCs/>
        </w:rPr>
        <w:t>of miracles</w:t>
      </w:r>
      <w:r w:rsidRPr="005148D8">
        <w:rPr>
          <w:b/>
          <w:bCs/>
          <w:color w:val="4472C4" w:themeColor="accent1"/>
        </w:rPr>
        <w:t xml:space="preserve"> </w:t>
      </w:r>
      <w:r w:rsidRPr="00561C89">
        <w:rPr>
          <w:color w:val="000000" w:themeColor="text1"/>
        </w:rPr>
        <w:t>(</w:t>
      </w:r>
      <w:r>
        <w:rPr>
          <w:caps w:val="0"/>
          <w:color w:val="000000" w:themeColor="text1"/>
        </w:rPr>
        <w:t>3:14-17)</w:t>
      </w:r>
      <w:bookmarkEnd w:id="132"/>
      <w:bookmarkEnd w:id="133"/>
    </w:p>
    <w:p w14:paraId="52557BB3" w14:textId="77777777" w:rsidR="002B3BBD" w:rsidRDefault="002B3BBD" w:rsidP="002B3BBD">
      <w:pPr>
        <w:pStyle w:val="StyleText-Main1115pt"/>
        <w:spacing w:line="259" w:lineRule="auto"/>
        <w:rPr>
          <w:sz w:val="24"/>
          <w:szCs w:val="24"/>
        </w:rPr>
      </w:pPr>
    </w:p>
    <w:p w14:paraId="700F6996" w14:textId="77777777" w:rsidR="006E6D2C" w:rsidRDefault="006E6D2C" w:rsidP="006E6D2C">
      <w:pPr>
        <w:pStyle w:val="StyleText-Main1115pt"/>
        <w:spacing w:line="259" w:lineRule="auto"/>
        <w:rPr>
          <w:sz w:val="24"/>
          <w:szCs w:val="24"/>
        </w:rPr>
      </w:pPr>
      <w:r>
        <w:rPr>
          <w:sz w:val="24"/>
          <w:szCs w:val="24"/>
        </w:rPr>
        <w:t xml:space="preserve">At the end of the day, nothing happens until God shows up. This is true for all things in life. Once God’s presence (symbolized by the ark) is carried into the water, there is a </w:t>
      </w:r>
      <w:proofErr w:type="gramStart"/>
      <w:r>
        <w:rPr>
          <w:sz w:val="24"/>
          <w:szCs w:val="24"/>
        </w:rPr>
        <w:t>20 mile</w:t>
      </w:r>
      <w:proofErr w:type="gramEnd"/>
      <w:r>
        <w:rPr>
          <w:sz w:val="24"/>
          <w:szCs w:val="24"/>
        </w:rPr>
        <w:t xml:space="preserve"> gap in the River – from the city of Adam (parallel with </w:t>
      </w:r>
      <w:proofErr w:type="spellStart"/>
      <w:r>
        <w:rPr>
          <w:sz w:val="24"/>
          <w:szCs w:val="24"/>
        </w:rPr>
        <w:t>Zarethan</w:t>
      </w:r>
      <w:proofErr w:type="spellEnd"/>
      <w:r>
        <w:rPr>
          <w:sz w:val="24"/>
          <w:szCs w:val="24"/>
        </w:rPr>
        <w:t xml:space="preserve"> and Shiloh) all the way to the Dead Sea. </w:t>
      </w:r>
    </w:p>
    <w:p w14:paraId="6DC56CFE" w14:textId="1C63F11C" w:rsidR="006E6D2C" w:rsidRPr="00616E1F" w:rsidRDefault="006E6D2C" w:rsidP="006E6D2C">
      <w:pPr>
        <w:pStyle w:val="BibleVerse"/>
      </w:pPr>
      <w:r>
        <w:rPr>
          <w:b/>
        </w:rPr>
        <w:t>Joshua 3:14-17</w:t>
      </w:r>
      <w:r w:rsidRPr="00CF637E">
        <w:rPr>
          <w:b/>
          <w:bCs/>
        </w:rPr>
        <w:t xml:space="preserve"> </w:t>
      </w:r>
      <w:r w:rsidRPr="00561C89">
        <w:t xml:space="preserve">│ </w:t>
      </w:r>
      <w:r w:rsidRPr="00E42E07">
        <w:t>So when the people set out from their tents to pass over the Jordan with the priests bearing the ark of the covenant before the people, </w:t>
      </w:r>
      <w:r w:rsidRPr="00E42E07">
        <w:rPr>
          <w:b/>
          <w:bCs/>
          <w:vertAlign w:val="superscript"/>
        </w:rPr>
        <w:t>15 </w:t>
      </w:r>
      <w:r w:rsidRPr="00E42E07">
        <w:t>and as soon as those bearing the ark had come as far as the Jordan, and the feet of the priests bearing the ark were dipped in the brink of the water (now the Jordan overflows all its banks throughout the time of harvest), </w:t>
      </w:r>
      <w:r w:rsidRPr="00E42E07">
        <w:rPr>
          <w:b/>
          <w:bCs/>
          <w:vertAlign w:val="superscript"/>
        </w:rPr>
        <w:t>16 </w:t>
      </w:r>
      <w:r w:rsidRPr="00E42E07">
        <w:t xml:space="preserve">the waters coming down from above stood and rose up in a heap very far away, at </w:t>
      </w:r>
      <w:r w:rsidRPr="00E42E07">
        <w:rPr>
          <w:b/>
          <w:bCs/>
        </w:rPr>
        <w:t>Adam</w:t>
      </w:r>
      <w:r w:rsidRPr="00E42E07">
        <w:t>, the city that is beside </w:t>
      </w:r>
      <w:proofErr w:type="spellStart"/>
      <w:r w:rsidRPr="00E42E07">
        <w:t>Zarethan</w:t>
      </w:r>
      <w:proofErr w:type="spellEnd"/>
      <w:r w:rsidRPr="00E42E07">
        <w:t>, and those flowing down toward the Sea of the Arabah, the Salt Sea, were completely cut off. And the people passed over opposite Jericho. </w:t>
      </w:r>
      <w:r w:rsidRPr="00E42E07">
        <w:rPr>
          <w:b/>
          <w:bCs/>
          <w:vertAlign w:val="superscript"/>
        </w:rPr>
        <w:t>17 </w:t>
      </w:r>
      <w:r w:rsidRPr="00E42E07">
        <w:t>Now the priests bearing the ark of the covenant of the Lord </w:t>
      </w:r>
      <w:r w:rsidRPr="00C37343">
        <w:rPr>
          <w:b/>
          <w:bCs/>
        </w:rPr>
        <w:t>stood firmly on dry ground</w:t>
      </w:r>
      <w:r w:rsidRPr="00E42E07">
        <w:t xml:space="preserve"> in the midst of the Jordan, and all Israel was passing over on dry ground until all the nation finished passing over the Jordan.</w:t>
      </w:r>
    </w:p>
    <w:p w14:paraId="49F3491B" w14:textId="266F3C75" w:rsidR="006E6D2C" w:rsidRDefault="006E6D2C" w:rsidP="006E6D2C">
      <w:pPr>
        <w:pStyle w:val="StyleText-Main1115pt"/>
        <w:spacing w:line="259" w:lineRule="auto"/>
        <w:rPr>
          <w:sz w:val="24"/>
          <w:szCs w:val="24"/>
        </w:rPr>
      </w:pPr>
      <w:r w:rsidRPr="002D2962">
        <w:rPr>
          <w:sz w:val="24"/>
          <w:szCs w:val="24"/>
          <w:highlight w:val="yellow"/>
        </w:rPr>
        <w:t>There was a twenty-mile wide gap in the Jordan River</w:t>
      </w:r>
      <w:r>
        <w:rPr>
          <w:sz w:val="24"/>
          <w:szCs w:val="24"/>
        </w:rPr>
        <w:t>. The water was standing “in one heap” (3:13). That’s impossible right? “</w:t>
      </w:r>
      <w:r w:rsidRPr="00CC5B4B">
        <w:rPr>
          <w:sz w:val="24"/>
          <w:szCs w:val="24"/>
        </w:rPr>
        <w:t>What is impossible with man is possible with God</w:t>
      </w:r>
      <w:r>
        <w:rPr>
          <w:sz w:val="24"/>
          <w:szCs w:val="24"/>
        </w:rPr>
        <w:t xml:space="preserve">” (Lk 18:27). </w:t>
      </w:r>
      <w:r w:rsidR="002D2962">
        <w:rPr>
          <w:sz w:val="24"/>
          <w:szCs w:val="24"/>
        </w:rPr>
        <w:t>Is there anything too hard for the Lord?</w:t>
      </w:r>
    </w:p>
    <w:p w14:paraId="15485BF7" w14:textId="6DE23BFE" w:rsidR="006E6D2C" w:rsidRDefault="00F3237C" w:rsidP="006E6D2C">
      <w:pPr>
        <w:pStyle w:val="StyleText-Main1115pt"/>
        <w:spacing w:line="259" w:lineRule="auto"/>
        <w:rPr>
          <w:sz w:val="24"/>
          <w:szCs w:val="24"/>
        </w:rPr>
      </w:pPr>
      <w:r>
        <w:rPr>
          <w:sz w:val="24"/>
          <w:szCs w:val="24"/>
        </w:rPr>
        <w:t>20 miles of dry land!</w:t>
      </w:r>
      <w:r w:rsidR="006E6D2C">
        <w:rPr>
          <w:sz w:val="24"/>
          <w:szCs w:val="24"/>
        </w:rPr>
        <w:t xml:space="preserve"> Wow! That’s what happens when God shows up!</w:t>
      </w:r>
    </w:p>
    <w:p w14:paraId="6F2D9ED8" w14:textId="77777777" w:rsidR="00961266" w:rsidRDefault="00961266" w:rsidP="00961266">
      <w:pPr>
        <w:pStyle w:val="StyleText-Main1115pt"/>
        <w:spacing w:line="259" w:lineRule="auto"/>
        <w:rPr>
          <w:sz w:val="24"/>
          <w:szCs w:val="24"/>
        </w:rPr>
      </w:pPr>
      <w:r>
        <w:rPr>
          <w:sz w:val="24"/>
          <w:szCs w:val="24"/>
        </w:rPr>
        <w:t xml:space="preserve">A warning: miracles won’t give you faith. They will build up your faith if you already have some faith. But they don’t convert people. </w:t>
      </w:r>
    </w:p>
    <w:p w14:paraId="02F3042D" w14:textId="5B01CD4B" w:rsidR="00961266" w:rsidRPr="00961266" w:rsidRDefault="00961266" w:rsidP="00961266">
      <w:pPr>
        <w:pStyle w:val="Quote"/>
        <w:rPr>
          <w:rFonts w:eastAsiaTheme="minorHAnsi"/>
        </w:rPr>
      </w:pPr>
      <w:r>
        <w:rPr>
          <w:szCs w:val="24"/>
        </w:rPr>
        <w:lastRenderedPageBreak/>
        <w:t>Jesus said, “</w:t>
      </w:r>
      <w:r w:rsidRPr="00961266">
        <w:rPr>
          <w:rFonts w:eastAsiaTheme="minorHAnsi"/>
        </w:rPr>
        <w:t>If they do not hear Moses and the Prophets, neither will they be convinced if someone should rise from the dead</w:t>
      </w:r>
      <w:r>
        <w:t xml:space="preserve">” (Lk 16:31). </w:t>
      </w:r>
    </w:p>
    <w:p w14:paraId="015AF129" w14:textId="1CA97A81" w:rsidR="000B152A" w:rsidRDefault="000B152A" w:rsidP="006E6D2C">
      <w:pPr>
        <w:pStyle w:val="StyleText-Main1115pt"/>
        <w:spacing w:line="259" w:lineRule="auto"/>
        <w:rPr>
          <w:sz w:val="24"/>
          <w:szCs w:val="24"/>
        </w:rPr>
      </w:pPr>
      <w:r>
        <w:rPr>
          <w:sz w:val="24"/>
          <w:szCs w:val="24"/>
        </w:rPr>
        <w:t xml:space="preserve">But if you are a Christian, your life is a supernatural life. You’ve crossed the Jordan. You are in the Promised Land. God fights for you. Every step is a miracle. </w:t>
      </w:r>
    </w:p>
    <w:p w14:paraId="4A43B78B" w14:textId="0C549DC3" w:rsidR="004F4204" w:rsidRDefault="000B152A" w:rsidP="004F4204">
      <w:pPr>
        <w:pStyle w:val="StyleText-Main1115pt"/>
        <w:spacing w:line="259" w:lineRule="auto"/>
        <w:rPr>
          <w:sz w:val="24"/>
          <w:szCs w:val="24"/>
        </w:rPr>
      </w:pPr>
      <w:r>
        <w:rPr>
          <w:sz w:val="24"/>
          <w:szCs w:val="24"/>
        </w:rPr>
        <w:t xml:space="preserve">I want to encourage you Christian: live life in the Promised Land of victory, not in the wilderness of defeat! </w:t>
      </w:r>
      <w:r w:rsidR="00550027">
        <w:rPr>
          <w:sz w:val="24"/>
          <w:szCs w:val="24"/>
        </w:rPr>
        <w:t xml:space="preserve">Death and sin are defeated. Don’t live in the power of your </w:t>
      </w:r>
      <w:proofErr w:type="gramStart"/>
      <w:r w:rsidR="00550027">
        <w:rPr>
          <w:sz w:val="24"/>
          <w:szCs w:val="24"/>
        </w:rPr>
        <w:t>flesh, but</w:t>
      </w:r>
      <w:proofErr w:type="gramEnd"/>
      <w:r w:rsidR="00550027">
        <w:rPr>
          <w:sz w:val="24"/>
          <w:szCs w:val="24"/>
        </w:rPr>
        <w:t xml:space="preserve"> walk in the Spirit. </w:t>
      </w:r>
      <w:r w:rsidR="004F4204">
        <w:rPr>
          <w:sz w:val="24"/>
          <w:szCs w:val="24"/>
        </w:rPr>
        <w:t>Do whatever it takes so that you can see Jesus, our Ark, and follow him. See him, follow him, be transformed by him, from victory unto victory!</w:t>
      </w:r>
    </w:p>
    <w:p w14:paraId="419F7071" w14:textId="77777777" w:rsidR="000B152A" w:rsidRDefault="000B152A" w:rsidP="006E6D2C">
      <w:pPr>
        <w:pStyle w:val="StyleText-Main1115pt"/>
        <w:spacing w:line="259" w:lineRule="auto"/>
        <w:rPr>
          <w:sz w:val="24"/>
          <w:szCs w:val="24"/>
        </w:rPr>
      </w:pPr>
    </w:p>
    <w:p w14:paraId="747A0664" w14:textId="77777777" w:rsidR="006E6D2C" w:rsidRPr="008173BD" w:rsidRDefault="006E6D2C" w:rsidP="006E6D2C">
      <w:pPr>
        <w:pStyle w:val="StyleText-Main1115pt"/>
        <w:spacing w:before="120" w:line="259" w:lineRule="auto"/>
        <w:ind w:firstLine="0"/>
        <w:jc w:val="center"/>
        <w:rPr>
          <w:b/>
          <w:sz w:val="24"/>
          <w:szCs w:val="24"/>
        </w:rPr>
      </w:pPr>
      <w:r w:rsidRPr="008173BD">
        <w:rPr>
          <w:b/>
          <w:sz w:val="24"/>
          <w:szCs w:val="24"/>
        </w:rPr>
        <w:t>Conclusion</w:t>
      </w:r>
    </w:p>
    <w:p w14:paraId="1CD1591C" w14:textId="77777777" w:rsidR="006E6D2C" w:rsidRDefault="006E6D2C" w:rsidP="006E6D2C">
      <w:pPr>
        <w:pStyle w:val="StyleText-Main1115pt"/>
        <w:spacing w:line="259" w:lineRule="auto"/>
        <w:rPr>
          <w:sz w:val="24"/>
          <w:szCs w:val="24"/>
        </w:rPr>
      </w:pPr>
      <w:r>
        <w:rPr>
          <w:sz w:val="24"/>
          <w:szCs w:val="24"/>
        </w:rPr>
        <w:t xml:space="preserve">Now let me celebrate Christ here today. The Ark, representing Christ, went through that Jordan River. Jordan has the meaning of Judgment. </w:t>
      </w:r>
    </w:p>
    <w:p w14:paraId="26543BEC" w14:textId="77777777" w:rsidR="006E6D2C" w:rsidRDefault="006E6D2C" w:rsidP="006E6D2C">
      <w:pPr>
        <w:pStyle w:val="StyleText-Main1115pt"/>
        <w:spacing w:line="259" w:lineRule="auto"/>
        <w:rPr>
          <w:sz w:val="24"/>
          <w:szCs w:val="24"/>
        </w:rPr>
      </w:pPr>
      <w:r>
        <w:rPr>
          <w:sz w:val="24"/>
          <w:szCs w:val="24"/>
        </w:rPr>
        <w:t>Christ your Ark of the Covenant went through that Judgment River for you. He was completely soaked in the justice for your sin. He was punished for sinners. “</w:t>
      </w:r>
      <w:r w:rsidRPr="00A81A0F">
        <w:rPr>
          <w:sz w:val="24"/>
          <w:szCs w:val="24"/>
          <w:u w:val="single"/>
        </w:rPr>
        <w:t>He who knew no sin was made sin for us, that we might be made the righteousness of God in him</w:t>
      </w:r>
      <w:r>
        <w:rPr>
          <w:sz w:val="24"/>
          <w:szCs w:val="24"/>
        </w:rPr>
        <w:t xml:space="preserve">” (2 Cor 5:21). </w:t>
      </w:r>
    </w:p>
    <w:p w14:paraId="088BA1C8" w14:textId="77777777" w:rsidR="006E6D2C" w:rsidRDefault="006E6D2C" w:rsidP="006E6D2C">
      <w:pPr>
        <w:pStyle w:val="StyleText-Main1115pt"/>
        <w:spacing w:line="259" w:lineRule="auto"/>
        <w:rPr>
          <w:sz w:val="24"/>
          <w:szCs w:val="24"/>
        </w:rPr>
      </w:pPr>
      <w:r>
        <w:rPr>
          <w:sz w:val="24"/>
          <w:szCs w:val="24"/>
        </w:rPr>
        <w:t xml:space="preserve">We want justice in this world. We’re praying for it. But we are not going to get perfect justice here on earth. Perfect justice even on earth only begins to be seen as people get their hearts right with Christ. Jesus is the answer!  </w:t>
      </w:r>
    </w:p>
    <w:p w14:paraId="0AEF5839" w14:textId="2B0E57BB" w:rsidR="000C0A4A" w:rsidRPr="002A340A" w:rsidRDefault="00982486" w:rsidP="006E6D2C">
      <w:pPr>
        <w:pStyle w:val="StyleText-Main1115pt"/>
        <w:spacing w:line="259" w:lineRule="auto"/>
        <w:rPr>
          <w:sz w:val="24"/>
          <w:szCs w:val="24"/>
        </w:rPr>
      </w:pPr>
      <w:r>
        <w:rPr>
          <w:sz w:val="24"/>
          <w:szCs w:val="24"/>
        </w:rPr>
        <w:t xml:space="preserve">Christ went to that River of Judgement and he took it all for us. “It is finished,” he said. </w:t>
      </w:r>
    </w:p>
    <w:sectPr w:rsidR="000C0A4A" w:rsidRPr="002A340A"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D8C5" w14:textId="77777777" w:rsidR="00F53F3C" w:rsidRDefault="00F53F3C" w:rsidP="00A936C7">
      <w:r>
        <w:separator/>
      </w:r>
    </w:p>
    <w:p w14:paraId="776DA859" w14:textId="77777777" w:rsidR="00F53F3C" w:rsidRDefault="00F53F3C" w:rsidP="00A936C7"/>
    <w:p w14:paraId="44E053AC" w14:textId="77777777" w:rsidR="00F53F3C" w:rsidRDefault="00F53F3C"/>
    <w:p w14:paraId="6CF6C945" w14:textId="77777777" w:rsidR="00F53F3C" w:rsidRDefault="00F53F3C"/>
  </w:endnote>
  <w:endnote w:type="continuationSeparator" w:id="0">
    <w:p w14:paraId="1DD31534" w14:textId="77777777" w:rsidR="00F53F3C" w:rsidRDefault="00F53F3C" w:rsidP="00A936C7">
      <w:r>
        <w:continuationSeparator/>
      </w:r>
    </w:p>
    <w:p w14:paraId="45E11D7E" w14:textId="77777777" w:rsidR="00F53F3C" w:rsidRDefault="00F53F3C" w:rsidP="00A936C7"/>
    <w:p w14:paraId="68354E0D" w14:textId="77777777" w:rsidR="00F53F3C" w:rsidRDefault="00F53F3C"/>
    <w:p w14:paraId="60003C69" w14:textId="77777777" w:rsidR="00F53F3C" w:rsidRDefault="00F53F3C"/>
  </w:endnote>
  <w:endnote w:type="continuationNotice" w:id="1">
    <w:p w14:paraId="05C8B438" w14:textId="77777777" w:rsidR="00F53F3C" w:rsidRDefault="00F53F3C" w:rsidP="00A936C7"/>
    <w:p w14:paraId="7FB67E5D" w14:textId="77777777" w:rsidR="00F53F3C" w:rsidRDefault="00F53F3C" w:rsidP="00A936C7"/>
    <w:p w14:paraId="171AB491" w14:textId="77777777" w:rsidR="00F53F3C" w:rsidRDefault="00F53F3C"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768DDF09" w14:textId="77777777" w:rsidR="00F53F3C" w:rsidRDefault="00F53F3C"/>
    <w:p w14:paraId="3BB25D99" w14:textId="77777777" w:rsidR="00F53F3C" w:rsidRDefault="00F53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0D1148" w:rsidRPr="00A936C7" w:rsidRDefault="000D1148"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BD400BC" w:rsidR="000D1148" w:rsidRDefault="000D1148"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July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CAFC" w14:textId="77777777" w:rsidR="00F53F3C" w:rsidRDefault="00F53F3C">
      <w:r>
        <w:separator/>
      </w:r>
    </w:p>
  </w:footnote>
  <w:footnote w:type="continuationSeparator" w:id="0">
    <w:p w14:paraId="6964C0B1" w14:textId="77777777" w:rsidR="00F53F3C" w:rsidRDefault="00F53F3C">
      <w:r>
        <w:continuationSeparator/>
      </w:r>
    </w:p>
  </w:footnote>
  <w:footnote w:type="continuationNotice" w:id="1">
    <w:p w14:paraId="37999BC7" w14:textId="77777777" w:rsidR="00F53F3C" w:rsidRPr="007F0185" w:rsidRDefault="00F53F3C" w:rsidP="007F0185">
      <w:pPr>
        <w:pStyle w:val="Footer"/>
        <w:ind w:firstLine="0"/>
      </w:pPr>
    </w:p>
  </w:footnote>
  <w:footnote w:id="2">
    <w:p w14:paraId="125CDCF1" w14:textId="77777777" w:rsidR="003351CB" w:rsidRPr="00D01D77" w:rsidRDefault="003351CB" w:rsidP="003351CB">
      <w:pPr>
        <w:rPr>
          <w:color w:val="000000" w:themeColor="text1"/>
          <w:sz w:val="18"/>
          <w:szCs w:val="18"/>
        </w:rPr>
      </w:pPr>
      <w:r w:rsidRPr="00D01D77">
        <w:rPr>
          <w:color w:val="000000" w:themeColor="text1"/>
          <w:sz w:val="18"/>
          <w:szCs w:val="18"/>
          <w:vertAlign w:val="superscript"/>
        </w:rPr>
        <w:footnoteRef/>
      </w:r>
      <w:r w:rsidRPr="00D01D77">
        <w:rPr>
          <w:color w:val="000000" w:themeColor="text1"/>
          <w:sz w:val="18"/>
          <w:szCs w:val="18"/>
        </w:rPr>
        <w:t xml:space="preserve"> Dale Ralph Davis, </w:t>
      </w:r>
      <w:hyperlink r:id="rId1" w:history="1">
        <w:r w:rsidRPr="00D01D77">
          <w:rPr>
            <w:i/>
            <w:color w:val="000000" w:themeColor="text1"/>
            <w:sz w:val="18"/>
            <w:szCs w:val="18"/>
          </w:rPr>
          <w:t>Joshua: No Falling Words</w:t>
        </w:r>
      </w:hyperlink>
      <w:r w:rsidRPr="00D01D77">
        <w:rPr>
          <w:color w:val="000000" w:themeColor="text1"/>
          <w:sz w:val="18"/>
          <w:szCs w:val="18"/>
        </w:rPr>
        <w:t>, Focus on the Bible Commentary (Scotland: Christian Focus Publications, 2000),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0D1148" w:rsidRDefault="000D1148"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008C7639" w:rsidR="000D1148" w:rsidRPr="00DA5D96" w:rsidRDefault="000D1148" w:rsidP="0021355E">
                          <w:pPr>
                            <w:pStyle w:val="Header"/>
                            <w:ind w:firstLine="0"/>
                            <w:rPr>
                              <w:rFonts w:asciiTheme="minorHAnsi" w:eastAsia="Calibri" w:hAnsiTheme="minorHAnsi" w:cstheme="minorHAnsi"/>
                              <w:sz w:val="18"/>
                              <w:szCs w:val="20"/>
                            </w:rPr>
                          </w:pPr>
                          <w:bookmarkStart w:id="134"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The Scarlet Cord (Rahab)</w:t>
                          </w:r>
                        </w:p>
                        <w:p w14:paraId="73B0E3BD" w14:textId="04361F63" w:rsidR="000D1148" w:rsidRPr="0021355E" w:rsidRDefault="000D1148" w:rsidP="0021355E">
                          <w:pPr>
                            <w:rPr>
                              <w:sz w:val="20"/>
                              <w:szCs w:val="20"/>
                            </w:rPr>
                          </w:pPr>
                          <w:r w:rsidRPr="0021355E">
                            <w:rPr>
                              <w:rFonts w:asciiTheme="minorHAnsi" w:eastAsia="Calibri" w:hAnsiTheme="minorHAnsi" w:cstheme="minorHAnsi"/>
                              <w:sz w:val="18"/>
                              <w:szCs w:val="20"/>
                            </w:rPr>
                            <w:t>Series</w:t>
                          </w:r>
                          <w:bookmarkEnd w:id="13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008C7639" w:rsidR="000D1148" w:rsidRPr="00DA5D96" w:rsidRDefault="000D1148" w:rsidP="0021355E">
                    <w:pPr>
                      <w:pStyle w:val="Header"/>
                      <w:ind w:firstLine="0"/>
                      <w:rPr>
                        <w:rFonts w:asciiTheme="minorHAnsi" w:eastAsia="Calibri" w:hAnsiTheme="minorHAnsi" w:cstheme="minorHAnsi"/>
                        <w:sz w:val="18"/>
                        <w:szCs w:val="20"/>
                      </w:rPr>
                    </w:pPr>
                    <w:bookmarkStart w:id="121"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The Scarlet Cord (Rahab)</w:t>
                    </w:r>
                  </w:p>
                  <w:p w14:paraId="73B0E3BD" w14:textId="04361F63" w:rsidR="000D1148" w:rsidRPr="0021355E" w:rsidRDefault="000D1148" w:rsidP="0021355E">
                    <w:pPr>
                      <w:rPr>
                        <w:sz w:val="20"/>
                        <w:szCs w:val="20"/>
                      </w:rPr>
                    </w:pPr>
                    <w:r w:rsidRPr="0021355E">
                      <w:rPr>
                        <w:rFonts w:asciiTheme="minorHAnsi" w:eastAsia="Calibri" w:hAnsiTheme="minorHAnsi" w:cstheme="minorHAnsi"/>
                        <w:sz w:val="18"/>
                        <w:szCs w:val="20"/>
                      </w:rPr>
                      <w:t>Series</w:t>
                    </w:r>
                    <w:bookmarkEnd w:id="12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0D1148" w:rsidRDefault="000D1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Open book" style="width:16.1pt;height:15.1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045" type="#_x0000_t75" alt="Open book" style="width:191.35pt;height:191.35pt;flip:x;visibility:visible;mso-wrap-style:square" o:bullet="t">
        <v:imagedata r:id="rId2" o:title="Open book"/>
        <o:lock v:ext="edit" aspectratio="f"/>
      </v:shape>
    </w:pict>
  </w:numPicBullet>
  <w:abstractNum w:abstractNumId="0"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8"/>
  </w:num>
  <w:num w:numId="2">
    <w:abstractNumId w:val="19"/>
  </w:num>
  <w:num w:numId="3">
    <w:abstractNumId w:val="3"/>
  </w:num>
  <w:num w:numId="4">
    <w:abstractNumId w:val="14"/>
  </w:num>
  <w:num w:numId="5">
    <w:abstractNumId w:val="13"/>
  </w:num>
  <w:num w:numId="6">
    <w:abstractNumId w:val="6"/>
  </w:num>
  <w:num w:numId="7">
    <w:abstractNumId w:val="11"/>
  </w:num>
  <w:num w:numId="8">
    <w:abstractNumId w:val="9"/>
  </w:num>
  <w:num w:numId="9">
    <w:abstractNumId w:val="16"/>
  </w:num>
  <w:num w:numId="10">
    <w:abstractNumId w:val="1"/>
  </w:num>
  <w:num w:numId="11">
    <w:abstractNumId w:val="15"/>
  </w:num>
  <w:num w:numId="12">
    <w:abstractNumId w:val="12"/>
  </w:num>
  <w:num w:numId="13">
    <w:abstractNumId w:val="0"/>
  </w:num>
  <w:num w:numId="14">
    <w:abstractNumId w:val="17"/>
  </w:num>
  <w:num w:numId="15">
    <w:abstractNumId w:val="2"/>
  </w:num>
  <w:num w:numId="16">
    <w:abstractNumId w:val="4"/>
  </w:num>
  <w:num w:numId="17">
    <w:abstractNumId w:val="10"/>
  </w:num>
  <w:num w:numId="18">
    <w:abstractNumId w:val="5"/>
  </w:num>
  <w:num w:numId="19">
    <w:abstractNumId w:val="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603F"/>
    <w:rsid w:val="000568A3"/>
    <w:rsid w:val="00056A9B"/>
    <w:rsid w:val="0005748E"/>
    <w:rsid w:val="000574FD"/>
    <w:rsid w:val="000575A8"/>
    <w:rsid w:val="0005768B"/>
    <w:rsid w:val="00060A75"/>
    <w:rsid w:val="000610DB"/>
    <w:rsid w:val="00061F4F"/>
    <w:rsid w:val="00062973"/>
    <w:rsid w:val="00062FF4"/>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21C"/>
    <w:rsid w:val="000C1CC2"/>
    <w:rsid w:val="000C1D9E"/>
    <w:rsid w:val="000C1EFD"/>
    <w:rsid w:val="000C3C30"/>
    <w:rsid w:val="000C3CA4"/>
    <w:rsid w:val="000C4698"/>
    <w:rsid w:val="000C4744"/>
    <w:rsid w:val="000C4BB0"/>
    <w:rsid w:val="000C4F52"/>
    <w:rsid w:val="000C5209"/>
    <w:rsid w:val="000C5852"/>
    <w:rsid w:val="000C60CE"/>
    <w:rsid w:val="000C6C41"/>
    <w:rsid w:val="000C6D42"/>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BE"/>
    <w:rsid w:val="00156818"/>
    <w:rsid w:val="001568E5"/>
    <w:rsid w:val="00156B49"/>
    <w:rsid w:val="00156FB4"/>
    <w:rsid w:val="00157F26"/>
    <w:rsid w:val="001602A3"/>
    <w:rsid w:val="00160658"/>
    <w:rsid w:val="0016070E"/>
    <w:rsid w:val="00160BD2"/>
    <w:rsid w:val="00161A70"/>
    <w:rsid w:val="00162477"/>
    <w:rsid w:val="001626E9"/>
    <w:rsid w:val="001629F6"/>
    <w:rsid w:val="00162C81"/>
    <w:rsid w:val="00162DF4"/>
    <w:rsid w:val="0016367B"/>
    <w:rsid w:val="0016373D"/>
    <w:rsid w:val="001640E8"/>
    <w:rsid w:val="001643EA"/>
    <w:rsid w:val="001646FA"/>
    <w:rsid w:val="00164C59"/>
    <w:rsid w:val="00164F84"/>
    <w:rsid w:val="00166594"/>
    <w:rsid w:val="001666D3"/>
    <w:rsid w:val="00166999"/>
    <w:rsid w:val="00167A5A"/>
    <w:rsid w:val="00170121"/>
    <w:rsid w:val="00170373"/>
    <w:rsid w:val="0017047E"/>
    <w:rsid w:val="00170A75"/>
    <w:rsid w:val="00171373"/>
    <w:rsid w:val="00171588"/>
    <w:rsid w:val="0017171F"/>
    <w:rsid w:val="0017178F"/>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DD9"/>
    <w:rsid w:val="00183FF6"/>
    <w:rsid w:val="001845E6"/>
    <w:rsid w:val="00184A83"/>
    <w:rsid w:val="001851E7"/>
    <w:rsid w:val="00185423"/>
    <w:rsid w:val="0018570A"/>
    <w:rsid w:val="00185D9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895"/>
    <w:rsid w:val="0019599E"/>
    <w:rsid w:val="00195CA6"/>
    <w:rsid w:val="00195E80"/>
    <w:rsid w:val="001966EB"/>
    <w:rsid w:val="00197D7A"/>
    <w:rsid w:val="001A0153"/>
    <w:rsid w:val="001A0426"/>
    <w:rsid w:val="001A0674"/>
    <w:rsid w:val="001A2833"/>
    <w:rsid w:val="001A2970"/>
    <w:rsid w:val="001A2E00"/>
    <w:rsid w:val="001A3180"/>
    <w:rsid w:val="001A3341"/>
    <w:rsid w:val="001A3837"/>
    <w:rsid w:val="001A4C1E"/>
    <w:rsid w:val="001A4D12"/>
    <w:rsid w:val="001A506D"/>
    <w:rsid w:val="001A50A2"/>
    <w:rsid w:val="001A51CF"/>
    <w:rsid w:val="001A5BA6"/>
    <w:rsid w:val="001A5E8C"/>
    <w:rsid w:val="001A65C2"/>
    <w:rsid w:val="001A6665"/>
    <w:rsid w:val="001A69AE"/>
    <w:rsid w:val="001A6A96"/>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53C7"/>
    <w:rsid w:val="001D561B"/>
    <w:rsid w:val="001D56CA"/>
    <w:rsid w:val="001D572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FB1"/>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4BD"/>
    <w:rsid w:val="0022370A"/>
    <w:rsid w:val="00223C6D"/>
    <w:rsid w:val="00223DCE"/>
    <w:rsid w:val="0022424A"/>
    <w:rsid w:val="002246B3"/>
    <w:rsid w:val="00224F6C"/>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5290"/>
    <w:rsid w:val="002558E0"/>
    <w:rsid w:val="00255ACF"/>
    <w:rsid w:val="00256065"/>
    <w:rsid w:val="0025616F"/>
    <w:rsid w:val="002567DB"/>
    <w:rsid w:val="00256827"/>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21D3"/>
    <w:rsid w:val="0026222F"/>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E10"/>
    <w:rsid w:val="00271298"/>
    <w:rsid w:val="00271829"/>
    <w:rsid w:val="0027214A"/>
    <w:rsid w:val="00272B56"/>
    <w:rsid w:val="00272CFC"/>
    <w:rsid w:val="00272DA6"/>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BBD"/>
    <w:rsid w:val="002B3CA8"/>
    <w:rsid w:val="002B3DAD"/>
    <w:rsid w:val="002B3DE7"/>
    <w:rsid w:val="002B40B0"/>
    <w:rsid w:val="002B4470"/>
    <w:rsid w:val="002B4920"/>
    <w:rsid w:val="002B4A46"/>
    <w:rsid w:val="002B4E8F"/>
    <w:rsid w:val="002B52D0"/>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577E"/>
    <w:rsid w:val="002C5D2B"/>
    <w:rsid w:val="002C624B"/>
    <w:rsid w:val="002C633E"/>
    <w:rsid w:val="002C6799"/>
    <w:rsid w:val="002C6994"/>
    <w:rsid w:val="002C6A53"/>
    <w:rsid w:val="002C6A5F"/>
    <w:rsid w:val="002C6DE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94C"/>
    <w:rsid w:val="002E2B89"/>
    <w:rsid w:val="002E2FC5"/>
    <w:rsid w:val="002E3388"/>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5A"/>
    <w:rsid w:val="0032507E"/>
    <w:rsid w:val="00325994"/>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6CDC"/>
    <w:rsid w:val="00336FC7"/>
    <w:rsid w:val="00337042"/>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4112"/>
    <w:rsid w:val="003644C3"/>
    <w:rsid w:val="0036461E"/>
    <w:rsid w:val="0036469A"/>
    <w:rsid w:val="00364C15"/>
    <w:rsid w:val="00364E80"/>
    <w:rsid w:val="0036584D"/>
    <w:rsid w:val="00366777"/>
    <w:rsid w:val="00366B94"/>
    <w:rsid w:val="00367018"/>
    <w:rsid w:val="00367552"/>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6224"/>
    <w:rsid w:val="003763DB"/>
    <w:rsid w:val="003765A6"/>
    <w:rsid w:val="003766AA"/>
    <w:rsid w:val="00376CB3"/>
    <w:rsid w:val="00377672"/>
    <w:rsid w:val="0037771D"/>
    <w:rsid w:val="00377F48"/>
    <w:rsid w:val="00380E5D"/>
    <w:rsid w:val="00380ED7"/>
    <w:rsid w:val="00381168"/>
    <w:rsid w:val="003812BA"/>
    <w:rsid w:val="00382AE3"/>
    <w:rsid w:val="00382EF1"/>
    <w:rsid w:val="00382FE3"/>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8F9"/>
    <w:rsid w:val="00395C75"/>
    <w:rsid w:val="00396965"/>
    <w:rsid w:val="00396A57"/>
    <w:rsid w:val="00396D51"/>
    <w:rsid w:val="00397528"/>
    <w:rsid w:val="003978D8"/>
    <w:rsid w:val="00397AE6"/>
    <w:rsid w:val="003A0226"/>
    <w:rsid w:val="003A0292"/>
    <w:rsid w:val="003A0D5A"/>
    <w:rsid w:val="003A0E35"/>
    <w:rsid w:val="003A0F68"/>
    <w:rsid w:val="003A17C2"/>
    <w:rsid w:val="003A24CA"/>
    <w:rsid w:val="003A2DD5"/>
    <w:rsid w:val="003A2E34"/>
    <w:rsid w:val="003A3322"/>
    <w:rsid w:val="003A33CE"/>
    <w:rsid w:val="003A359F"/>
    <w:rsid w:val="003A3C1B"/>
    <w:rsid w:val="003A4CE4"/>
    <w:rsid w:val="003A4F26"/>
    <w:rsid w:val="003A4F9C"/>
    <w:rsid w:val="003A539A"/>
    <w:rsid w:val="003A5503"/>
    <w:rsid w:val="003A5526"/>
    <w:rsid w:val="003A5753"/>
    <w:rsid w:val="003A5797"/>
    <w:rsid w:val="003A5D20"/>
    <w:rsid w:val="003A7568"/>
    <w:rsid w:val="003B083A"/>
    <w:rsid w:val="003B09D2"/>
    <w:rsid w:val="003B0D0D"/>
    <w:rsid w:val="003B116A"/>
    <w:rsid w:val="003B14DB"/>
    <w:rsid w:val="003B14FE"/>
    <w:rsid w:val="003B1879"/>
    <w:rsid w:val="003B1F04"/>
    <w:rsid w:val="003B25AB"/>
    <w:rsid w:val="003B2948"/>
    <w:rsid w:val="003B2E16"/>
    <w:rsid w:val="003B3150"/>
    <w:rsid w:val="003B4202"/>
    <w:rsid w:val="003B4590"/>
    <w:rsid w:val="003B4DF1"/>
    <w:rsid w:val="003B4E7B"/>
    <w:rsid w:val="003B5736"/>
    <w:rsid w:val="003B5FC0"/>
    <w:rsid w:val="003B63C6"/>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2930"/>
    <w:rsid w:val="00432ED1"/>
    <w:rsid w:val="004330C4"/>
    <w:rsid w:val="00433271"/>
    <w:rsid w:val="004338B0"/>
    <w:rsid w:val="004340F1"/>
    <w:rsid w:val="004343AE"/>
    <w:rsid w:val="00434899"/>
    <w:rsid w:val="0043575B"/>
    <w:rsid w:val="00435A89"/>
    <w:rsid w:val="00435B94"/>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243"/>
    <w:rsid w:val="00473BFC"/>
    <w:rsid w:val="00473C81"/>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B92"/>
    <w:rsid w:val="004B2DED"/>
    <w:rsid w:val="004B3096"/>
    <w:rsid w:val="004B3F04"/>
    <w:rsid w:val="004B5161"/>
    <w:rsid w:val="004B5707"/>
    <w:rsid w:val="004B5A84"/>
    <w:rsid w:val="004B5B15"/>
    <w:rsid w:val="004B5B7C"/>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3038"/>
    <w:rsid w:val="004E33D9"/>
    <w:rsid w:val="004E34D6"/>
    <w:rsid w:val="004E3654"/>
    <w:rsid w:val="004E3958"/>
    <w:rsid w:val="004E3BA7"/>
    <w:rsid w:val="004E4063"/>
    <w:rsid w:val="004E53B3"/>
    <w:rsid w:val="004E5445"/>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1F2"/>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4FA"/>
    <w:rsid w:val="00554589"/>
    <w:rsid w:val="00554785"/>
    <w:rsid w:val="00554B55"/>
    <w:rsid w:val="00554D2B"/>
    <w:rsid w:val="005551F9"/>
    <w:rsid w:val="0055528E"/>
    <w:rsid w:val="00555C7C"/>
    <w:rsid w:val="00556037"/>
    <w:rsid w:val="005568F6"/>
    <w:rsid w:val="0055696B"/>
    <w:rsid w:val="00557611"/>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219"/>
    <w:rsid w:val="005A635C"/>
    <w:rsid w:val="005A63AB"/>
    <w:rsid w:val="005A772F"/>
    <w:rsid w:val="005A7B5D"/>
    <w:rsid w:val="005A7EBD"/>
    <w:rsid w:val="005B0B91"/>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DCB"/>
    <w:rsid w:val="005C1531"/>
    <w:rsid w:val="005C1532"/>
    <w:rsid w:val="005C15F9"/>
    <w:rsid w:val="005C2280"/>
    <w:rsid w:val="005C22D4"/>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EE3"/>
    <w:rsid w:val="005D50F8"/>
    <w:rsid w:val="005D5194"/>
    <w:rsid w:val="005D53C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FCF"/>
    <w:rsid w:val="005E6339"/>
    <w:rsid w:val="005E69E6"/>
    <w:rsid w:val="005E6D27"/>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E7"/>
    <w:rsid w:val="005F6334"/>
    <w:rsid w:val="005F64F4"/>
    <w:rsid w:val="005F6894"/>
    <w:rsid w:val="005F7317"/>
    <w:rsid w:val="005F73F2"/>
    <w:rsid w:val="005F767B"/>
    <w:rsid w:val="005F77E6"/>
    <w:rsid w:val="005F7E9B"/>
    <w:rsid w:val="0060006A"/>
    <w:rsid w:val="006003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9E0"/>
    <w:rsid w:val="00665C95"/>
    <w:rsid w:val="00665DF2"/>
    <w:rsid w:val="00665EBB"/>
    <w:rsid w:val="00666792"/>
    <w:rsid w:val="00667045"/>
    <w:rsid w:val="0066724F"/>
    <w:rsid w:val="00667340"/>
    <w:rsid w:val="00667CD2"/>
    <w:rsid w:val="00667E1B"/>
    <w:rsid w:val="00667EE1"/>
    <w:rsid w:val="006706D6"/>
    <w:rsid w:val="00670838"/>
    <w:rsid w:val="00670E73"/>
    <w:rsid w:val="00670F32"/>
    <w:rsid w:val="00671303"/>
    <w:rsid w:val="00671CD3"/>
    <w:rsid w:val="00671D6A"/>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1682"/>
    <w:rsid w:val="006D17C8"/>
    <w:rsid w:val="006D1AB5"/>
    <w:rsid w:val="006D1D4D"/>
    <w:rsid w:val="006D1E5F"/>
    <w:rsid w:val="006D1E6A"/>
    <w:rsid w:val="006D2710"/>
    <w:rsid w:val="006D31A0"/>
    <w:rsid w:val="006D336E"/>
    <w:rsid w:val="006D3441"/>
    <w:rsid w:val="006D37F8"/>
    <w:rsid w:val="006D3E35"/>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46EE"/>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2091"/>
    <w:rsid w:val="0076271A"/>
    <w:rsid w:val="007629B6"/>
    <w:rsid w:val="00762F2A"/>
    <w:rsid w:val="007635E8"/>
    <w:rsid w:val="00763E3C"/>
    <w:rsid w:val="00763E56"/>
    <w:rsid w:val="00763E78"/>
    <w:rsid w:val="007641D4"/>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87D"/>
    <w:rsid w:val="007D788C"/>
    <w:rsid w:val="007D789C"/>
    <w:rsid w:val="007D7A47"/>
    <w:rsid w:val="007D7CFE"/>
    <w:rsid w:val="007E0609"/>
    <w:rsid w:val="007E159B"/>
    <w:rsid w:val="007E17EE"/>
    <w:rsid w:val="007E1C11"/>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E74"/>
    <w:rsid w:val="008570B5"/>
    <w:rsid w:val="00857582"/>
    <w:rsid w:val="0085777D"/>
    <w:rsid w:val="008579B1"/>
    <w:rsid w:val="00857BF4"/>
    <w:rsid w:val="008603B7"/>
    <w:rsid w:val="00860424"/>
    <w:rsid w:val="0086077A"/>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E83"/>
    <w:rsid w:val="00877261"/>
    <w:rsid w:val="008800DA"/>
    <w:rsid w:val="00880152"/>
    <w:rsid w:val="008805E2"/>
    <w:rsid w:val="00880FE8"/>
    <w:rsid w:val="00881E4F"/>
    <w:rsid w:val="0088268A"/>
    <w:rsid w:val="00882730"/>
    <w:rsid w:val="0088292F"/>
    <w:rsid w:val="00882D2C"/>
    <w:rsid w:val="00882F94"/>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1DA2"/>
    <w:rsid w:val="008920D3"/>
    <w:rsid w:val="0089215D"/>
    <w:rsid w:val="008921D8"/>
    <w:rsid w:val="00892392"/>
    <w:rsid w:val="00892436"/>
    <w:rsid w:val="008929A0"/>
    <w:rsid w:val="00892C19"/>
    <w:rsid w:val="0089311F"/>
    <w:rsid w:val="0089321E"/>
    <w:rsid w:val="0089333C"/>
    <w:rsid w:val="0089343A"/>
    <w:rsid w:val="00894229"/>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338"/>
    <w:rsid w:val="008A6362"/>
    <w:rsid w:val="008A6404"/>
    <w:rsid w:val="008A69C1"/>
    <w:rsid w:val="008A7437"/>
    <w:rsid w:val="008A770D"/>
    <w:rsid w:val="008A7758"/>
    <w:rsid w:val="008A78C7"/>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F4B"/>
    <w:rsid w:val="00916158"/>
    <w:rsid w:val="00916935"/>
    <w:rsid w:val="00916D8B"/>
    <w:rsid w:val="00916E99"/>
    <w:rsid w:val="009179F6"/>
    <w:rsid w:val="00917B1E"/>
    <w:rsid w:val="009208CA"/>
    <w:rsid w:val="0092134B"/>
    <w:rsid w:val="00921C22"/>
    <w:rsid w:val="00922728"/>
    <w:rsid w:val="009239A7"/>
    <w:rsid w:val="00923E0B"/>
    <w:rsid w:val="00923F28"/>
    <w:rsid w:val="00924355"/>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2123"/>
    <w:rsid w:val="0094291C"/>
    <w:rsid w:val="00942C26"/>
    <w:rsid w:val="00942CBC"/>
    <w:rsid w:val="0094332D"/>
    <w:rsid w:val="0094365F"/>
    <w:rsid w:val="009437EA"/>
    <w:rsid w:val="00943E84"/>
    <w:rsid w:val="00944040"/>
    <w:rsid w:val="00944AD2"/>
    <w:rsid w:val="00944D29"/>
    <w:rsid w:val="00945394"/>
    <w:rsid w:val="00945FBC"/>
    <w:rsid w:val="0094620A"/>
    <w:rsid w:val="00946E99"/>
    <w:rsid w:val="009475B9"/>
    <w:rsid w:val="00947BA7"/>
    <w:rsid w:val="00947C61"/>
    <w:rsid w:val="009501CE"/>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41E5"/>
    <w:rsid w:val="00994D7E"/>
    <w:rsid w:val="00995805"/>
    <w:rsid w:val="00995D6C"/>
    <w:rsid w:val="00996FD5"/>
    <w:rsid w:val="00997072"/>
    <w:rsid w:val="009970C6"/>
    <w:rsid w:val="009A0542"/>
    <w:rsid w:val="009A0B65"/>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53A"/>
    <w:rsid w:val="009F3D88"/>
    <w:rsid w:val="009F50F5"/>
    <w:rsid w:val="009F5152"/>
    <w:rsid w:val="009F586F"/>
    <w:rsid w:val="009F599F"/>
    <w:rsid w:val="009F5ADB"/>
    <w:rsid w:val="009F5BD7"/>
    <w:rsid w:val="009F5F31"/>
    <w:rsid w:val="009F65B3"/>
    <w:rsid w:val="009F67DC"/>
    <w:rsid w:val="009F72B6"/>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3200"/>
    <w:rsid w:val="00A1358B"/>
    <w:rsid w:val="00A13D9C"/>
    <w:rsid w:val="00A146CA"/>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45E0"/>
    <w:rsid w:val="00A64E60"/>
    <w:rsid w:val="00A65799"/>
    <w:rsid w:val="00A657D9"/>
    <w:rsid w:val="00A66059"/>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B8F"/>
    <w:rsid w:val="00A72CC8"/>
    <w:rsid w:val="00A7323A"/>
    <w:rsid w:val="00A736F3"/>
    <w:rsid w:val="00A73918"/>
    <w:rsid w:val="00A73E30"/>
    <w:rsid w:val="00A73F7C"/>
    <w:rsid w:val="00A74670"/>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B93"/>
    <w:rsid w:val="00AC3652"/>
    <w:rsid w:val="00AC36AC"/>
    <w:rsid w:val="00AC3AA3"/>
    <w:rsid w:val="00AC3B7D"/>
    <w:rsid w:val="00AC3BE2"/>
    <w:rsid w:val="00AC4223"/>
    <w:rsid w:val="00AC4AED"/>
    <w:rsid w:val="00AC4E10"/>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7546"/>
    <w:rsid w:val="00AE7DF2"/>
    <w:rsid w:val="00AE7EB6"/>
    <w:rsid w:val="00AF0219"/>
    <w:rsid w:val="00AF104A"/>
    <w:rsid w:val="00AF11E0"/>
    <w:rsid w:val="00AF1240"/>
    <w:rsid w:val="00AF1309"/>
    <w:rsid w:val="00AF1DFD"/>
    <w:rsid w:val="00AF293A"/>
    <w:rsid w:val="00AF2B35"/>
    <w:rsid w:val="00AF2DFA"/>
    <w:rsid w:val="00AF2E0B"/>
    <w:rsid w:val="00AF3C33"/>
    <w:rsid w:val="00AF3EF5"/>
    <w:rsid w:val="00AF450D"/>
    <w:rsid w:val="00AF4A81"/>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ACA"/>
    <w:rsid w:val="00B151F4"/>
    <w:rsid w:val="00B15BC0"/>
    <w:rsid w:val="00B1614A"/>
    <w:rsid w:val="00B170B4"/>
    <w:rsid w:val="00B1713A"/>
    <w:rsid w:val="00B1716D"/>
    <w:rsid w:val="00B17B14"/>
    <w:rsid w:val="00B17B1E"/>
    <w:rsid w:val="00B17C76"/>
    <w:rsid w:val="00B17CB9"/>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C9A"/>
    <w:rsid w:val="00B517CC"/>
    <w:rsid w:val="00B51B4C"/>
    <w:rsid w:val="00B51CE0"/>
    <w:rsid w:val="00B51D7E"/>
    <w:rsid w:val="00B51ED9"/>
    <w:rsid w:val="00B52260"/>
    <w:rsid w:val="00B52678"/>
    <w:rsid w:val="00B52E76"/>
    <w:rsid w:val="00B53BBE"/>
    <w:rsid w:val="00B540E2"/>
    <w:rsid w:val="00B543B1"/>
    <w:rsid w:val="00B548D9"/>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80435"/>
    <w:rsid w:val="00B80CC5"/>
    <w:rsid w:val="00B80CFD"/>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E6E"/>
    <w:rsid w:val="00BB7847"/>
    <w:rsid w:val="00BB7AD2"/>
    <w:rsid w:val="00BB7B3E"/>
    <w:rsid w:val="00BB7FE8"/>
    <w:rsid w:val="00BC011B"/>
    <w:rsid w:val="00BC0196"/>
    <w:rsid w:val="00BC0370"/>
    <w:rsid w:val="00BC0666"/>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F05"/>
    <w:rsid w:val="00BF43A8"/>
    <w:rsid w:val="00BF43DD"/>
    <w:rsid w:val="00BF45EC"/>
    <w:rsid w:val="00BF5127"/>
    <w:rsid w:val="00BF57B3"/>
    <w:rsid w:val="00BF59D8"/>
    <w:rsid w:val="00BF5E1C"/>
    <w:rsid w:val="00BF6B41"/>
    <w:rsid w:val="00BF6CB2"/>
    <w:rsid w:val="00BF7044"/>
    <w:rsid w:val="00BF7091"/>
    <w:rsid w:val="00BF70D6"/>
    <w:rsid w:val="00BF751B"/>
    <w:rsid w:val="00C0089B"/>
    <w:rsid w:val="00C00EEF"/>
    <w:rsid w:val="00C01C04"/>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735"/>
    <w:rsid w:val="00C35BF1"/>
    <w:rsid w:val="00C35BFE"/>
    <w:rsid w:val="00C35D82"/>
    <w:rsid w:val="00C36C89"/>
    <w:rsid w:val="00C37343"/>
    <w:rsid w:val="00C37BBE"/>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56E"/>
    <w:rsid w:val="00C6568F"/>
    <w:rsid w:val="00C65AE5"/>
    <w:rsid w:val="00C65F7D"/>
    <w:rsid w:val="00C66517"/>
    <w:rsid w:val="00C665C1"/>
    <w:rsid w:val="00C6698D"/>
    <w:rsid w:val="00C66DC6"/>
    <w:rsid w:val="00C703BF"/>
    <w:rsid w:val="00C70435"/>
    <w:rsid w:val="00C70659"/>
    <w:rsid w:val="00C7077A"/>
    <w:rsid w:val="00C70A12"/>
    <w:rsid w:val="00C70DB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219D"/>
    <w:rsid w:val="00CE2504"/>
    <w:rsid w:val="00CE31F9"/>
    <w:rsid w:val="00CE32EC"/>
    <w:rsid w:val="00CE34E9"/>
    <w:rsid w:val="00CE380F"/>
    <w:rsid w:val="00CE384A"/>
    <w:rsid w:val="00CE3D83"/>
    <w:rsid w:val="00CE44E8"/>
    <w:rsid w:val="00CE4849"/>
    <w:rsid w:val="00CE4ADD"/>
    <w:rsid w:val="00CE4BAE"/>
    <w:rsid w:val="00CE5496"/>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11C8"/>
    <w:rsid w:val="00D11423"/>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F30"/>
    <w:rsid w:val="00D21F82"/>
    <w:rsid w:val="00D22206"/>
    <w:rsid w:val="00D22482"/>
    <w:rsid w:val="00D22752"/>
    <w:rsid w:val="00D22C9E"/>
    <w:rsid w:val="00D22D55"/>
    <w:rsid w:val="00D22F96"/>
    <w:rsid w:val="00D233DE"/>
    <w:rsid w:val="00D234CF"/>
    <w:rsid w:val="00D238B2"/>
    <w:rsid w:val="00D24163"/>
    <w:rsid w:val="00D2507C"/>
    <w:rsid w:val="00D252CC"/>
    <w:rsid w:val="00D25354"/>
    <w:rsid w:val="00D25CE5"/>
    <w:rsid w:val="00D25E20"/>
    <w:rsid w:val="00D26454"/>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4C5"/>
    <w:rsid w:val="00D61B7F"/>
    <w:rsid w:val="00D6221E"/>
    <w:rsid w:val="00D627F4"/>
    <w:rsid w:val="00D62A05"/>
    <w:rsid w:val="00D62B46"/>
    <w:rsid w:val="00D62BC6"/>
    <w:rsid w:val="00D62C45"/>
    <w:rsid w:val="00D62FDD"/>
    <w:rsid w:val="00D63A41"/>
    <w:rsid w:val="00D63C6B"/>
    <w:rsid w:val="00D63EAE"/>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14F8"/>
    <w:rsid w:val="00DB18CD"/>
    <w:rsid w:val="00DB19ED"/>
    <w:rsid w:val="00DB4F89"/>
    <w:rsid w:val="00DB50DE"/>
    <w:rsid w:val="00DB5266"/>
    <w:rsid w:val="00DB5F54"/>
    <w:rsid w:val="00DB603F"/>
    <w:rsid w:val="00DB64E0"/>
    <w:rsid w:val="00DB6738"/>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C5D"/>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D4B"/>
    <w:rsid w:val="00DD7DD6"/>
    <w:rsid w:val="00DD7EB9"/>
    <w:rsid w:val="00DE01D0"/>
    <w:rsid w:val="00DE0332"/>
    <w:rsid w:val="00DE08F3"/>
    <w:rsid w:val="00DE0B87"/>
    <w:rsid w:val="00DE0F4A"/>
    <w:rsid w:val="00DE10B8"/>
    <w:rsid w:val="00DE1242"/>
    <w:rsid w:val="00DE1718"/>
    <w:rsid w:val="00DE19EB"/>
    <w:rsid w:val="00DE2644"/>
    <w:rsid w:val="00DE2A16"/>
    <w:rsid w:val="00DE314E"/>
    <w:rsid w:val="00DE3640"/>
    <w:rsid w:val="00DE3985"/>
    <w:rsid w:val="00DE3A7B"/>
    <w:rsid w:val="00DE3C62"/>
    <w:rsid w:val="00DE3C80"/>
    <w:rsid w:val="00DE4A7B"/>
    <w:rsid w:val="00DE501B"/>
    <w:rsid w:val="00DE577D"/>
    <w:rsid w:val="00DE65A7"/>
    <w:rsid w:val="00DE6744"/>
    <w:rsid w:val="00DE6805"/>
    <w:rsid w:val="00DE6A42"/>
    <w:rsid w:val="00DE6B38"/>
    <w:rsid w:val="00DE7180"/>
    <w:rsid w:val="00DE72C9"/>
    <w:rsid w:val="00DE7D48"/>
    <w:rsid w:val="00DE7EF3"/>
    <w:rsid w:val="00DF01B5"/>
    <w:rsid w:val="00DF059D"/>
    <w:rsid w:val="00DF08FE"/>
    <w:rsid w:val="00DF0C33"/>
    <w:rsid w:val="00DF10AD"/>
    <w:rsid w:val="00DF141C"/>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270"/>
    <w:rsid w:val="00E072CF"/>
    <w:rsid w:val="00E0747C"/>
    <w:rsid w:val="00E07713"/>
    <w:rsid w:val="00E078B6"/>
    <w:rsid w:val="00E07E68"/>
    <w:rsid w:val="00E10422"/>
    <w:rsid w:val="00E10533"/>
    <w:rsid w:val="00E110CD"/>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7A0C"/>
    <w:rsid w:val="00E17F3F"/>
    <w:rsid w:val="00E17F85"/>
    <w:rsid w:val="00E20017"/>
    <w:rsid w:val="00E20526"/>
    <w:rsid w:val="00E20768"/>
    <w:rsid w:val="00E20BED"/>
    <w:rsid w:val="00E20CA8"/>
    <w:rsid w:val="00E2106C"/>
    <w:rsid w:val="00E214F4"/>
    <w:rsid w:val="00E217CA"/>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92C"/>
    <w:rsid w:val="00E40E32"/>
    <w:rsid w:val="00E40F4B"/>
    <w:rsid w:val="00E421BA"/>
    <w:rsid w:val="00E423AC"/>
    <w:rsid w:val="00E42E07"/>
    <w:rsid w:val="00E435C4"/>
    <w:rsid w:val="00E437E9"/>
    <w:rsid w:val="00E43CFD"/>
    <w:rsid w:val="00E4412F"/>
    <w:rsid w:val="00E44134"/>
    <w:rsid w:val="00E444D0"/>
    <w:rsid w:val="00E446F1"/>
    <w:rsid w:val="00E452A7"/>
    <w:rsid w:val="00E46447"/>
    <w:rsid w:val="00E46EDD"/>
    <w:rsid w:val="00E470B9"/>
    <w:rsid w:val="00E47116"/>
    <w:rsid w:val="00E4779D"/>
    <w:rsid w:val="00E4797B"/>
    <w:rsid w:val="00E47C64"/>
    <w:rsid w:val="00E47D9C"/>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14D0"/>
    <w:rsid w:val="00E61831"/>
    <w:rsid w:val="00E61B5D"/>
    <w:rsid w:val="00E61C91"/>
    <w:rsid w:val="00E61CF6"/>
    <w:rsid w:val="00E623DE"/>
    <w:rsid w:val="00E62DB9"/>
    <w:rsid w:val="00E631ED"/>
    <w:rsid w:val="00E634CF"/>
    <w:rsid w:val="00E63B74"/>
    <w:rsid w:val="00E642DD"/>
    <w:rsid w:val="00E64BAE"/>
    <w:rsid w:val="00E65285"/>
    <w:rsid w:val="00E65775"/>
    <w:rsid w:val="00E66237"/>
    <w:rsid w:val="00E66D46"/>
    <w:rsid w:val="00E67158"/>
    <w:rsid w:val="00E67461"/>
    <w:rsid w:val="00E67D6E"/>
    <w:rsid w:val="00E7024F"/>
    <w:rsid w:val="00E7036E"/>
    <w:rsid w:val="00E7078E"/>
    <w:rsid w:val="00E70A0F"/>
    <w:rsid w:val="00E70E35"/>
    <w:rsid w:val="00E7189C"/>
    <w:rsid w:val="00E71DEE"/>
    <w:rsid w:val="00E722CC"/>
    <w:rsid w:val="00E725B8"/>
    <w:rsid w:val="00E72E8B"/>
    <w:rsid w:val="00E731F6"/>
    <w:rsid w:val="00E7427A"/>
    <w:rsid w:val="00E75721"/>
    <w:rsid w:val="00E75779"/>
    <w:rsid w:val="00E75800"/>
    <w:rsid w:val="00E75A00"/>
    <w:rsid w:val="00E75D35"/>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90E"/>
    <w:rsid w:val="00E84001"/>
    <w:rsid w:val="00E847E2"/>
    <w:rsid w:val="00E84A5A"/>
    <w:rsid w:val="00E84D8D"/>
    <w:rsid w:val="00E856C1"/>
    <w:rsid w:val="00E85936"/>
    <w:rsid w:val="00E85ADE"/>
    <w:rsid w:val="00E85FFD"/>
    <w:rsid w:val="00E8615F"/>
    <w:rsid w:val="00E873E1"/>
    <w:rsid w:val="00E8784D"/>
    <w:rsid w:val="00E908FD"/>
    <w:rsid w:val="00E90AE4"/>
    <w:rsid w:val="00E91041"/>
    <w:rsid w:val="00E9143B"/>
    <w:rsid w:val="00E91452"/>
    <w:rsid w:val="00E91821"/>
    <w:rsid w:val="00E91D23"/>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EA5"/>
    <w:rsid w:val="00EA21BF"/>
    <w:rsid w:val="00EA25A9"/>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B5E"/>
    <w:rsid w:val="00EF3BFD"/>
    <w:rsid w:val="00EF4B36"/>
    <w:rsid w:val="00EF4C83"/>
    <w:rsid w:val="00EF4FBB"/>
    <w:rsid w:val="00EF5685"/>
    <w:rsid w:val="00EF5851"/>
    <w:rsid w:val="00EF5AB9"/>
    <w:rsid w:val="00EF6214"/>
    <w:rsid w:val="00EF63C6"/>
    <w:rsid w:val="00EF6687"/>
    <w:rsid w:val="00EF6746"/>
    <w:rsid w:val="00EF6762"/>
    <w:rsid w:val="00EF6A7F"/>
    <w:rsid w:val="00EF6D7B"/>
    <w:rsid w:val="00EF6FD5"/>
    <w:rsid w:val="00EF70DE"/>
    <w:rsid w:val="00EF7417"/>
    <w:rsid w:val="00EF7470"/>
    <w:rsid w:val="00EF75DA"/>
    <w:rsid w:val="00EF78B1"/>
    <w:rsid w:val="00F00240"/>
    <w:rsid w:val="00F00A08"/>
    <w:rsid w:val="00F00AEC"/>
    <w:rsid w:val="00F01962"/>
    <w:rsid w:val="00F020AF"/>
    <w:rsid w:val="00F023CC"/>
    <w:rsid w:val="00F02FB5"/>
    <w:rsid w:val="00F034C0"/>
    <w:rsid w:val="00F03F52"/>
    <w:rsid w:val="00F04597"/>
    <w:rsid w:val="00F04757"/>
    <w:rsid w:val="00F049AC"/>
    <w:rsid w:val="00F04DEA"/>
    <w:rsid w:val="00F05A3A"/>
    <w:rsid w:val="00F05B1C"/>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BFE"/>
    <w:rsid w:val="00F261F4"/>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C62"/>
    <w:rsid w:val="00F75D47"/>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87"/>
    <w:rsid w:val="00FB0B5C"/>
    <w:rsid w:val="00FB0B5D"/>
    <w:rsid w:val="00FB10F0"/>
    <w:rsid w:val="00FB1804"/>
    <w:rsid w:val="00FB1A26"/>
    <w:rsid w:val="00FB1F1B"/>
    <w:rsid w:val="00FB20BE"/>
    <w:rsid w:val="00FB20C5"/>
    <w:rsid w:val="00FB21CE"/>
    <w:rsid w:val="00FB2591"/>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393"/>
    <w:rsid w:val="00FC2504"/>
    <w:rsid w:val="00FC25AD"/>
    <w:rsid w:val="00FC27A0"/>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A10"/>
    <w:rsid w:val="00FF2B93"/>
    <w:rsid w:val="00FF2B9F"/>
    <w:rsid w:val="00FF3078"/>
    <w:rsid w:val="00FF352A"/>
    <w:rsid w:val="00FF3A88"/>
    <w:rsid w:val="00FF3AB3"/>
    <w:rsid w:val="00FF3C74"/>
    <w:rsid w:val="00FF4314"/>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E76BF"/>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E76BF"/>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0C4F52"/>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right="1170" w:firstLine="450"/>
      <w:jc w:val="both"/>
    </w:pPr>
    <w:rPr>
      <w:rFonts w:ascii="Georgia" w:hAnsi="Georgia"/>
      <w:iCs/>
      <w:szCs w:val="32"/>
    </w:rPr>
  </w:style>
  <w:style w:type="character" w:customStyle="1" w:styleId="QuoteChar">
    <w:name w:val="Quote Char"/>
    <w:basedOn w:val="DefaultParagraphFont"/>
    <w:link w:val="Quote"/>
    <w:uiPriority w:val="29"/>
    <w:rsid w:val="000C4F52"/>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fobc06jos?ref=Bible.Jos3.1-6&amp;off=1273&amp;ctx=rally+suggests+that+~the+reason+for+the+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9</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118</cp:revision>
  <cp:lastPrinted>2020-06-08T08:44:00Z</cp:lastPrinted>
  <dcterms:created xsi:type="dcterms:W3CDTF">2020-06-08T08:44:00Z</dcterms:created>
  <dcterms:modified xsi:type="dcterms:W3CDTF">2020-07-26T13:52:00Z</dcterms:modified>
</cp:coreProperties>
</file>