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5219"/>
      </w:tblGrid>
      <w:tr w:rsidR="00EE062B" w:rsidRPr="00D821C1" w14:paraId="0998D3E0" w14:textId="77777777" w:rsidTr="00EE062B">
        <w:trPr>
          <w:trHeight w:val="1143"/>
          <w:jc w:val="center"/>
        </w:trPr>
        <w:tc>
          <w:tcPr>
            <w:tcW w:w="4087" w:type="dxa"/>
            <w:vAlign w:val="center"/>
          </w:tcPr>
          <w:p w14:paraId="299A36F2" w14:textId="619CD533" w:rsidR="00EE062B" w:rsidRPr="00D821C1" w:rsidRDefault="00EE062B" w:rsidP="006E6259">
            <w:pPr>
              <w:pStyle w:val="Heading1"/>
              <w:spacing w:line="280" w:lineRule="atLeast"/>
              <w:jc w:val="left"/>
              <w:outlineLvl w:val="0"/>
            </w:pPr>
            <w:r w:rsidRPr="00D821C1">
              <w:rPr>
                <w:noProof/>
              </w:rPr>
              <w:drawing>
                <wp:inline distT="0" distB="0" distL="0" distR="0" wp14:anchorId="71B88261" wp14:editId="4E6EC730">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r w:rsidRPr="00D821C1">
              <w:rPr>
                <w:rFonts w:ascii="Corbel" w:hAnsi="Corbel"/>
                <w:color w:val="767171" w:themeColor="background2" w:themeShade="80"/>
              </w:rPr>
              <w:fldChar w:fldCharType="begin"/>
            </w:r>
            <w:r w:rsidRPr="00D821C1">
              <w:rPr>
                <w:rFonts w:ascii="Corbel" w:hAnsi="Corbel"/>
                <w:color w:val="767171" w:themeColor="background2" w:themeShade="80"/>
              </w:rPr>
              <w:instrText xml:space="preserve"> TC "Introduction" \f C \l "1" </w:instrText>
            </w:r>
            <w:r w:rsidRPr="00D821C1">
              <w:rPr>
                <w:rFonts w:ascii="Corbel" w:hAnsi="Corbel"/>
                <w:color w:val="767171" w:themeColor="background2" w:themeShade="80"/>
              </w:rPr>
              <w:fldChar w:fldCharType="end"/>
            </w:r>
          </w:p>
        </w:tc>
        <w:tc>
          <w:tcPr>
            <w:tcW w:w="5219" w:type="dxa"/>
            <w:vAlign w:val="center"/>
          </w:tcPr>
          <w:p w14:paraId="1C3AAE6B" w14:textId="4326E5A4" w:rsidR="00EE062B" w:rsidRPr="00D821C1" w:rsidRDefault="00EE062B" w:rsidP="00404DBD">
            <w:pPr>
              <w:spacing w:line="280" w:lineRule="atLeast"/>
              <w:jc w:val="right"/>
              <w:rPr>
                <w:color w:val="767171" w:themeColor="background2" w:themeShade="80"/>
              </w:rPr>
            </w:pPr>
            <w:r w:rsidRPr="00D821C1">
              <w:rPr>
                <w:rFonts w:ascii="Raleway Black" w:hAnsi="Raleway Black"/>
                <w:color w:val="767171" w:themeColor="background2" w:themeShade="80"/>
              </w:rPr>
              <w:t>MATT BLACK</w:t>
            </w:r>
            <w:r w:rsidRPr="00D821C1">
              <w:rPr>
                <w:color w:val="767171" w:themeColor="background2" w:themeShade="80"/>
              </w:rPr>
              <w:t xml:space="preserve">, </w:t>
            </w:r>
            <w:r w:rsidR="002A54D3" w:rsidRPr="00D821C1">
              <w:rPr>
                <w:rFonts w:ascii="Corbel" w:hAnsi="Corbel"/>
                <w:color w:val="767171" w:themeColor="background2" w:themeShade="80"/>
              </w:rPr>
              <w:t xml:space="preserve">Sun, </w:t>
            </w:r>
            <w:r w:rsidR="006E6259">
              <w:rPr>
                <w:rFonts w:ascii="Corbel" w:hAnsi="Corbel"/>
                <w:color w:val="767171" w:themeColor="background2" w:themeShade="80"/>
              </w:rPr>
              <w:t>Feb 4</w:t>
            </w:r>
            <w:r w:rsidRPr="00D821C1">
              <w:rPr>
                <w:rFonts w:ascii="Corbel" w:hAnsi="Corbel"/>
                <w:color w:val="767171" w:themeColor="background2" w:themeShade="80"/>
              </w:rPr>
              <w:t>, 201</w:t>
            </w:r>
            <w:r w:rsidR="00C81346">
              <w:rPr>
                <w:rFonts w:ascii="Corbel" w:hAnsi="Corbel"/>
                <w:color w:val="767171" w:themeColor="background2" w:themeShade="80"/>
              </w:rPr>
              <w:t>8</w:t>
            </w:r>
          </w:p>
          <w:p w14:paraId="124203CF" w14:textId="20C499FB" w:rsidR="00EE062B" w:rsidRPr="00D821C1" w:rsidRDefault="006E6259" w:rsidP="00404DBD">
            <w:pPr>
              <w:spacing w:line="280" w:lineRule="atLeast"/>
              <w:jc w:val="right"/>
              <w:rPr>
                <w:rFonts w:ascii="Raleway Black" w:hAnsi="Raleway Black"/>
                <w:sz w:val="28"/>
                <w:szCs w:val="30"/>
              </w:rPr>
            </w:pPr>
            <w:r>
              <w:rPr>
                <w:rFonts w:ascii="Corbel" w:hAnsi="Corbel"/>
                <w:color w:val="767171" w:themeColor="background2" w:themeShade="80"/>
              </w:rPr>
              <w:t>livinghopechurch.net</w:t>
            </w:r>
          </w:p>
        </w:tc>
      </w:tr>
    </w:tbl>
    <w:p w14:paraId="68F39299" w14:textId="42D617AC" w:rsidR="00EE062B" w:rsidRPr="00D821C1" w:rsidRDefault="009D3853" w:rsidP="00404DBD">
      <w:pPr>
        <w:pStyle w:val="Heading1"/>
        <w:suppressAutoHyphens/>
        <w:spacing w:line="280" w:lineRule="atLeast"/>
        <w:jc w:val="center"/>
        <w:rPr>
          <w:rFonts w:ascii="Georgia" w:hAnsi="Georgia"/>
          <w:i w:val="0"/>
          <w:iCs w:val="0"/>
          <w:szCs w:val="40"/>
        </w:rPr>
      </w:pPr>
      <w:bookmarkStart w:id="0" w:name="_Toc495753684"/>
      <w:r w:rsidRPr="00D821C1">
        <w:rPr>
          <w:rFonts w:ascii="Georgia" w:hAnsi="Georgia"/>
          <w:b/>
          <w:bCs/>
          <w:i w:val="0"/>
          <w:iCs w:val="0"/>
          <w:sz w:val="96"/>
          <w:szCs w:val="96"/>
        </w:rPr>
        <w:t>1</w:t>
      </w:r>
      <w:r w:rsidR="006E6259">
        <w:rPr>
          <w:rFonts w:ascii="Georgia" w:hAnsi="Georgia"/>
          <w:b/>
          <w:bCs/>
          <w:i w:val="0"/>
          <w:iCs w:val="0"/>
          <w:sz w:val="96"/>
          <w:szCs w:val="96"/>
        </w:rPr>
        <w:t>9</w:t>
      </w:r>
      <w:r w:rsidR="00EE062B" w:rsidRPr="00D821C1">
        <w:rPr>
          <w:rFonts w:ascii="Georgia" w:hAnsi="Georgia"/>
          <w:i w:val="0"/>
          <w:iCs w:val="0"/>
        </w:rPr>
        <w:t xml:space="preserve"> | </w:t>
      </w:r>
      <w:r w:rsidRPr="00D821C1">
        <w:rPr>
          <w:rFonts w:ascii="Georgia" w:hAnsi="Georgia"/>
          <w:i w:val="0"/>
          <w:iCs w:val="0"/>
          <w:sz w:val="36"/>
        </w:rPr>
        <w:t xml:space="preserve">1 PETER </w:t>
      </w:r>
      <w:r w:rsidR="006E6259">
        <w:rPr>
          <w:rFonts w:ascii="Georgia" w:hAnsi="Georgia"/>
          <w:i w:val="0"/>
          <w:iCs w:val="0"/>
          <w:sz w:val="36"/>
        </w:rPr>
        <w:t>4:1-11</w:t>
      </w:r>
      <w:r w:rsidR="00EE062B" w:rsidRPr="00D821C1">
        <w:rPr>
          <w:rFonts w:ascii="Georgia" w:hAnsi="Georgia"/>
          <w:i w:val="0"/>
          <w:iCs w:val="0"/>
          <w:sz w:val="36"/>
        </w:rPr>
        <w:br w:type="textWrapping" w:clear="all"/>
      </w:r>
      <w:bookmarkEnd w:id="0"/>
      <w:r w:rsidR="00454000">
        <w:rPr>
          <w:i w:val="0"/>
          <w:iCs w:val="0"/>
          <w:caps/>
          <w:color w:val="808080"/>
          <w:szCs w:val="40"/>
        </w:rPr>
        <w:t>The Crucified Life and the Abundant Life</w:t>
      </w:r>
    </w:p>
    <w:p w14:paraId="634BE6EC" w14:textId="1AF74A33" w:rsidR="00EE062B" w:rsidRPr="00D821C1" w:rsidRDefault="00423548" w:rsidP="00404DBD">
      <w:pPr>
        <w:suppressAutoHyphens/>
        <w:adjustRightInd w:val="0"/>
        <w:spacing w:line="280" w:lineRule="atLeast"/>
        <w:jc w:val="center"/>
        <w:rPr>
          <w:rFonts w:ascii="Georgia" w:hAnsi="Georgia"/>
          <w:b/>
          <w:sz w:val="22"/>
        </w:rPr>
      </w:pPr>
      <w:r w:rsidRPr="00D821C1">
        <w:rPr>
          <w:rFonts w:ascii="Georgia" w:hAnsi="Georgia"/>
          <w:smallCaps/>
          <w:noProof/>
          <w:spacing w:val="34"/>
          <w:sz w:val="22"/>
        </w:rPr>
        <mc:AlternateContent>
          <mc:Choice Requires="wps">
            <w:drawing>
              <wp:anchor distT="45720" distB="45720" distL="114300" distR="114300" simplePos="0" relativeHeight="251659264" behindDoc="0" locked="0" layoutInCell="1" allowOverlap="1" wp14:anchorId="0ADC5156" wp14:editId="0DCFB94C">
                <wp:simplePos x="0" y="0"/>
                <wp:positionH relativeFrom="margin">
                  <wp:posOffset>989330</wp:posOffset>
                </wp:positionH>
                <wp:positionV relativeFrom="paragraph">
                  <wp:posOffset>74295</wp:posOffset>
                </wp:positionV>
                <wp:extent cx="4346575" cy="4537710"/>
                <wp:effectExtent l="0" t="0" r="158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6575" cy="4537710"/>
                        </a:xfrm>
                        <a:prstGeom prst="rect">
                          <a:avLst/>
                        </a:prstGeom>
                        <a:solidFill>
                          <a:srgbClr val="FFFFFF"/>
                        </a:solidFill>
                        <a:ln w="9525">
                          <a:solidFill>
                            <a:srgbClr val="000000"/>
                          </a:solidFill>
                          <a:miter lim="800000"/>
                          <a:headEnd/>
                          <a:tailEnd/>
                        </a:ln>
                      </wps:spPr>
                      <wps:txbx>
                        <w:txbxContent>
                          <w:p w14:paraId="017E8E3A" w14:textId="77777777" w:rsidR="00973FB4" w:rsidRPr="007641D4" w:rsidRDefault="00973FB4" w:rsidP="007D0FA7">
                            <w:pPr>
                              <w:pStyle w:val="bodynormal"/>
                              <w:rPr>
                                <w:rFonts w:ascii="Georgia" w:hAnsi="Georgia"/>
                                <w:b/>
                              </w:rPr>
                            </w:pPr>
                            <w:r w:rsidRPr="007641D4">
                              <w:rPr>
                                <w:rFonts w:ascii="Georgia" w:hAnsi="Georgia"/>
                                <w:b/>
                              </w:rPr>
                              <w:t>Outline</w:t>
                            </w:r>
                          </w:p>
                          <w:p w14:paraId="5B529384" w14:textId="2AD66A75" w:rsidR="00973FB4" w:rsidRDefault="00973FB4">
                            <w:pPr>
                              <w:pStyle w:val="TOC2"/>
                              <w:rPr>
                                <w:rFonts w:asciiTheme="minorHAnsi" w:eastAsiaTheme="minorEastAsia" w:hAnsiTheme="minorHAnsi" w:cstheme="minorBidi"/>
                                <w:noProof/>
                                <w:sz w:val="22"/>
                                <w:szCs w:val="22"/>
                              </w:rPr>
                            </w:pPr>
                            <w:r>
                              <w:rPr>
                                <w:rFonts w:ascii="Georgia" w:hAnsi="Georgia"/>
                              </w:rPr>
                              <w:fldChar w:fldCharType="begin"/>
                            </w:r>
                            <w:r>
                              <w:rPr>
                                <w:rFonts w:ascii="Georgia" w:hAnsi="Georgia"/>
                              </w:rPr>
                              <w:instrText xml:space="preserve"> TOC \o "2-3" \n \h \z \u \t "Heading 5,1" </w:instrText>
                            </w:r>
                            <w:r>
                              <w:rPr>
                                <w:rFonts w:ascii="Georgia" w:hAnsi="Georgia"/>
                              </w:rPr>
                              <w:fldChar w:fldCharType="separate"/>
                            </w:r>
                            <w:hyperlink w:anchor="_Toc505496846" w:history="1">
                              <w:r w:rsidRPr="00E96AB6">
                                <w:rPr>
                                  <w:rStyle w:val="Hyperlink"/>
                                  <w:noProof/>
                                </w:rPr>
                                <w:t>Peter: From Selfishness to Selflessness</w:t>
                              </w:r>
                            </w:hyperlink>
                          </w:p>
                          <w:p w14:paraId="09F202CD" w14:textId="7A95E94B" w:rsidR="00973FB4" w:rsidRDefault="00973FB4">
                            <w:pPr>
                              <w:pStyle w:val="TOC2"/>
                              <w:rPr>
                                <w:rFonts w:asciiTheme="minorHAnsi" w:eastAsiaTheme="minorEastAsia" w:hAnsiTheme="minorHAnsi" w:cstheme="minorBidi"/>
                                <w:noProof/>
                                <w:sz w:val="22"/>
                                <w:szCs w:val="22"/>
                              </w:rPr>
                            </w:pPr>
                            <w:hyperlink w:anchor="_Toc505496847" w:history="1">
                              <w:r w:rsidRPr="00E96AB6">
                                <w:rPr>
                                  <w:rStyle w:val="Hyperlink"/>
                                  <w:noProof/>
                                </w:rPr>
                                <w:t>Learning Self-Denial</w:t>
                              </w:r>
                            </w:hyperlink>
                          </w:p>
                          <w:p w14:paraId="24622FC4" w14:textId="518A9250" w:rsidR="00973FB4" w:rsidRDefault="00973FB4">
                            <w:pPr>
                              <w:pStyle w:val="TOC2"/>
                              <w:rPr>
                                <w:rFonts w:asciiTheme="minorHAnsi" w:eastAsiaTheme="minorEastAsia" w:hAnsiTheme="minorHAnsi" w:cstheme="minorBidi"/>
                                <w:noProof/>
                                <w:sz w:val="22"/>
                                <w:szCs w:val="22"/>
                              </w:rPr>
                            </w:pPr>
                            <w:hyperlink w:anchor="_Toc505496848" w:history="1">
                              <w:r w:rsidRPr="00E96AB6">
                                <w:rPr>
                                  <w:rStyle w:val="Hyperlink"/>
                                  <w:noProof/>
                                </w:rPr>
                                <w:t>Suffering Sometimes Hardens People</w:t>
                              </w:r>
                            </w:hyperlink>
                          </w:p>
                          <w:p w14:paraId="65CF3C01" w14:textId="67BD4AFD" w:rsidR="00973FB4" w:rsidRDefault="00973FB4">
                            <w:pPr>
                              <w:pStyle w:val="TOC1"/>
                              <w:rPr>
                                <w:rFonts w:asciiTheme="minorHAnsi" w:eastAsiaTheme="minorEastAsia" w:hAnsiTheme="minorHAnsi" w:cstheme="minorBidi"/>
                                <w:noProof/>
                                <w:sz w:val="22"/>
                                <w:szCs w:val="22"/>
                              </w:rPr>
                            </w:pPr>
                            <w:hyperlink w:anchor="_Toc505496849" w:history="1">
                              <w:r w:rsidRPr="00E96AB6">
                                <w:rPr>
                                  <w:rStyle w:val="Hyperlink"/>
                                  <w:rFonts w:ascii="Oswald" w:hAnsi="Oswald"/>
                                  <w:noProof/>
                                </w:rPr>
                                <w:t>1.</w:t>
                              </w:r>
                              <w:r>
                                <w:rPr>
                                  <w:rFonts w:asciiTheme="minorHAnsi" w:eastAsiaTheme="minorEastAsia" w:hAnsiTheme="minorHAnsi" w:cstheme="minorBidi"/>
                                  <w:noProof/>
                                  <w:sz w:val="22"/>
                                  <w:szCs w:val="22"/>
                                </w:rPr>
                                <w:tab/>
                              </w:r>
                              <w:r w:rsidRPr="00E96AB6">
                                <w:rPr>
                                  <w:rStyle w:val="Hyperlink"/>
                                  <w:rFonts w:ascii="Oswald" w:hAnsi="Oswald"/>
                                  <w:noProof/>
                                </w:rPr>
                                <w:t>The Crucified Life Described (4:1-6)</w:t>
                              </w:r>
                            </w:hyperlink>
                          </w:p>
                          <w:p w14:paraId="5A3DEF58" w14:textId="722EC17E" w:rsidR="00973FB4" w:rsidRDefault="00973FB4">
                            <w:pPr>
                              <w:pStyle w:val="TOC2"/>
                              <w:rPr>
                                <w:rFonts w:asciiTheme="minorHAnsi" w:eastAsiaTheme="minorEastAsia" w:hAnsiTheme="minorHAnsi" w:cstheme="minorBidi"/>
                                <w:noProof/>
                                <w:sz w:val="22"/>
                                <w:szCs w:val="22"/>
                              </w:rPr>
                            </w:pPr>
                            <w:hyperlink w:anchor="_Toc505496850" w:history="1">
                              <w:r w:rsidRPr="00E96AB6">
                                <w:rPr>
                                  <w:rStyle w:val="Hyperlink"/>
                                  <w:noProof/>
                                </w:rPr>
                                <w:t>Definition of Self-Denial</w:t>
                              </w:r>
                            </w:hyperlink>
                          </w:p>
                          <w:p w14:paraId="1513DBE9" w14:textId="5962C588" w:rsidR="00973FB4" w:rsidRDefault="00973FB4">
                            <w:pPr>
                              <w:pStyle w:val="TOC2"/>
                              <w:rPr>
                                <w:rFonts w:asciiTheme="minorHAnsi" w:eastAsiaTheme="minorEastAsia" w:hAnsiTheme="minorHAnsi" w:cstheme="minorBidi"/>
                                <w:noProof/>
                                <w:sz w:val="22"/>
                                <w:szCs w:val="22"/>
                              </w:rPr>
                            </w:pPr>
                            <w:hyperlink w:anchor="_Toc505496851" w:history="1">
                              <w:r w:rsidRPr="00E96AB6">
                                <w:rPr>
                                  <w:rStyle w:val="Hyperlink"/>
                                  <w:noProof/>
                                </w:rPr>
                                <w:t>Our Greatest Weapon</w:t>
                              </w:r>
                            </w:hyperlink>
                          </w:p>
                          <w:p w14:paraId="35E8446D" w14:textId="7C01E65F" w:rsidR="00973FB4" w:rsidRDefault="00973FB4">
                            <w:pPr>
                              <w:pStyle w:val="TOC2"/>
                              <w:rPr>
                                <w:rFonts w:asciiTheme="minorHAnsi" w:eastAsiaTheme="minorEastAsia" w:hAnsiTheme="minorHAnsi" w:cstheme="minorBidi"/>
                                <w:noProof/>
                                <w:sz w:val="22"/>
                                <w:szCs w:val="22"/>
                              </w:rPr>
                            </w:pPr>
                            <w:hyperlink w:anchor="_Toc505496852" w:history="1">
                              <w:r w:rsidRPr="00E96AB6">
                                <w:rPr>
                                  <w:rStyle w:val="Hyperlink"/>
                                  <w:noProof/>
                                </w:rPr>
                                <w:t>The Example of Jesus (4:1-2)</w:t>
                              </w:r>
                            </w:hyperlink>
                          </w:p>
                          <w:p w14:paraId="2A95C7B7" w14:textId="5CAE06BF" w:rsidR="00973FB4" w:rsidRDefault="00973FB4">
                            <w:pPr>
                              <w:pStyle w:val="TOC2"/>
                              <w:rPr>
                                <w:rFonts w:asciiTheme="minorHAnsi" w:eastAsiaTheme="minorEastAsia" w:hAnsiTheme="minorHAnsi" w:cstheme="minorBidi"/>
                                <w:noProof/>
                                <w:sz w:val="22"/>
                                <w:szCs w:val="22"/>
                              </w:rPr>
                            </w:pPr>
                            <w:hyperlink w:anchor="_Toc505496853" w:history="1">
                              <w:r w:rsidRPr="00E96AB6">
                                <w:rPr>
                                  <w:rStyle w:val="Hyperlink"/>
                                  <w:noProof/>
                                </w:rPr>
                                <w:t>The Example of Your Past Life (4:3-5)</w:t>
                              </w:r>
                            </w:hyperlink>
                          </w:p>
                          <w:p w14:paraId="4F1B8136" w14:textId="5CDF0EB4" w:rsidR="00973FB4" w:rsidRDefault="00973FB4">
                            <w:pPr>
                              <w:pStyle w:val="TOC2"/>
                              <w:rPr>
                                <w:rFonts w:asciiTheme="minorHAnsi" w:eastAsiaTheme="minorEastAsia" w:hAnsiTheme="minorHAnsi" w:cstheme="minorBidi"/>
                                <w:noProof/>
                                <w:sz w:val="22"/>
                                <w:szCs w:val="22"/>
                              </w:rPr>
                            </w:pPr>
                            <w:hyperlink w:anchor="_Toc505496854" w:history="1">
                              <w:r w:rsidRPr="00E96AB6">
                                <w:rPr>
                                  <w:rStyle w:val="Hyperlink"/>
                                  <w:noProof/>
                                </w:rPr>
                                <w:t>The Example of the Martyrs (4:6)</w:t>
                              </w:r>
                            </w:hyperlink>
                          </w:p>
                          <w:p w14:paraId="6D38C443" w14:textId="6D880065" w:rsidR="00973FB4" w:rsidRDefault="00973FB4">
                            <w:pPr>
                              <w:pStyle w:val="TOC1"/>
                              <w:rPr>
                                <w:rFonts w:asciiTheme="minorHAnsi" w:eastAsiaTheme="minorEastAsia" w:hAnsiTheme="minorHAnsi" w:cstheme="minorBidi"/>
                                <w:noProof/>
                                <w:sz w:val="22"/>
                                <w:szCs w:val="22"/>
                              </w:rPr>
                            </w:pPr>
                            <w:hyperlink w:anchor="_Toc505496855" w:history="1">
                              <w:r w:rsidRPr="00E96AB6">
                                <w:rPr>
                                  <w:rStyle w:val="Hyperlink"/>
                                  <w:rFonts w:ascii="Oswald" w:hAnsi="Oswald"/>
                                  <w:noProof/>
                                </w:rPr>
                                <w:t>2.</w:t>
                              </w:r>
                              <w:r>
                                <w:rPr>
                                  <w:rFonts w:asciiTheme="minorHAnsi" w:eastAsiaTheme="minorEastAsia" w:hAnsiTheme="minorHAnsi" w:cstheme="minorBidi"/>
                                  <w:noProof/>
                                  <w:sz w:val="22"/>
                                  <w:szCs w:val="22"/>
                                </w:rPr>
                                <w:tab/>
                              </w:r>
                              <w:r w:rsidRPr="00E96AB6">
                                <w:rPr>
                                  <w:rStyle w:val="Hyperlink"/>
                                  <w:rFonts w:ascii="Oswald" w:hAnsi="Oswald"/>
                                  <w:noProof/>
                                </w:rPr>
                                <w:t>The Abundant Life Displayed (4:7-11)</w:t>
                              </w:r>
                            </w:hyperlink>
                          </w:p>
                          <w:p w14:paraId="35CE41C4" w14:textId="06F11753" w:rsidR="00973FB4" w:rsidRDefault="00973FB4">
                            <w:pPr>
                              <w:pStyle w:val="TOC2"/>
                              <w:rPr>
                                <w:rFonts w:asciiTheme="minorHAnsi" w:eastAsiaTheme="minorEastAsia" w:hAnsiTheme="minorHAnsi" w:cstheme="minorBidi"/>
                                <w:noProof/>
                                <w:sz w:val="22"/>
                                <w:szCs w:val="22"/>
                              </w:rPr>
                            </w:pPr>
                            <w:hyperlink w:anchor="_Toc505496856" w:history="1">
                              <w:r w:rsidRPr="00E96AB6">
                                <w:rPr>
                                  <w:rStyle w:val="Hyperlink"/>
                                  <w:noProof/>
                                </w:rPr>
                                <w:t>The Fullness of our Walk with God</w:t>
                              </w:r>
                            </w:hyperlink>
                          </w:p>
                          <w:p w14:paraId="44BDC6C2" w14:textId="493A5299" w:rsidR="00973FB4" w:rsidRDefault="00973FB4">
                            <w:pPr>
                              <w:pStyle w:val="TOC2"/>
                              <w:rPr>
                                <w:rFonts w:asciiTheme="minorHAnsi" w:eastAsiaTheme="minorEastAsia" w:hAnsiTheme="minorHAnsi" w:cstheme="minorBidi"/>
                                <w:noProof/>
                                <w:sz w:val="22"/>
                                <w:szCs w:val="22"/>
                              </w:rPr>
                            </w:pPr>
                            <w:hyperlink w:anchor="_Toc505496857" w:history="1">
                              <w:r w:rsidRPr="00E96AB6">
                                <w:rPr>
                                  <w:rStyle w:val="Hyperlink"/>
                                  <w:noProof/>
                                </w:rPr>
                                <w:t>The Fullness of our Service for Others</w:t>
                              </w:r>
                            </w:hyperlink>
                          </w:p>
                          <w:p w14:paraId="3F7ED00D" w14:textId="0419F578" w:rsidR="00973FB4" w:rsidRDefault="00973FB4">
                            <w:pPr>
                              <w:pStyle w:val="TOC3"/>
                              <w:rPr>
                                <w:rFonts w:asciiTheme="minorHAnsi" w:eastAsiaTheme="minorEastAsia" w:hAnsiTheme="minorHAnsi" w:cstheme="minorBidi"/>
                                <w:noProof/>
                                <w:sz w:val="22"/>
                                <w:szCs w:val="22"/>
                              </w:rPr>
                            </w:pPr>
                            <w:hyperlink w:anchor="_Toc505496858" w:history="1">
                              <w:r w:rsidRPr="00E96AB6">
                                <w:rPr>
                                  <w:rStyle w:val="Hyperlink"/>
                                  <w:noProof/>
                                </w:rPr>
                                <w:t>Love One Another</w:t>
                              </w:r>
                            </w:hyperlink>
                          </w:p>
                          <w:p w14:paraId="7F0058D0" w14:textId="2EA2A909" w:rsidR="00973FB4" w:rsidRDefault="00973FB4">
                            <w:pPr>
                              <w:pStyle w:val="TOC3"/>
                              <w:rPr>
                                <w:rFonts w:asciiTheme="minorHAnsi" w:eastAsiaTheme="minorEastAsia" w:hAnsiTheme="minorHAnsi" w:cstheme="minorBidi"/>
                                <w:noProof/>
                                <w:sz w:val="22"/>
                                <w:szCs w:val="22"/>
                              </w:rPr>
                            </w:pPr>
                            <w:hyperlink w:anchor="_Toc505496859" w:history="1">
                              <w:r w:rsidRPr="00E96AB6">
                                <w:rPr>
                                  <w:rStyle w:val="Hyperlink"/>
                                  <w:noProof/>
                                </w:rPr>
                                <w:t>Show Hospitality toward One Another</w:t>
                              </w:r>
                            </w:hyperlink>
                          </w:p>
                          <w:p w14:paraId="4B5C1873" w14:textId="522B2B2D" w:rsidR="00973FB4" w:rsidRDefault="00973FB4">
                            <w:pPr>
                              <w:pStyle w:val="TOC2"/>
                              <w:rPr>
                                <w:rFonts w:asciiTheme="minorHAnsi" w:eastAsiaTheme="minorEastAsia" w:hAnsiTheme="minorHAnsi" w:cstheme="minorBidi"/>
                                <w:noProof/>
                                <w:sz w:val="22"/>
                                <w:szCs w:val="22"/>
                              </w:rPr>
                            </w:pPr>
                            <w:hyperlink w:anchor="_Toc505496860" w:history="1">
                              <w:r w:rsidRPr="00E96AB6">
                                <w:rPr>
                                  <w:rStyle w:val="Hyperlink"/>
                                  <w:noProof/>
                                </w:rPr>
                                <w:t>The Fullness of our Gifts in the Local Church</w:t>
                              </w:r>
                            </w:hyperlink>
                          </w:p>
                          <w:p w14:paraId="2722DB68" w14:textId="532669EF" w:rsidR="00973FB4" w:rsidRDefault="00973FB4">
                            <w:pPr>
                              <w:pStyle w:val="TOC3"/>
                              <w:rPr>
                                <w:rFonts w:asciiTheme="minorHAnsi" w:eastAsiaTheme="minorEastAsia" w:hAnsiTheme="minorHAnsi" w:cstheme="minorBidi"/>
                                <w:noProof/>
                                <w:sz w:val="22"/>
                                <w:szCs w:val="22"/>
                              </w:rPr>
                            </w:pPr>
                            <w:hyperlink w:anchor="_Toc505496861" w:history="1">
                              <w:r w:rsidRPr="00E96AB6">
                                <w:rPr>
                                  <w:rStyle w:val="Hyperlink"/>
                                  <w:noProof/>
                                </w:rPr>
                                <w:t>Each Member is Responsible to Exercise their Spiritual Gifts</w:t>
                              </w:r>
                            </w:hyperlink>
                          </w:p>
                          <w:p w14:paraId="7F47E045" w14:textId="3210AF2C" w:rsidR="00973FB4" w:rsidRDefault="00973FB4">
                            <w:pPr>
                              <w:pStyle w:val="TOC3"/>
                              <w:rPr>
                                <w:rFonts w:asciiTheme="minorHAnsi" w:eastAsiaTheme="minorEastAsia" w:hAnsiTheme="minorHAnsi" w:cstheme="minorBidi"/>
                                <w:noProof/>
                                <w:sz w:val="22"/>
                                <w:szCs w:val="22"/>
                              </w:rPr>
                            </w:pPr>
                            <w:hyperlink w:anchor="_Toc505496862" w:history="1">
                              <w:r w:rsidRPr="00E96AB6">
                                <w:rPr>
                                  <w:rStyle w:val="Hyperlink"/>
                                  <w:noProof/>
                                </w:rPr>
                                <w:t>Spiritual Gifts Differ</w:t>
                              </w:r>
                            </w:hyperlink>
                          </w:p>
                          <w:p w14:paraId="0373BFD1" w14:textId="015B11DA" w:rsidR="00973FB4" w:rsidRDefault="00973FB4">
                            <w:pPr>
                              <w:pStyle w:val="TOC3"/>
                              <w:rPr>
                                <w:rFonts w:asciiTheme="minorHAnsi" w:eastAsiaTheme="minorEastAsia" w:hAnsiTheme="minorHAnsi" w:cstheme="minorBidi"/>
                                <w:noProof/>
                                <w:sz w:val="22"/>
                                <w:szCs w:val="22"/>
                              </w:rPr>
                            </w:pPr>
                            <w:hyperlink w:anchor="_Toc505496863" w:history="1">
                              <w:r w:rsidRPr="00E96AB6">
                                <w:rPr>
                                  <w:rStyle w:val="Hyperlink"/>
                                  <w:noProof/>
                                </w:rPr>
                                <w:t>Spiritual Gifts Should Be God Centered</w:t>
                              </w:r>
                            </w:hyperlink>
                          </w:p>
                          <w:p w14:paraId="5F7E6A54" w14:textId="77D256A3" w:rsidR="00973FB4" w:rsidRDefault="00973FB4" w:rsidP="007D0FA7">
                            <w:r>
                              <w:rPr>
                                <w:rFonts w:ascii="Georgia" w:hAnsi="Georgia"/>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C5156" id="_x0000_t202" coordsize="21600,21600" o:spt="202" path="m,l,21600r21600,l21600,xe">
                <v:stroke joinstyle="miter"/>
                <v:path gradientshapeok="t" o:connecttype="rect"/>
              </v:shapetype>
              <v:shape id="Text Box 2" o:spid="_x0000_s1026" type="#_x0000_t202" style="position:absolute;left:0;text-align:left;margin-left:77.9pt;margin-top:5.85pt;width:342.25pt;height:357.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">
                <v:textbox>
                  <w:txbxContent>
                    <w:p w14:paraId="017E8E3A" w14:textId="77777777" w:rsidR="00973FB4" w:rsidRPr="007641D4" w:rsidRDefault="00973FB4" w:rsidP="007D0FA7">
                      <w:pPr>
                        <w:pStyle w:val="bodynormal"/>
                        <w:rPr>
                          <w:rFonts w:ascii="Georgia" w:hAnsi="Georgia"/>
                          <w:b/>
                        </w:rPr>
                      </w:pPr>
                      <w:r w:rsidRPr="007641D4">
                        <w:rPr>
                          <w:rFonts w:ascii="Georgia" w:hAnsi="Georgia"/>
                          <w:b/>
                        </w:rPr>
                        <w:t>Outline</w:t>
                      </w:r>
                    </w:p>
                    <w:p w14:paraId="5B529384" w14:textId="2AD66A75" w:rsidR="00973FB4" w:rsidRDefault="00973FB4">
                      <w:pPr>
                        <w:pStyle w:val="TOC2"/>
                        <w:rPr>
                          <w:rFonts w:asciiTheme="minorHAnsi" w:eastAsiaTheme="minorEastAsia" w:hAnsiTheme="minorHAnsi" w:cstheme="minorBidi"/>
                          <w:noProof/>
                          <w:sz w:val="22"/>
                          <w:szCs w:val="22"/>
                        </w:rPr>
                      </w:pPr>
                      <w:r>
                        <w:rPr>
                          <w:rFonts w:ascii="Georgia" w:hAnsi="Georgia"/>
                        </w:rPr>
                        <w:fldChar w:fldCharType="begin"/>
                      </w:r>
                      <w:r>
                        <w:rPr>
                          <w:rFonts w:ascii="Georgia" w:hAnsi="Georgia"/>
                        </w:rPr>
                        <w:instrText xml:space="preserve"> TOC \o "2-3" \n \h \z \u \t "Heading 5,1" </w:instrText>
                      </w:r>
                      <w:r>
                        <w:rPr>
                          <w:rFonts w:ascii="Georgia" w:hAnsi="Georgia"/>
                        </w:rPr>
                        <w:fldChar w:fldCharType="separate"/>
                      </w:r>
                      <w:hyperlink w:anchor="_Toc505496846" w:history="1">
                        <w:r w:rsidRPr="00E96AB6">
                          <w:rPr>
                            <w:rStyle w:val="Hyperlink"/>
                            <w:noProof/>
                          </w:rPr>
                          <w:t>Peter: From Selfishness to Selflessness</w:t>
                        </w:r>
                      </w:hyperlink>
                    </w:p>
                    <w:p w14:paraId="09F202CD" w14:textId="7A95E94B" w:rsidR="00973FB4" w:rsidRDefault="00973FB4">
                      <w:pPr>
                        <w:pStyle w:val="TOC2"/>
                        <w:rPr>
                          <w:rFonts w:asciiTheme="minorHAnsi" w:eastAsiaTheme="minorEastAsia" w:hAnsiTheme="minorHAnsi" w:cstheme="minorBidi"/>
                          <w:noProof/>
                          <w:sz w:val="22"/>
                          <w:szCs w:val="22"/>
                        </w:rPr>
                      </w:pPr>
                      <w:hyperlink w:anchor="_Toc505496847" w:history="1">
                        <w:r w:rsidRPr="00E96AB6">
                          <w:rPr>
                            <w:rStyle w:val="Hyperlink"/>
                            <w:noProof/>
                          </w:rPr>
                          <w:t>Learning Self-Denial</w:t>
                        </w:r>
                      </w:hyperlink>
                    </w:p>
                    <w:p w14:paraId="24622FC4" w14:textId="518A9250" w:rsidR="00973FB4" w:rsidRDefault="00973FB4">
                      <w:pPr>
                        <w:pStyle w:val="TOC2"/>
                        <w:rPr>
                          <w:rFonts w:asciiTheme="minorHAnsi" w:eastAsiaTheme="minorEastAsia" w:hAnsiTheme="minorHAnsi" w:cstheme="minorBidi"/>
                          <w:noProof/>
                          <w:sz w:val="22"/>
                          <w:szCs w:val="22"/>
                        </w:rPr>
                      </w:pPr>
                      <w:hyperlink w:anchor="_Toc505496848" w:history="1">
                        <w:r w:rsidRPr="00E96AB6">
                          <w:rPr>
                            <w:rStyle w:val="Hyperlink"/>
                            <w:noProof/>
                          </w:rPr>
                          <w:t>Suffering Sometimes Hardens People</w:t>
                        </w:r>
                      </w:hyperlink>
                    </w:p>
                    <w:p w14:paraId="65CF3C01" w14:textId="67BD4AFD" w:rsidR="00973FB4" w:rsidRDefault="00973FB4">
                      <w:pPr>
                        <w:pStyle w:val="TOC1"/>
                        <w:rPr>
                          <w:rFonts w:asciiTheme="minorHAnsi" w:eastAsiaTheme="minorEastAsia" w:hAnsiTheme="minorHAnsi" w:cstheme="minorBidi"/>
                          <w:noProof/>
                          <w:sz w:val="22"/>
                          <w:szCs w:val="22"/>
                        </w:rPr>
                      </w:pPr>
                      <w:hyperlink w:anchor="_Toc505496849" w:history="1">
                        <w:r w:rsidRPr="00E96AB6">
                          <w:rPr>
                            <w:rStyle w:val="Hyperlink"/>
                            <w:rFonts w:ascii="Oswald" w:hAnsi="Oswald"/>
                            <w:noProof/>
                          </w:rPr>
                          <w:t>1.</w:t>
                        </w:r>
                        <w:r>
                          <w:rPr>
                            <w:rFonts w:asciiTheme="minorHAnsi" w:eastAsiaTheme="minorEastAsia" w:hAnsiTheme="minorHAnsi" w:cstheme="minorBidi"/>
                            <w:noProof/>
                            <w:sz w:val="22"/>
                            <w:szCs w:val="22"/>
                          </w:rPr>
                          <w:tab/>
                        </w:r>
                        <w:r w:rsidRPr="00E96AB6">
                          <w:rPr>
                            <w:rStyle w:val="Hyperlink"/>
                            <w:rFonts w:ascii="Oswald" w:hAnsi="Oswald"/>
                            <w:noProof/>
                          </w:rPr>
                          <w:t>The Crucified Life Described (4:1-6)</w:t>
                        </w:r>
                      </w:hyperlink>
                    </w:p>
                    <w:p w14:paraId="5A3DEF58" w14:textId="722EC17E" w:rsidR="00973FB4" w:rsidRDefault="00973FB4">
                      <w:pPr>
                        <w:pStyle w:val="TOC2"/>
                        <w:rPr>
                          <w:rFonts w:asciiTheme="minorHAnsi" w:eastAsiaTheme="minorEastAsia" w:hAnsiTheme="minorHAnsi" w:cstheme="minorBidi"/>
                          <w:noProof/>
                          <w:sz w:val="22"/>
                          <w:szCs w:val="22"/>
                        </w:rPr>
                      </w:pPr>
                      <w:hyperlink w:anchor="_Toc505496850" w:history="1">
                        <w:r w:rsidRPr="00E96AB6">
                          <w:rPr>
                            <w:rStyle w:val="Hyperlink"/>
                            <w:noProof/>
                          </w:rPr>
                          <w:t>Definition of Self-Denial</w:t>
                        </w:r>
                      </w:hyperlink>
                    </w:p>
                    <w:p w14:paraId="1513DBE9" w14:textId="5962C588" w:rsidR="00973FB4" w:rsidRDefault="00973FB4">
                      <w:pPr>
                        <w:pStyle w:val="TOC2"/>
                        <w:rPr>
                          <w:rFonts w:asciiTheme="minorHAnsi" w:eastAsiaTheme="minorEastAsia" w:hAnsiTheme="minorHAnsi" w:cstheme="minorBidi"/>
                          <w:noProof/>
                          <w:sz w:val="22"/>
                          <w:szCs w:val="22"/>
                        </w:rPr>
                      </w:pPr>
                      <w:hyperlink w:anchor="_Toc505496851" w:history="1">
                        <w:r w:rsidRPr="00E96AB6">
                          <w:rPr>
                            <w:rStyle w:val="Hyperlink"/>
                            <w:noProof/>
                          </w:rPr>
                          <w:t>Our Greatest Weapon</w:t>
                        </w:r>
                      </w:hyperlink>
                    </w:p>
                    <w:p w14:paraId="35E8446D" w14:textId="7C01E65F" w:rsidR="00973FB4" w:rsidRDefault="00973FB4">
                      <w:pPr>
                        <w:pStyle w:val="TOC2"/>
                        <w:rPr>
                          <w:rFonts w:asciiTheme="minorHAnsi" w:eastAsiaTheme="minorEastAsia" w:hAnsiTheme="minorHAnsi" w:cstheme="minorBidi"/>
                          <w:noProof/>
                          <w:sz w:val="22"/>
                          <w:szCs w:val="22"/>
                        </w:rPr>
                      </w:pPr>
                      <w:hyperlink w:anchor="_Toc505496852" w:history="1">
                        <w:r w:rsidRPr="00E96AB6">
                          <w:rPr>
                            <w:rStyle w:val="Hyperlink"/>
                            <w:noProof/>
                          </w:rPr>
                          <w:t>The Example of Jesus (4:1-2)</w:t>
                        </w:r>
                      </w:hyperlink>
                    </w:p>
                    <w:p w14:paraId="2A95C7B7" w14:textId="5CAE06BF" w:rsidR="00973FB4" w:rsidRDefault="00973FB4">
                      <w:pPr>
                        <w:pStyle w:val="TOC2"/>
                        <w:rPr>
                          <w:rFonts w:asciiTheme="minorHAnsi" w:eastAsiaTheme="minorEastAsia" w:hAnsiTheme="minorHAnsi" w:cstheme="minorBidi"/>
                          <w:noProof/>
                          <w:sz w:val="22"/>
                          <w:szCs w:val="22"/>
                        </w:rPr>
                      </w:pPr>
                      <w:hyperlink w:anchor="_Toc505496853" w:history="1">
                        <w:r w:rsidRPr="00E96AB6">
                          <w:rPr>
                            <w:rStyle w:val="Hyperlink"/>
                            <w:noProof/>
                          </w:rPr>
                          <w:t>The Example of Your Past Life (4:3-5)</w:t>
                        </w:r>
                      </w:hyperlink>
                    </w:p>
                    <w:p w14:paraId="4F1B8136" w14:textId="5CDF0EB4" w:rsidR="00973FB4" w:rsidRDefault="00973FB4">
                      <w:pPr>
                        <w:pStyle w:val="TOC2"/>
                        <w:rPr>
                          <w:rFonts w:asciiTheme="minorHAnsi" w:eastAsiaTheme="minorEastAsia" w:hAnsiTheme="minorHAnsi" w:cstheme="minorBidi"/>
                          <w:noProof/>
                          <w:sz w:val="22"/>
                          <w:szCs w:val="22"/>
                        </w:rPr>
                      </w:pPr>
                      <w:hyperlink w:anchor="_Toc505496854" w:history="1">
                        <w:r w:rsidRPr="00E96AB6">
                          <w:rPr>
                            <w:rStyle w:val="Hyperlink"/>
                            <w:noProof/>
                          </w:rPr>
                          <w:t>The Example of the Martyrs (4:6)</w:t>
                        </w:r>
                      </w:hyperlink>
                    </w:p>
                    <w:p w14:paraId="6D38C443" w14:textId="6D880065" w:rsidR="00973FB4" w:rsidRDefault="00973FB4">
                      <w:pPr>
                        <w:pStyle w:val="TOC1"/>
                        <w:rPr>
                          <w:rFonts w:asciiTheme="minorHAnsi" w:eastAsiaTheme="minorEastAsia" w:hAnsiTheme="minorHAnsi" w:cstheme="minorBidi"/>
                          <w:noProof/>
                          <w:sz w:val="22"/>
                          <w:szCs w:val="22"/>
                        </w:rPr>
                      </w:pPr>
                      <w:hyperlink w:anchor="_Toc505496855" w:history="1">
                        <w:r w:rsidRPr="00E96AB6">
                          <w:rPr>
                            <w:rStyle w:val="Hyperlink"/>
                            <w:rFonts w:ascii="Oswald" w:hAnsi="Oswald"/>
                            <w:noProof/>
                          </w:rPr>
                          <w:t>2.</w:t>
                        </w:r>
                        <w:r>
                          <w:rPr>
                            <w:rFonts w:asciiTheme="minorHAnsi" w:eastAsiaTheme="minorEastAsia" w:hAnsiTheme="minorHAnsi" w:cstheme="minorBidi"/>
                            <w:noProof/>
                            <w:sz w:val="22"/>
                            <w:szCs w:val="22"/>
                          </w:rPr>
                          <w:tab/>
                        </w:r>
                        <w:r w:rsidRPr="00E96AB6">
                          <w:rPr>
                            <w:rStyle w:val="Hyperlink"/>
                            <w:rFonts w:ascii="Oswald" w:hAnsi="Oswald"/>
                            <w:noProof/>
                          </w:rPr>
                          <w:t>The Abundant Life Displayed (4:7-11)</w:t>
                        </w:r>
                      </w:hyperlink>
                    </w:p>
                    <w:p w14:paraId="35CE41C4" w14:textId="06F11753" w:rsidR="00973FB4" w:rsidRDefault="00973FB4">
                      <w:pPr>
                        <w:pStyle w:val="TOC2"/>
                        <w:rPr>
                          <w:rFonts w:asciiTheme="minorHAnsi" w:eastAsiaTheme="minorEastAsia" w:hAnsiTheme="minorHAnsi" w:cstheme="minorBidi"/>
                          <w:noProof/>
                          <w:sz w:val="22"/>
                          <w:szCs w:val="22"/>
                        </w:rPr>
                      </w:pPr>
                      <w:hyperlink w:anchor="_Toc505496856" w:history="1">
                        <w:r w:rsidRPr="00E96AB6">
                          <w:rPr>
                            <w:rStyle w:val="Hyperlink"/>
                            <w:noProof/>
                          </w:rPr>
                          <w:t>The Fullness of our Walk with God</w:t>
                        </w:r>
                      </w:hyperlink>
                    </w:p>
                    <w:p w14:paraId="44BDC6C2" w14:textId="493A5299" w:rsidR="00973FB4" w:rsidRDefault="00973FB4">
                      <w:pPr>
                        <w:pStyle w:val="TOC2"/>
                        <w:rPr>
                          <w:rFonts w:asciiTheme="minorHAnsi" w:eastAsiaTheme="minorEastAsia" w:hAnsiTheme="minorHAnsi" w:cstheme="minorBidi"/>
                          <w:noProof/>
                          <w:sz w:val="22"/>
                          <w:szCs w:val="22"/>
                        </w:rPr>
                      </w:pPr>
                      <w:hyperlink w:anchor="_Toc505496857" w:history="1">
                        <w:r w:rsidRPr="00E96AB6">
                          <w:rPr>
                            <w:rStyle w:val="Hyperlink"/>
                            <w:noProof/>
                          </w:rPr>
                          <w:t>The Fullness of our Service for Others</w:t>
                        </w:r>
                      </w:hyperlink>
                    </w:p>
                    <w:p w14:paraId="3F7ED00D" w14:textId="0419F578" w:rsidR="00973FB4" w:rsidRDefault="00973FB4">
                      <w:pPr>
                        <w:pStyle w:val="TOC3"/>
                        <w:rPr>
                          <w:rFonts w:asciiTheme="minorHAnsi" w:eastAsiaTheme="minorEastAsia" w:hAnsiTheme="minorHAnsi" w:cstheme="minorBidi"/>
                          <w:noProof/>
                          <w:sz w:val="22"/>
                          <w:szCs w:val="22"/>
                        </w:rPr>
                      </w:pPr>
                      <w:hyperlink w:anchor="_Toc505496858" w:history="1">
                        <w:r w:rsidRPr="00E96AB6">
                          <w:rPr>
                            <w:rStyle w:val="Hyperlink"/>
                            <w:noProof/>
                          </w:rPr>
                          <w:t>Love One Another</w:t>
                        </w:r>
                      </w:hyperlink>
                    </w:p>
                    <w:p w14:paraId="7F0058D0" w14:textId="2EA2A909" w:rsidR="00973FB4" w:rsidRDefault="00973FB4">
                      <w:pPr>
                        <w:pStyle w:val="TOC3"/>
                        <w:rPr>
                          <w:rFonts w:asciiTheme="minorHAnsi" w:eastAsiaTheme="minorEastAsia" w:hAnsiTheme="minorHAnsi" w:cstheme="minorBidi"/>
                          <w:noProof/>
                          <w:sz w:val="22"/>
                          <w:szCs w:val="22"/>
                        </w:rPr>
                      </w:pPr>
                      <w:hyperlink w:anchor="_Toc505496859" w:history="1">
                        <w:r w:rsidRPr="00E96AB6">
                          <w:rPr>
                            <w:rStyle w:val="Hyperlink"/>
                            <w:noProof/>
                          </w:rPr>
                          <w:t>Show Hospitality toward One Another</w:t>
                        </w:r>
                      </w:hyperlink>
                    </w:p>
                    <w:p w14:paraId="4B5C1873" w14:textId="522B2B2D" w:rsidR="00973FB4" w:rsidRDefault="00973FB4">
                      <w:pPr>
                        <w:pStyle w:val="TOC2"/>
                        <w:rPr>
                          <w:rFonts w:asciiTheme="minorHAnsi" w:eastAsiaTheme="minorEastAsia" w:hAnsiTheme="minorHAnsi" w:cstheme="minorBidi"/>
                          <w:noProof/>
                          <w:sz w:val="22"/>
                          <w:szCs w:val="22"/>
                        </w:rPr>
                      </w:pPr>
                      <w:hyperlink w:anchor="_Toc505496860" w:history="1">
                        <w:r w:rsidRPr="00E96AB6">
                          <w:rPr>
                            <w:rStyle w:val="Hyperlink"/>
                            <w:noProof/>
                          </w:rPr>
                          <w:t>The Fullness of our Gifts in the Local Church</w:t>
                        </w:r>
                      </w:hyperlink>
                    </w:p>
                    <w:p w14:paraId="2722DB68" w14:textId="532669EF" w:rsidR="00973FB4" w:rsidRDefault="00973FB4">
                      <w:pPr>
                        <w:pStyle w:val="TOC3"/>
                        <w:rPr>
                          <w:rFonts w:asciiTheme="minorHAnsi" w:eastAsiaTheme="minorEastAsia" w:hAnsiTheme="minorHAnsi" w:cstheme="minorBidi"/>
                          <w:noProof/>
                          <w:sz w:val="22"/>
                          <w:szCs w:val="22"/>
                        </w:rPr>
                      </w:pPr>
                      <w:hyperlink w:anchor="_Toc505496861" w:history="1">
                        <w:r w:rsidRPr="00E96AB6">
                          <w:rPr>
                            <w:rStyle w:val="Hyperlink"/>
                            <w:noProof/>
                          </w:rPr>
                          <w:t>Each Member is Responsible to Exercise their Spiritual Gifts</w:t>
                        </w:r>
                      </w:hyperlink>
                    </w:p>
                    <w:p w14:paraId="7F47E045" w14:textId="3210AF2C" w:rsidR="00973FB4" w:rsidRDefault="00973FB4">
                      <w:pPr>
                        <w:pStyle w:val="TOC3"/>
                        <w:rPr>
                          <w:rFonts w:asciiTheme="minorHAnsi" w:eastAsiaTheme="minorEastAsia" w:hAnsiTheme="minorHAnsi" w:cstheme="minorBidi"/>
                          <w:noProof/>
                          <w:sz w:val="22"/>
                          <w:szCs w:val="22"/>
                        </w:rPr>
                      </w:pPr>
                      <w:hyperlink w:anchor="_Toc505496862" w:history="1">
                        <w:r w:rsidRPr="00E96AB6">
                          <w:rPr>
                            <w:rStyle w:val="Hyperlink"/>
                            <w:noProof/>
                          </w:rPr>
                          <w:t>Spiritual Gifts Differ</w:t>
                        </w:r>
                      </w:hyperlink>
                    </w:p>
                    <w:p w14:paraId="0373BFD1" w14:textId="015B11DA" w:rsidR="00973FB4" w:rsidRDefault="00973FB4">
                      <w:pPr>
                        <w:pStyle w:val="TOC3"/>
                        <w:rPr>
                          <w:rFonts w:asciiTheme="minorHAnsi" w:eastAsiaTheme="minorEastAsia" w:hAnsiTheme="minorHAnsi" w:cstheme="minorBidi"/>
                          <w:noProof/>
                          <w:sz w:val="22"/>
                          <w:szCs w:val="22"/>
                        </w:rPr>
                      </w:pPr>
                      <w:hyperlink w:anchor="_Toc505496863" w:history="1">
                        <w:r w:rsidRPr="00E96AB6">
                          <w:rPr>
                            <w:rStyle w:val="Hyperlink"/>
                            <w:noProof/>
                          </w:rPr>
                          <w:t>Spiritual Gifts Should Be God Centered</w:t>
                        </w:r>
                      </w:hyperlink>
                    </w:p>
                    <w:p w14:paraId="5F7E6A54" w14:textId="77D256A3" w:rsidR="00973FB4" w:rsidRDefault="00973FB4" w:rsidP="007D0FA7">
                      <w:r>
                        <w:rPr>
                          <w:rFonts w:ascii="Georgia" w:hAnsi="Georgia"/>
                        </w:rPr>
                        <w:fldChar w:fldCharType="end"/>
                      </w:r>
                    </w:p>
                  </w:txbxContent>
                </v:textbox>
                <w10:wrap type="square" anchorx="margin"/>
              </v:shape>
            </w:pict>
          </mc:Fallback>
        </mc:AlternateContent>
      </w:r>
    </w:p>
    <w:p w14:paraId="7DF5E2A4" w14:textId="50196D0C" w:rsidR="003F32CA" w:rsidRPr="00D821C1" w:rsidRDefault="003F32CA" w:rsidP="00404DBD">
      <w:pPr>
        <w:pStyle w:val="bodynormal"/>
        <w:spacing w:line="280" w:lineRule="atLeast"/>
        <w:jc w:val="center"/>
        <w:rPr>
          <w:rFonts w:ascii="Georgia" w:hAnsi="Georgia"/>
          <w:smallCaps/>
          <w:spacing w:val="34"/>
          <w:sz w:val="22"/>
        </w:rPr>
      </w:pPr>
    </w:p>
    <w:p w14:paraId="60D69CE7" w14:textId="56389FC9" w:rsidR="007D0FA7" w:rsidRPr="00D821C1" w:rsidRDefault="007D0FA7" w:rsidP="00404DBD">
      <w:pPr>
        <w:pStyle w:val="bodynormal"/>
        <w:spacing w:line="280" w:lineRule="atLeast"/>
        <w:jc w:val="center"/>
        <w:rPr>
          <w:rFonts w:ascii="Georgia" w:hAnsi="Georgia"/>
          <w:smallCaps/>
          <w:spacing w:val="34"/>
          <w:sz w:val="22"/>
        </w:rPr>
      </w:pPr>
    </w:p>
    <w:p w14:paraId="244E2EC6" w14:textId="77777777" w:rsidR="007D0FA7" w:rsidRPr="00D821C1" w:rsidRDefault="007D0FA7" w:rsidP="00404DBD">
      <w:pPr>
        <w:pStyle w:val="bodynormal"/>
        <w:spacing w:line="280" w:lineRule="atLeast"/>
        <w:jc w:val="center"/>
        <w:rPr>
          <w:rFonts w:ascii="Georgia" w:hAnsi="Georgia"/>
          <w:smallCaps/>
          <w:spacing w:val="34"/>
          <w:sz w:val="22"/>
        </w:rPr>
      </w:pPr>
    </w:p>
    <w:p w14:paraId="66652823" w14:textId="77777777" w:rsidR="007D0FA7" w:rsidRPr="00D821C1" w:rsidRDefault="007D0FA7" w:rsidP="00404DBD">
      <w:pPr>
        <w:pStyle w:val="bodynormal"/>
        <w:spacing w:line="280" w:lineRule="atLeast"/>
        <w:jc w:val="center"/>
        <w:rPr>
          <w:rFonts w:ascii="Georgia" w:hAnsi="Georgia"/>
          <w:smallCaps/>
          <w:spacing w:val="34"/>
          <w:sz w:val="22"/>
        </w:rPr>
      </w:pPr>
    </w:p>
    <w:p w14:paraId="51C1A81F" w14:textId="77777777" w:rsidR="007D0FA7" w:rsidRPr="00D821C1" w:rsidRDefault="007D0FA7" w:rsidP="00404DBD">
      <w:pPr>
        <w:pStyle w:val="bodynormal"/>
        <w:spacing w:line="280" w:lineRule="atLeast"/>
        <w:jc w:val="center"/>
        <w:rPr>
          <w:rFonts w:ascii="Georgia" w:hAnsi="Georgia"/>
          <w:smallCaps/>
          <w:spacing w:val="34"/>
          <w:sz w:val="22"/>
        </w:rPr>
      </w:pPr>
    </w:p>
    <w:p w14:paraId="0D5B8C33" w14:textId="77777777" w:rsidR="007D0FA7" w:rsidRPr="00D821C1" w:rsidRDefault="007D0FA7" w:rsidP="00404DBD">
      <w:pPr>
        <w:pStyle w:val="bodynormal"/>
        <w:spacing w:line="280" w:lineRule="atLeast"/>
        <w:jc w:val="center"/>
        <w:rPr>
          <w:rFonts w:ascii="Georgia" w:hAnsi="Georgia"/>
          <w:smallCaps/>
          <w:spacing w:val="34"/>
          <w:sz w:val="22"/>
        </w:rPr>
      </w:pPr>
    </w:p>
    <w:p w14:paraId="0C1E3954" w14:textId="77777777" w:rsidR="007D0FA7" w:rsidRPr="00D821C1" w:rsidRDefault="007D0FA7" w:rsidP="00404DBD">
      <w:pPr>
        <w:pStyle w:val="bodynormal"/>
        <w:spacing w:line="280" w:lineRule="atLeast"/>
        <w:jc w:val="center"/>
        <w:rPr>
          <w:rFonts w:ascii="Georgia" w:hAnsi="Georgia"/>
          <w:smallCaps/>
          <w:spacing w:val="34"/>
          <w:sz w:val="22"/>
        </w:rPr>
      </w:pPr>
    </w:p>
    <w:p w14:paraId="7E89F2D9" w14:textId="77777777" w:rsidR="007D0FA7" w:rsidRPr="00D821C1" w:rsidRDefault="007D0FA7" w:rsidP="00404DBD">
      <w:pPr>
        <w:pStyle w:val="bodynormal"/>
        <w:spacing w:line="280" w:lineRule="atLeast"/>
        <w:jc w:val="center"/>
        <w:rPr>
          <w:rFonts w:ascii="Georgia" w:hAnsi="Georgia"/>
          <w:smallCaps/>
          <w:spacing w:val="34"/>
          <w:sz w:val="22"/>
        </w:rPr>
      </w:pPr>
    </w:p>
    <w:p w14:paraId="0D367CE6" w14:textId="77777777" w:rsidR="007D0FA7" w:rsidRPr="00D821C1" w:rsidRDefault="007D0FA7" w:rsidP="00404DBD">
      <w:pPr>
        <w:pStyle w:val="bodynormal"/>
        <w:spacing w:line="280" w:lineRule="atLeast"/>
        <w:jc w:val="center"/>
        <w:rPr>
          <w:rFonts w:ascii="Georgia" w:hAnsi="Georgia"/>
          <w:smallCaps/>
          <w:spacing w:val="34"/>
          <w:sz w:val="22"/>
        </w:rPr>
      </w:pPr>
    </w:p>
    <w:p w14:paraId="7E624603" w14:textId="77777777" w:rsidR="007D0FA7" w:rsidRPr="00D821C1" w:rsidRDefault="007D0FA7" w:rsidP="00404DBD">
      <w:pPr>
        <w:pStyle w:val="bodynormal"/>
        <w:spacing w:line="280" w:lineRule="atLeast"/>
        <w:jc w:val="center"/>
        <w:rPr>
          <w:rFonts w:ascii="Georgia" w:hAnsi="Georgia"/>
          <w:smallCaps/>
          <w:spacing w:val="34"/>
          <w:sz w:val="22"/>
        </w:rPr>
      </w:pPr>
    </w:p>
    <w:p w14:paraId="1B24E5B7" w14:textId="77777777" w:rsidR="007D0FA7" w:rsidRPr="00D821C1" w:rsidRDefault="007D0FA7" w:rsidP="00404DBD">
      <w:pPr>
        <w:pStyle w:val="bodynormal"/>
        <w:spacing w:line="280" w:lineRule="atLeast"/>
        <w:jc w:val="center"/>
        <w:rPr>
          <w:rFonts w:ascii="Georgia" w:hAnsi="Georgia"/>
          <w:smallCaps/>
          <w:spacing w:val="34"/>
          <w:sz w:val="22"/>
        </w:rPr>
      </w:pPr>
    </w:p>
    <w:p w14:paraId="718D646F" w14:textId="77777777" w:rsidR="007D0FA7" w:rsidRPr="00D821C1" w:rsidRDefault="007D0FA7" w:rsidP="00404DBD">
      <w:pPr>
        <w:pStyle w:val="bodynormal"/>
        <w:spacing w:line="280" w:lineRule="atLeast"/>
        <w:jc w:val="center"/>
        <w:rPr>
          <w:rFonts w:ascii="Georgia" w:hAnsi="Georgia"/>
          <w:smallCaps/>
          <w:spacing w:val="34"/>
          <w:sz w:val="22"/>
        </w:rPr>
      </w:pPr>
    </w:p>
    <w:p w14:paraId="5852F70D" w14:textId="77777777" w:rsidR="007D0FA7" w:rsidRPr="00D821C1" w:rsidRDefault="007D0FA7" w:rsidP="00404DBD">
      <w:pPr>
        <w:pStyle w:val="bodynormal"/>
        <w:spacing w:line="280" w:lineRule="atLeast"/>
        <w:jc w:val="center"/>
        <w:rPr>
          <w:rFonts w:ascii="Georgia" w:hAnsi="Georgia"/>
          <w:smallCaps/>
          <w:spacing w:val="34"/>
          <w:sz w:val="22"/>
        </w:rPr>
      </w:pPr>
    </w:p>
    <w:p w14:paraId="01DC89F7" w14:textId="77777777" w:rsidR="007D0FA7" w:rsidRPr="00D821C1" w:rsidRDefault="007D0FA7" w:rsidP="00404DBD">
      <w:pPr>
        <w:pStyle w:val="bodynormal"/>
        <w:spacing w:line="280" w:lineRule="atLeast"/>
        <w:jc w:val="center"/>
        <w:rPr>
          <w:rFonts w:ascii="Georgia" w:hAnsi="Georgia"/>
          <w:smallCaps/>
          <w:spacing w:val="34"/>
          <w:sz w:val="22"/>
        </w:rPr>
      </w:pPr>
    </w:p>
    <w:p w14:paraId="04A56CDA" w14:textId="77777777" w:rsidR="007D0FA7" w:rsidRPr="00D821C1" w:rsidRDefault="007D0FA7" w:rsidP="00404DBD">
      <w:pPr>
        <w:pStyle w:val="bodynormal"/>
        <w:spacing w:line="280" w:lineRule="atLeast"/>
        <w:jc w:val="center"/>
        <w:rPr>
          <w:rFonts w:ascii="Georgia" w:hAnsi="Georgia"/>
          <w:smallCaps/>
          <w:spacing w:val="34"/>
          <w:sz w:val="22"/>
        </w:rPr>
      </w:pPr>
    </w:p>
    <w:p w14:paraId="594D8970" w14:textId="77777777" w:rsidR="007D0FA7" w:rsidRPr="00D821C1" w:rsidRDefault="007D0FA7" w:rsidP="00404DBD">
      <w:pPr>
        <w:pStyle w:val="bodynormal"/>
        <w:spacing w:line="280" w:lineRule="atLeast"/>
        <w:jc w:val="center"/>
        <w:rPr>
          <w:rFonts w:ascii="Georgia" w:hAnsi="Georgia"/>
          <w:smallCaps/>
          <w:spacing w:val="34"/>
          <w:sz w:val="22"/>
        </w:rPr>
      </w:pPr>
    </w:p>
    <w:p w14:paraId="0E9E7EE6" w14:textId="77777777" w:rsidR="007D0FA7" w:rsidRPr="00D821C1" w:rsidRDefault="007D0FA7" w:rsidP="00404DBD">
      <w:pPr>
        <w:pStyle w:val="bodynormal"/>
        <w:spacing w:line="280" w:lineRule="atLeast"/>
        <w:jc w:val="center"/>
        <w:rPr>
          <w:rFonts w:ascii="Georgia" w:hAnsi="Georgia"/>
          <w:smallCaps/>
          <w:spacing w:val="34"/>
          <w:sz w:val="22"/>
        </w:rPr>
      </w:pPr>
    </w:p>
    <w:p w14:paraId="7176F35A" w14:textId="77777777" w:rsidR="007D0FA7" w:rsidRPr="00D821C1" w:rsidRDefault="007D0FA7" w:rsidP="00404DBD">
      <w:pPr>
        <w:pStyle w:val="bodynormal"/>
        <w:spacing w:line="280" w:lineRule="atLeast"/>
        <w:jc w:val="center"/>
        <w:rPr>
          <w:rFonts w:ascii="Georgia" w:hAnsi="Georgia"/>
          <w:smallCaps/>
          <w:spacing w:val="34"/>
          <w:sz w:val="22"/>
        </w:rPr>
      </w:pPr>
    </w:p>
    <w:p w14:paraId="7B62AD91" w14:textId="77777777" w:rsidR="007D0FA7" w:rsidRPr="00D821C1" w:rsidRDefault="007D0FA7" w:rsidP="00404DBD">
      <w:pPr>
        <w:pStyle w:val="bodynormal"/>
        <w:spacing w:line="280" w:lineRule="atLeast"/>
        <w:jc w:val="center"/>
        <w:rPr>
          <w:rFonts w:ascii="Georgia" w:hAnsi="Georgia"/>
          <w:sz w:val="22"/>
        </w:rPr>
      </w:pPr>
    </w:p>
    <w:p w14:paraId="13A986D8" w14:textId="77777777" w:rsidR="007D0FA7" w:rsidRPr="00D821C1" w:rsidRDefault="007D0FA7" w:rsidP="00404DBD">
      <w:pPr>
        <w:pStyle w:val="bodynormal"/>
        <w:spacing w:line="280" w:lineRule="atLeast"/>
        <w:jc w:val="center"/>
        <w:rPr>
          <w:rFonts w:ascii="Georgia" w:hAnsi="Georgia"/>
          <w:sz w:val="22"/>
        </w:rPr>
      </w:pPr>
    </w:p>
    <w:p w14:paraId="44221693" w14:textId="364049AC" w:rsidR="004C76E6" w:rsidRPr="00D821C1" w:rsidRDefault="00270122" w:rsidP="00404DBD">
      <w:pPr>
        <w:autoSpaceDE/>
        <w:autoSpaceDN/>
        <w:spacing w:line="259" w:lineRule="auto"/>
        <w:rPr>
          <w:rFonts w:ascii="Georgia" w:hAnsi="Georgia"/>
          <w:color w:val="000000"/>
          <w:sz w:val="24"/>
        </w:rPr>
      </w:pPr>
      <w:r w:rsidRPr="00D821C1">
        <w:rPr>
          <w:rFonts w:ascii="Georgia" w:hAnsi="Georgia"/>
        </w:rPr>
        <w:br w:type="page"/>
      </w:r>
    </w:p>
    <w:p w14:paraId="05E40666" w14:textId="6B8C9DDB" w:rsidR="0072146D" w:rsidRPr="00F5771E" w:rsidRDefault="0072146D" w:rsidP="00404DBD">
      <w:pPr>
        <w:pStyle w:val="StyleText-Main1115pt"/>
        <w:spacing w:line="280" w:lineRule="atLeast"/>
        <w:ind w:firstLine="0"/>
        <w:rPr>
          <w:b/>
          <w:sz w:val="24"/>
          <w:szCs w:val="24"/>
        </w:rPr>
      </w:pPr>
      <w:r w:rsidRPr="00F5771E">
        <w:rPr>
          <w:b/>
          <w:sz w:val="24"/>
          <w:szCs w:val="24"/>
        </w:rPr>
        <w:lastRenderedPageBreak/>
        <w:t>Announcements</w:t>
      </w:r>
    </w:p>
    <w:p w14:paraId="0C90B96C" w14:textId="28914EC6" w:rsidR="0072146D" w:rsidRPr="00D821C1" w:rsidRDefault="0072146D" w:rsidP="0072146D">
      <w:pPr>
        <w:pStyle w:val="StyleText-Main1115pt"/>
        <w:numPr>
          <w:ilvl w:val="0"/>
          <w:numId w:val="18"/>
        </w:numPr>
        <w:spacing w:line="280" w:lineRule="atLeast"/>
        <w:rPr>
          <w:sz w:val="24"/>
          <w:szCs w:val="24"/>
        </w:rPr>
      </w:pPr>
      <w:r w:rsidRPr="00D821C1">
        <w:rPr>
          <w:sz w:val="24"/>
          <w:szCs w:val="24"/>
        </w:rPr>
        <w:t>Welcome Visitors!</w:t>
      </w:r>
    </w:p>
    <w:p w14:paraId="1A00A481" w14:textId="31B7FE7F" w:rsidR="002605EA" w:rsidRDefault="006E6259" w:rsidP="0072146D">
      <w:pPr>
        <w:pStyle w:val="StyleText-Main1115pt"/>
        <w:numPr>
          <w:ilvl w:val="0"/>
          <w:numId w:val="18"/>
        </w:numPr>
        <w:spacing w:line="280" w:lineRule="atLeast"/>
        <w:rPr>
          <w:sz w:val="24"/>
          <w:szCs w:val="24"/>
        </w:rPr>
      </w:pPr>
      <w:bookmarkStart w:id="1" w:name="_Hlk503070338"/>
      <w:r>
        <w:rPr>
          <w:sz w:val="24"/>
          <w:szCs w:val="24"/>
        </w:rPr>
        <w:t>Small groups begin Feb 11</w:t>
      </w:r>
    </w:p>
    <w:p w14:paraId="7AAB1E02" w14:textId="459E5DD8" w:rsidR="006E6259" w:rsidRDefault="006E6259" w:rsidP="0072146D">
      <w:pPr>
        <w:pStyle w:val="StyleText-Main1115pt"/>
        <w:numPr>
          <w:ilvl w:val="0"/>
          <w:numId w:val="18"/>
        </w:numPr>
        <w:spacing w:line="280" w:lineRule="atLeast"/>
        <w:rPr>
          <w:sz w:val="24"/>
          <w:szCs w:val="24"/>
        </w:rPr>
      </w:pPr>
      <w:r>
        <w:rPr>
          <w:sz w:val="24"/>
          <w:szCs w:val="24"/>
        </w:rPr>
        <w:t>Winter fellowship is Feb 18</w:t>
      </w:r>
    </w:p>
    <w:p w14:paraId="2C88E5A0" w14:textId="17332378" w:rsidR="00263E2E" w:rsidRPr="00D821C1" w:rsidRDefault="00263E2E" w:rsidP="00263E2E">
      <w:pPr>
        <w:pStyle w:val="Heading2"/>
      </w:pPr>
      <w:bookmarkStart w:id="2" w:name="_Toc505496807"/>
      <w:bookmarkStart w:id="3" w:name="_Toc505496846"/>
      <w:bookmarkEnd w:id="1"/>
      <w:r>
        <w:t>Peter: From Selfishness to Selflessness</w:t>
      </w:r>
      <w:bookmarkEnd w:id="2"/>
      <w:bookmarkEnd w:id="3"/>
    </w:p>
    <w:p w14:paraId="239FE71D" w14:textId="1F5C3C0B" w:rsidR="00F475C3" w:rsidRDefault="00F475C3" w:rsidP="007C6044">
      <w:pPr>
        <w:pStyle w:val="bodynormal1"/>
      </w:pPr>
      <w:r>
        <w:t xml:space="preserve">Open your Bible if you will to 1 Peter 4. </w:t>
      </w:r>
      <w:r w:rsidR="00CA6E74">
        <w:t>We are again in our study of 1 Peter. What a fascinating book. Peter, the apostle to the Jews is writing from Rome. He</w:t>
      </w:r>
      <w:r>
        <w:t xml:space="preserve">’s about to be </w:t>
      </w:r>
      <w:r w:rsidR="00CA6E74">
        <w:t xml:space="preserve">imprisoned. </w:t>
      </w:r>
      <w:r>
        <w:t xml:space="preserve">The first great Gentile persecution of the church is on it’s way. Rome is burning as Peter writes this. The Roman emperor Nero is going to blame Christians. </w:t>
      </w:r>
    </w:p>
    <w:p w14:paraId="51FD4D05" w14:textId="1D6415AA" w:rsidR="000029E5" w:rsidRDefault="000029E5" w:rsidP="007C6044">
      <w:pPr>
        <w:pStyle w:val="bodynormal1"/>
      </w:pPr>
      <w:r>
        <w:t xml:space="preserve">Peter is going to tell us in 1 Peter 4 all about </w:t>
      </w:r>
      <w:r w:rsidRPr="00263E2E">
        <w:rPr>
          <w:b/>
        </w:rPr>
        <w:t>self-denial</w:t>
      </w:r>
      <w:r>
        <w:t xml:space="preserve">. Peter naturally was a man who did </w:t>
      </w:r>
      <w:bookmarkStart w:id="4" w:name="_GoBack"/>
      <w:bookmarkEnd w:id="4"/>
      <w:r>
        <w:t xml:space="preserve">not deny self, but something powerful happened to him at Pentecost, and he lived the rest of his life empty of self and full of God. God wants to give us a </w:t>
      </w:r>
      <w:r w:rsidRPr="000029E5">
        <w:rPr>
          <w:b/>
          <w:highlight w:val="yellow"/>
        </w:rPr>
        <w:t>life with his fullness</w:t>
      </w:r>
      <w:r>
        <w:t xml:space="preserve">, but that means we need be </w:t>
      </w:r>
      <w:r w:rsidRPr="000029E5">
        <w:rPr>
          <w:b/>
          <w:highlight w:val="yellow"/>
        </w:rPr>
        <w:t>empty of self</w:t>
      </w:r>
      <w:r>
        <w:t>.</w:t>
      </w:r>
    </w:p>
    <w:p w14:paraId="43169B52" w14:textId="344C144E" w:rsidR="009357FA" w:rsidRDefault="00CA6E74" w:rsidP="009357FA">
      <w:pPr>
        <w:pStyle w:val="bodynormal1"/>
      </w:pPr>
      <w:r>
        <w:t>Tradition tells us Peter and Paul preached together in Rome before they were put to death by Nero.</w:t>
      </w:r>
      <w:r w:rsidR="000029E5">
        <w:t xml:space="preserve"> </w:t>
      </w:r>
      <w:r w:rsidR="009357FA">
        <w:t xml:space="preserve">Nero became emperor of Rome in 54AD at age 16. He reigned until he was 30, death by suicide. He was a maniac of a young man. Things were fairly peaceful for Christians for the first ten years of Nero’s reign, but he desperately wanted to tear down Rome and rebuild it in his name, it is said he had it burned down and then </w:t>
      </w:r>
      <w:r w:rsidR="009357FA" w:rsidRPr="004203E3">
        <w:rPr>
          <w:b/>
          <w:highlight w:val="yellow"/>
        </w:rPr>
        <w:t>blamed</w:t>
      </w:r>
      <w:r w:rsidR="009357FA">
        <w:t xml:space="preserve"> it on the Christians. </w:t>
      </w:r>
    </w:p>
    <w:p w14:paraId="641D5F0E" w14:textId="1AFE9DF0" w:rsidR="00C41030" w:rsidRPr="004203E3" w:rsidRDefault="009357FA" w:rsidP="004203E3">
      <w:pPr>
        <w:pStyle w:val="bodynormal1"/>
      </w:pPr>
      <w:r>
        <w:t xml:space="preserve">Christians as a result suffered great persecution. Peter’s letters were completed after the fire of Rome which occurred in 64AD. </w:t>
      </w:r>
      <w:r w:rsidR="00C41030">
        <w:t xml:space="preserve">The fire destroyed more than 70% of the city. As a consequence of this tragedy, and the widespread belief in Nero’s complicity, the emperor became the brunt of intense criticism. Tacitus, a Roman historian </w:t>
      </w:r>
      <w:r w:rsidR="00793F95">
        <w:t>tells us</w:t>
      </w:r>
      <w:r w:rsidR="00F475C3">
        <w:t xml:space="preserve"> Christians were torn to death by dogs, others were crucified, still others were set on fire to illuminate the night. Nero would throw </w:t>
      </w:r>
      <w:r w:rsidR="004203E3">
        <w:t>the children of Christians in bags with vipers. He would ride around the arena dressed as a charioteer in his chariot with Christians waiting in the middle of the arena for the lions to be released, when they would be torn to pieces.</w:t>
      </w:r>
      <w:r w:rsidR="00C41030" w:rsidRPr="00063640">
        <w:rPr>
          <w:rStyle w:val="FootnoteReference"/>
          <w:sz w:val="22"/>
          <w:szCs w:val="22"/>
        </w:rPr>
        <w:footnoteReference w:id="2"/>
      </w:r>
    </w:p>
    <w:p w14:paraId="0F44C1B5" w14:textId="7FAEB626" w:rsidR="00CA6E74" w:rsidRDefault="004203E3" w:rsidP="007C6044">
      <w:pPr>
        <w:pStyle w:val="bodynormal1"/>
      </w:pPr>
      <w:r>
        <w:t xml:space="preserve">According to Josephus, the Jewish historian of the time, </w:t>
      </w:r>
      <w:r w:rsidR="00CA6E74">
        <w:t xml:space="preserve">Peter was arrested </w:t>
      </w:r>
      <w:r w:rsidR="006E510B">
        <w:t xml:space="preserve">two years </w:t>
      </w:r>
      <w:r w:rsidR="00CA6E74">
        <w:t xml:space="preserve">after Nero’s fire in </w:t>
      </w:r>
      <w:r w:rsidR="006E510B">
        <w:t xml:space="preserve">September </w:t>
      </w:r>
      <w:r w:rsidR="009357FA">
        <w:t xml:space="preserve">of the year </w:t>
      </w:r>
      <w:r w:rsidR="00CA6E74">
        <w:t>6</w:t>
      </w:r>
      <w:r w:rsidR="006E510B">
        <w:t>6</w:t>
      </w:r>
      <w:r w:rsidR="00CA6E74">
        <w:t>AD and rotted in the Mamertine prison for nine months</w:t>
      </w:r>
      <w:r w:rsidR="009357FA">
        <w:t xml:space="preserve">. </w:t>
      </w:r>
      <w:r>
        <w:t xml:space="preserve">The Mamertine prison was a cruel place, where Peter was chained to the wall in shackles. He wasn’t alone. </w:t>
      </w:r>
      <w:r w:rsidR="009357FA">
        <w:t xml:space="preserve">He likely was imprisoned with the apostle Paul who was beheaded in January of 67AD. In June of 67AD Peter </w:t>
      </w:r>
      <w:r w:rsidR="00084034">
        <w:t>faces his own death.</w:t>
      </w:r>
    </w:p>
    <w:p w14:paraId="57B1AE95" w14:textId="2F851D4F" w:rsidR="008013F3" w:rsidRPr="00D821C1" w:rsidRDefault="008013F3" w:rsidP="008013F3">
      <w:pPr>
        <w:pStyle w:val="Heading2"/>
      </w:pPr>
      <w:bookmarkStart w:id="5" w:name="_Toc505485442"/>
      <w:bookmarkStart w:id="6" w:name="_Toc505487169"/>
      <w:bookmarkStart w:id="7" w:name="_Toc505488429"/>
      <w:bookmarkStart w:id="8" w:name="_Toc505488459"/>
      <w:bookmarkStart w:id="9" w:name="_Toc505490629"/>
      <w:bookmarkStart w:id="10" w:name="_Toc505494092"/>
      <w:bookmarkStart w:id="11" w:name="_Toc505495090"/>
      <w:bookmarkStart w:id="12" w:name="_Toc505496808"/>
      <w:bookmarkStart w:id="13" w:name="_Toc505496847"/>
      <w:r>
        <w:t>Learning Self-Denial</w:t>
      </w:r>
      <w:bookmarkEnd w:id="5"/>
      <w:bookmarkEnd w:id="6"/>
      <w:bookmarkEnd w:id="7"/>
      <w:bookmarkEnd w:id="8"/>
      <w:bookmarkEnd w:id="9"/>
      <w:bookmarkEnd w:id="10"/>
      <w:bookmarkEnd w:id="11"/>
      <w:bookmarkEnd w:id="12"/>
      <w:bookmarkEnd w:id="13"/>
    </w:p>
    <w:p w14:paraId="12FFB39A" w14:textId="7B81CFD8" w:rsidR="004203E3" w:rsidRDefault="00C41030" w:rsidP="007C6044">
      <w:pPr>
        <w:pStyle w:val="bodynormal1"/>
      </w:pPr>
      <w:r>
        <w:t xml:space="preserve">Peter writes the epistles of 1 and 2 Peter in the midst of all this persecution. He </w:t>
      </w:r>
      <w:r w:rsidR="008013F3">
        <w:t xml:space="preserve">likely wrote </w:t>
      </w:r>
      <w:r>
        <w:t xml:space="preserve">1 Peter just before the persecution began, but suffering is clearly on the horizon. </w:t>
      </w:r>
      <w:r w:rsidR="004203E3">
        <w:t xml:space="preserve">Rome is burning. Upheaval is beginning. There is a disdain for Christians. Peter in his chapter 4 teaches us the importance of self-denial and the crucified life. The whole point he makes in 1 Peter 4 is this: </w:t>
      </w:r>
      <w:r w:rsidR="004203E3" w:rsidRPr="004203E3">
        <w:rPr>
          <w:b/>
          <w:highlight w:val="yellow"/>
        </w:rPr>
        <w:t>the crucified life is the abundant life</w:t>
      </w:r>
      <w:r w:rsidR="004203E3">
        <w:t>. Do you believe that?</w:t>
      </w:r>
    </w:p>
    <w:p w14:paraId="684298A4" w14:textId="3ABFA397" w:rsidR="00084034" w:rsidRDefault="002A4732" w:rsidP="00084034">
      <w:pPr>
        <w:pStyle w:val="bodynormal1"/>
      </w:pPr>
      <w:r w:rsidRPr="002A4732">
        <w:rPr>
          <w:b/>
          <w:i/>
        </w:rPr>
        <w:t>Peter’s Death</w:t>
      </w:r>
      <w:r>
        <w:t xml:space="preserve">. </w:t>
      </w:r>
      <w:r w:rsidR="00063640" w:rsidRPr="002A4732">
        <w:rPr>
          <w:b/>
        </w:rPr>
        <w:t>Self-denial</w:t>
      </w:r>
      <w:r w:rsidR="00063640">
        <w:t xml:space="preserve"> became a way of life for the apostle so that at his death he asked to be</w:t>
      </w:r>
      <w:r w:rsidR="00084034">
        <w:t xml:space="preserve"> crucified upside down because he was not worthy to die like his Lord.</w:t>
      </w:r>
      <w:r w:rsidR="008013F3">
        <w:t xml:space="preserve"> He addresses </w:t>
      </w:r>
      <w:r>
        <w:t>this idea of self-denial</w:t>
      </w:r>
      <w:r w:rsidR="008013F3">
        <w:t xml:space="preserve"> powerfully in our text in 1 Peter 4, that we will read in a moment.</w:t>
      </w:r>
    </w:p>
    <w:p w14:paraId="43409DF7" w14:textId="21D8D15B" w:rsidR="00DA4FBA" w:rsidRDefault="002A4732" w:rsidP="00663BE6">
      <w:pPr>
        <w:pStyle w:val="bodynormal1"/>
      </w:pPr>
      <w:r w:rsidRPr="002A4732">
        <w:rPr>
          <w:b/>
          <w:i/>
        </w:rPr>
        <w:t>Peter Not Good at Self-Denial</w:t>
      </w:r>
      <w:r>
        <w:t xml:space="preserve">. </w:t>
      </w:r>
      <w:r w:rsidR="00DA4FBA">
        <w:t xml:space="preserve">Yet Peter was not always a proponent of </w:t>
      </w:r>
      <w:r w:rsidR="00272DA6">
        <w:t>self-denial</w:t>
      </w:r>
      <w:r w:rsidR="00DA4FBA">
        <w:t>.</w:t>
      </w:r>
      <w:r w:rsidR="008013F3">
        <w:t xml:space="preserve"> When our Lord </w:t>
      </w:r>
      <w:r w:rsidRPr="002A4732">
        <w:rPr>
          <w:b/>
          <w:i/>
          <w:highlight w:val="yellow"/>
        </w:rPr>
        <w:t>at Caesarea Philippi</w:t>
      </w:r>
      <w:r>
        <w:t xml:space="preserve"> </w:t>
      </w:r>
      <w:r w:rsidR="008013F3">
        <w:t xml:space="preserve">explained to Peter and the other disciples how he would </w:t>
      </w:r>
      <w:r w:rsidR="00663BE6">
        <w:t>“</w:t>
      </w:r>
      <w:r w:rsidR="00663BE6" w:rsidRPr="00663BE6">
        <w:rPr>
          <w:u w:val="single"/>
        </w:rPr>
        <w:t>go to Jerusalem and suffer many things… and be killed, and on the third day be raised</w:t>
      </w:r>
      <w:r w:rsidR="00663BE6">
        <w:t>” (Mt 16:21), what did Peter do? He rebuked the Lord. That’s what the Bible says. He rebuked deity! “</w:t>
      </w:r>
      <w:r w:rsidR="00663BE6" w:rsidRPr="00663BE6">
        <w:rPr>
          <w:u w:val="single"/>
        </w:rPr>
        <w:t>Peter took him aside and began to rebuke him, saying, ‘Far be it from you, Lord! This shall never happen to you</w:t>
      </w:r>
      <w:r w:rsidR="00663BE6">
        <w:t>’” (Mt 16:22). What did our Lord say to Peter? “</w:t>
      </w:r>
      <w:r w:rsidR="00663BE6" w:rsidRPr="00663BE6">
        <w:rPr>
          <w:u w:val="single"/>
        </w:rPr>
        <w:t>Get behind me, Satan! You are a hindrance to me. For you are not setting your mind on the things of God, but on the things of man</w:t>
      </w:r>
      <w:r w:rsidR="00663BE6">
        <w:t xml:space="preserve">” (Mt 16:23). </w:t>
      </w:r>
    </w:p>
    <w:p w14:paraId="7D8AB32A" w14:textId="386CA48F" w:rsidR="00663BE6" w:rsidRDefault="00663BE6" w:rsidP="00663BE6">
      <w:pPr>
        <w:pStyle w:val="bodynormal1"/>
      </w:pPr>
      <w:r>
        <w:t>Do you hear what Jesus says to Peter? He’s got a problem “</w:t>
      </w:r>
      <w:r w:rsidRPr="002A4732">
        <w:rPr>
          <w:b/>
          <w:highlight w:val="yellow"/>
        </w:rPr>
        <w:t>setting his mind</w:t>
      </w:r>
      <w:r>
        <w:t xml:space="preserve"> on things of God.” He’s thinking in a worldly, selfish way. Jesus is thinking selflessly. </w:t>
      </w:r>
    </w:p>
    <w:p w14:paraId="3AF1D1C0" w14:textId="79C87A59" w:rsidR="00663BE6" w:rsidRDefault="002A4732" w:rsidP="00663BE6">
      <w:pPr>
        <w:pStyle w:val="bodynormal1"/>
      </w:pPr>
      <w:r w:rsidRPr="002A4732">
        <w:rPr>
          <w:b/>
          <w:i/>
          <w:highlight w:val="yellow"/>
        </w:rPr>
        <w:t>The Garden of Gethsemane</w:t>
      </w:r>
      <w:r>
        <w:t xml:space="preserve">. </w:t>
      </w:r>
      <w:r w:rsidR="00663BE6">
        <w:t xml:space="preserve">Peter had to learn this lesson when our Lord was arrested in the Garden of Gethsemane. He did not want to deny self. This is not a natural thing for Peter or for anybody. Self-denial is the result of a revelation of the Holy Spirit. So Peter at Gethsemane thinks he’s going to save the Savior. Think about that. He unsheathes his sword and cuts off the ear of Malchus the servant of the high priest. </w:t>
      </w:r>
    </w:p>
    <w:p w14:paraId="1B0A9548" w14:textId="597997FF" w:rsidR="002A4732" w:rsidRDefault="002A4732" w:rsidP="00663BE6">
      <w:pPr>
        <w:pStyle w:val="bodynormal1"/>
      </w:pPr>
      <w:r w:rsidRPr="002A4732">
        <w:rPr>
          <w:b/>
          <w:i/>
          <w:highlight w:val="yellow"/>
        </w:rPr>
        <w:t>In Caiaphas’ Courtyard</w:t>
      </w:r>
      <w:r>
        <w:t xml:space="preserve">.  And remember while Jesus was being mocked and beaten by the scribes and priests at the high priest’s house, Peter was in the courtyard denying Jesus three times. He did not want to deny self, so he denied Jesus. </w:t>
      </w:r>
    </w:p>
    <w:p w14:paraId="4E9C8B3F" w14:textId="4CF47A0D" w:rsidR="002A4732" w:rsidRDefault="002A4732" w:rsidP="00084034">
      <w:pPr>
        <w:pStyle w:val="bodynormal1"/>
      </w:pPr>
      <w:r>
        <w:t xml:space="preserve">I could give several more examples, </w:t>
      </w:r>
      <w:r w:rsidR="007C3585">
        <w:t xml:space="preserve">Peter did not naturally gravitate toward self-denial. None of us do. </w:t>
      </w:r>
      <w:r>
        <w:t>Something happened to Peter.</w:t>
      </w:r>
    </w:p>
    <w:p w14:paraId="59FB2754" w14:textId="43E1486E" w:rsidR="002A4732" w:rsidRDefault="002A4732" w:rsidP="00084034">
      <w:pPr>
        <w:pStyle w:val="bodynormal1"/>
      </w:pPr>
      <w:r w:rsidRPr="00A1577F">
        <w:rPr>
          <w:b/>
          <w:i/>
          <w:highlight w:val="yellow"/>
        </w:rPr>
        <w:t>Pentecost</w:t>
      </w:r>
      <w:r>
        <w:t xml:space="preserve">. Something profound happened to Peter. </w:t>
      </w:r>
      <w:r w:rsidR="00A1577F">
        <w:t xml:space="preserve">The Spirit of God changed Peter dramatically at Pentecost. Remember he had given up, but the Lord restored him. For the rest of his life, he is not looking to self. He’s not filled with self anymore. He’s filled with God. He’s filled with the Spirit of Christ. Look at the boldness. He’s thinking about others. </w:t>
      </w:r>
    </w:p>
    <w:p w14:paraId="7B4E0A05" w14:textId="59CECF4B" w:rsidR="00663BE6" w:rsidRDefault="00A1577F" w:rsidP="00084034">
      <w:pPr>
        <w:pStyle w:val="bodynormal1"/>
      </w:pPr>
      <w:r>
        <w:t xml:space="preserve">This fullness of God is what should characterize every Christian. </w:t>
      </w:r>
      <w:r w:rsidR="007C3585">
        <w:t>So Peter</w:t>
      </w:r>
      <w:r>
        <w:t xml:space="preserve"> when he writes </w:t>
      </w:r>
      <w:r w:rsidR="007C3585">
        <w:t>his first epistle</w:t>
      </w:r>
      <w:r>
        <w:t xml:space="preserve">, in </w:t>
      </w:r>
      <w:r w:rsidR="007C3585">
        <w:t>chapter 4</w:t>
      </w:r>
      <w:r>
        <w:t xml:space="preserve">, he </w:t>
      </w:r>
      <w:r w:rsidR="007C3585">
        <w:t xml:space="preserve">gives us the secret to self-denial. </w:t>
      </w:r>
    </w:p>
    <w:p w14:paraId="7A454831" w14:textId="77777777" w:rsidR="00CA6E74" w:rsidRPr="00D821C1" w:rsidRDefault="00CA6E74" w:rsidP="007C6044">
      <w:pPr>
        <w:pStyle w:val="bodynormal1"/>
      </w:pPr>
    </w:p>
    <w:p w14:paraId="5652AADB" w14:textId="5F3FF170" w:rsidR="00FA5C4C" w:rsidRPr="00FA5C4C" w:rsidRDefault="007C6044" w:rsidP="00FA5C4C">
      <w:pPr>
        <w:pStyle w:val="StyleText-Main1115pt"/>
        <w:spacing w:line="280" w:lineRule="atLeast"/>
        <w:rPr>
          <w:sz w:val="24"/>
          <w:szCs w:val="24"/>
          <w:u w:val="single"/>
        </w:rPr>
      </w:pPr>
      <w:r>
        <w:rPr>
          <w:i/>
          <w:sz w:val="24"/>
          <w:szCs w:val="24"/>
        </w:rPr>
        <w:t>Let’s listen to God’s Word</w:t>
      </w:r>
      <w:r w:rsidRPr="00D821C1">
        <w:rPr>
          <w:sz w:val="24"/>
          <w:szCs w:val="24"/>
        </w:rPr>
        <w:t xml:space="preserve">. </w:t>
      </w:r>
      <w:r w:rsidRPr="00D821C1">
        <w:rPr>
          <w:b/>
          <w:sz w:val="24"/>
          <w:szCs w:val="24"/>
        </w:rPr>
        <w:t xml:space="preserve">1 Peter </w:t>
      </w:r>
      <w:r w:rsidR="00FA5C4C">
        <w:rPr>
          <w:b/>
          <w:sz w:val="24"/>
          <w:szCs w:val="24"/>
        </w:rPr>
        <w:t>4:1-11</w:t>
      </w:r>
      <w:r w:rsidRPr="00D821C1">
        <w:rPr>
          <w:sz w:val="24"/>
          <w:szCs w:val="24"/>
        </w:rPr>
        <w:t>, “</w:t>
      </w:r>
      <w:r w:rsidR="00FA5C4C" w:rsidRPr="00FA5C4C">
        <w:rPr>
          <w:sz w:val="24"/>
          <w:szCs w:val="24"/>
          <w:u w:val="single"/>
        </w:rPr>
        <w:t>Since therefore Christ suffered in the flesh, arm yourselves with the same way of thinking, for whoever has suffered in the flesh has ceased from sin, </w:t>
      </w:r>
      <w:r w:rsidR="00FA5C4C" w:rsidRPr="00FA5C4C">
        <w:rPr>
          <w:b/>
          <w:bCs/>
          <w:sz w:val="24"/>
          <w:szCs w:val="24"/>
          <w:u w:val="single"/>
          <w:vertAlign w:val="superscript"/>
        </w:rPr>
        <w:t>2 </w:t>
      </w:r>
      <w:r w:rsidR="00FA5C4C" w:rsidRPr="00FA5C4C">
        <w:rPr>
          <w:sz w:val="24"/>
          <w:szCs w:val="24"/>
          <w:u w:val="single"/>
        </w:rPr>
        <w:t>so as to live for the rest of the time in the flesh no longer for human passions but for the will of God. </w:t>
      </w:r>
      <w:r w:rsidR="00FA5C4C" w:rsidRPr="00FA5C4C">
        <w:rPr>
          <w:b/>
          <w:bCs/>
          <w:sz w:val="24"/>
          <w:szCs w:val="24"/>
          <w:u w:val="single"/>
          <w:vertAlign w:val="superscript"/>
        </w:rPr>
        <w:t>3 </w:t>
      </w:r>
      <w:r w:rsidR="00FA5C4C" w:rsidRPr="00FA5C4C">
        <w:rPr>
          <w:sz w:val="24"/>
          <w:szCs w:val="24"/>
          <w:u w:val="single"/>
        </w:rPr>
        <w:t>For the time that is past suffices for doing what the Gentiles want to do, living in sensuality, passions, drunkenness, orgies, drinking parties, and lawless idolatry. </w:t>
      </w:r>
      <w:r w:rsidR="00FA5C4C" w:rsidRPr="00FA5C4C">
        <w:rPr>
          <w:b/>
          <w:bCs/>
          <w:sz w:val="24"/>
          <w:szCs w:val="24"/>
          <w:u w:val="single"/>
          <w:vertAlign w:val="superscript"/>
        </w:rPr>
        <w:t>4 </w:t>
      </w:r>
      <w:r w:rsidR="00FA5C4C" w:rsidRPr="00FA5C4C">
        <w:rPr>
          <w:sz w:val="24"/>
          <w:szCs w:val="24"/>
          <w:u w:val="single"/>
        </w:rPr>
        <w:t>With respect to this they are surprised when you do not join them in the same flood of debauchery, and they malign you; </w:t>
      </w:r>
      <w:r w:rsidR="00FA5C4C" w:rsidRPr="00FA5C4C">
        <w:rPr>
          <w:b/>
          <w:bCs/>
          <w:sz w:val="24"/>
          <w:szCs w:val="24"/>
          <w:u w:val="single"/>
          <w:vertAlign w:val="superscript"/>
        </w:rPr>
        <w:t>5 </w:t>
      </w:r>
      <w:r w:rsidR="00FA5C4C" w:rsidRPr="00FA5C4C">
        <w:rPr>
          <w:sz w:val="24"/>
          <w:szCs w:val="24"/>
          <w:u w:val="single"/>
        </w:rPr>
        <w:t>but they will give account to him who is ready to judge the living and the dead. </w:t>
      </w:r>
      <w:r w:rsidR="00FA5C4C" w:rsidRPr="00FA5C4C">
        <w:rPr>
          <w:b/>
          <w:bCs/>
          <w:sz w:val="24"/>
          <w:szCs w:val="24"/>
          <w:u w:val="single"/>
          <w:vertAlign w:val="superscript"/>
        </w:rPr>
        <w:t>6 </w:t>
      </w:r>
      <w:r w:rsidR="00FA5C4C" w:rsidRPr="00FA5C4C">
        <w:rPr>
          <w:sz w:val="24"/>
          <w:szCs w:val="24"/>
          <w:u w:val="single"/>
        </w:rPr>
        <w:t>For this is why the gospel was preached even to those who are dead, that though judged in the flesh the way people are, they might live in the spirit the way God does.</w:t>
      </w:r>
    </w:p>
    <w:p w14:paraId="4DC02269" w14:textId="19366BC9" w:rsidR="007C6044" w:rsidRPr="00FA5C4C" w:rsidRDefault="00FA5C4C" w:rsidP="00FA5C4C">
      <w:pPr>
        <w:pStyle w:val="StyleText-Main1115pt"/>
        <w:spacing w:line="280" w:lineRule="atLeast"/>
        <w:rPr>
          <w:sz w:val="24"/>
          <w:szCs w:val="24"/>
          <w:u w:val="single"/>
        </w:rPr>
      </w:pPr>
      <w:r w:rsidRPr="00FA5C4C">
        <w:rPr>
          <w:b/>
          <w:bCs/>
          <w:sz w:val="24"/>
          <w:szCs w:val="24"/>
          <w:u w:val="single"/>
          <w:vertAlign w:val="superscript"/>
        </w:rPr>
        <w:t>7 </w:t>
      </w:r>
      <w:r w:rsidRPr="00FA5C4C">
        <w:rPr>
          <w:sz w:val="24"/>
          <w:szCs w:val="24"/>
          <w:u w:val="single"/>
        </w:rPr>
        <w:t>The end of all things is at hand; therefore be self-controlled and sober-minded for the sake of your prayers.</w:t>
      </w:r>
      <w:r w:rsidRPr="00FA5C4C">
        <w:rPr>
          <w:b/>
          <w:bCs/>
          <w:sz w:val="24"/>
          <w:szCs w:val="24"/>
          <w:u w:val="single"/>
          <w:vertAlign w:val="superscript"/>
        </w:rPr>
        <w:t>8 </w:t>
      </w:r>
      <w:r w:rsidRPr="00FA5C4C">
        <w:rPr>
          <w:sz w:val="24"/>
          <w:szCs w:val="24"/>
          <w:u w:val="single"/>
        </w:rPr>
        <w:t>Above all, keep loving one another earnestly, since love covers a multitude of sins. </w:t>
      </w:r>
      <w:r w:rsidRPr="00FA5C4C">
        <w:rPr>
          <w:b/>
          <w:bCs/>
          <w:sz w:val="24"/>
          <w:szCs w:val="24"/>
          <w:u w:val="single"/>
          <w:vertAlign w:val="superscript"/>
        </w:rPr>
        <w:t>9 </w:t>
      </w:r>
      <w:r w:rsidRPr="00FA5C4C">
        <w:rPr>
          <w:sz w:val="24"/>
          <w:szCs w:val="24"/>
          <w:u w:val="single"/>
        </w:rPr>
        <w:t>Show hospitality to one another without grumbling. </w:t>
      </w:r>
      <w:r w:rsidRPr="00FA5C4C">
        <w:rPr>
          <w:b/>
          <w:bCs/>
          <w:sz w:val="24"/>
          <w:szCs w:val="24"/>
          <w:u w:val="single"/>
          <w:vertAlign w:val="superscript"/>
        </w:rPr>
        <w:t>10 </w:t>
      </w:r>
      <w:r w:rsidRPr="00FA5C4C">
        <w:rPr>
          <w:sz w:val="24"/>
          <w:szCs w:val="24"/>
          <w:u w:val="single"/>
        </w:rPr>
        <w:t>As each has received a gift, use it to serve one another, as good stewards of God's varied grace: </w:t>
      </w:r>
      <w:r w:rsidRPr="00FA5C4C">
        <w:rPr>
          <w:b/>
          <w:bCs/>
          <w:sz w:val="24"/>
          <w:szCs w:val="24"/>
          <w:u w:val="single"/>
          <w:vertAlign w:val="superscript"/>
        </w:rPr>
        <w:t>11 </w:t>
      </w:r>
      <w:r w:rsidRPr="00FA5C4C">
        <w:rPr>
          <w:sz w:val="24"/>
          <w:szCs w:val="24"/>
          <w:u w:val="single"/>
        </w:rPr>
        <w:t>whoever speaks, as one who speaks oracles of God; whoever serves, as one who serves by the strength that God supplies—in order that in everything God may be glorified through Jesus Christ. To him belong glory and dominion forever and ever. Amen</w:t>
      </w:r>
      <w:r w:rsidR="007C6044" w:rsidRPr="00D821C1">
        <w:rPr>
          <w:sz w:val="24"/>
          <w:szCs w:val="24"/>
        </w:rPr>
        <w:t xml:space="preserve">.” </w:t>
      </w:r>
    </w:p>
    <w:p w14:paraId="5EF5032A" w14:textId="77777777" w:rsidR="007C6044" w:rsidRPr="00D821C1" w:rsidRDefault="007C6044" w:rsidP="007C6044">
      <w:pPr>
        <w:pStyle w:val="StyleText-Main1115pt"/>
        <w:spacing w:line="280" w:lineRule="atLeast"/>
        <w:jc w:val="right"/>
        <w:rPr>
          <w:sz w:val="24"/>
          <w:szCs w:val="24"/>
        </w:rPr>
      </w:pPr>
      <w:r w:rsidRPr="00D821C1">
        <w:rPr>
          <w:i/>
          <w:sz w:val="24"/>
          <w:szCs w:val="24"/>
        </w:rPr>
        <w:t>This is God’s Word.</w:t>
      </w:r>
    </w:p>
    <w:p w14:paraId="7887471C" w14:textId="7D2AED3B" w:rsidR="007C6044" w:rsidRPr="00D821C1" w:rsidRDefault="00247895" w:rsidP="007C6044">
      <w:pPr>
        <w:pStyle w:val="Heading2"/>
      </w:pPr>
      <w:bookmarkStart w:id="14" w:name="_Toc505485443"/>
      <w:bookmarkStart w:id="15" w:name="_Toc505487170"/>
      <w:bookmarkStart w:id="16" w:name="_Toc505488430"/>
      <w:bookmarkStart w:id="17" w:name="_Toc505488460"/>
      <w:bookmarkStart w:id="18" w:name="_Toc505490630"/>
      <w:bookmarkStart w:id="19" w:name="_Toc505494093"/>
      <w:bookmarkStart w:id="20" w:name="_Toc505495091"/>
      <w:bookmarkStart w:id="21" w:name="_Toc505496809"/>
      <w:bookmarkStart w:id="22" w:name="_Toc505496848"/>
      <w:r>
        <w:t>Suffering Sometimes Hardens People</w:t>
      </w:r>
      <w:bookmarkEnd w:id="14"/>
      <w:bookmarkEnd w:id="15"/>
      <w:bookmarkEnd w:id="16"/>
      <w:bookmarkEnd w:id="17"/>
      <w:bookmarkEnd w:id="18"/>
      <w:bookmarkEnd w:id="19"/>
      <w:bookmarkEnd w:id="20"/>
      <w:bookmarkEnd w:id="21"/>
      <w:bookmarkEnd w:id="22"/>
    </w:p>
    <w:p w14:paraId="5AA73C4E" w14:textId="77777777" w:rsidR="00CB325C" w:rsidRDefault="00247895" w:rsidP="007C6044">
      <w:pPr>
        <w:pStyle w:val="bodynormal1"/>
      </w:pPr>
      <w:r>
        <w:t xml:space="preserve">Peter says </w:t>
      </w:r>
      <w:r w:rsidR="00CB325C">
        <w:t>arm yourself with a crucifixion mindset, and you’ll be done with sin</w:t>
      </w:r>
      <w:r w:rsidR="000E1C5C">
        <w:t xml:space="preserve">. </w:t>
      </w:r>
      <w:r w:rsidR="00CB325C">
        <w:t>I want that. I need that. I need to be “</w:t>
      </w:r>
      <w:r w:rsidR="00CB325C" w:rsidRPr="00CB325C">
        <w:rPr>
          <w:b/>
        </w:rPr>
        <w:t>crucified with Christ</w:t>
      </w:r>
      <w:r w:rsidR="00CB325C">
        <w:t xml:space="preserve">” so that I can have the fullness of God. </w:t>
      </w:r>
    </w:p>
    <w:p w14:paraId="60ADF285" w14:textId="4C4DAB08" w:rsidR="007C6044" w:rsidRDefault="000E1C5C" w:rsidP="007C6044">
      <w:pPr>
        <w:pStyle w:val="bodynormal1"/>
      </w:pPr>
      <w:r>
        <w:t xml:space="preserve">That’s </w:t>
      </w:r>
      <w:r w:rsidRPr="00CB325C">
        <w:rPr>
          <w:b/>
          <w:highlight w:val="yellow"/>
        </w:rPr>
        <w:t>not the normal response</w:t>
      </w:r>
      <w:r>
        <w:t xml:space="preserve"> for most of humanity. Often suffering makes people bitter and hardened. But it’s different for a Christian. A Christian is armed with a weapon Peter says. We are able to deny ourselves because of union with Christ. We are dead to the delights of the world when our mind is on Christ. </w:t>
      </w:r>
    </w:p>
    <w:p w14:paraId="198255D4" w14:textId="6E116B6E" w:rsidR="000E1C5C" w:rsidRPr="00C237BA" w:rsidRDefault="000E1C5C" w:rsidP="007C6044">
      <w:pPr>
        <w:pStyle w:val="bodynormal1"/>
      </w:pPr>
      <w:r>
        <w:t xml:space="preserve">The message this morning is simple: </w:t>
      </w:r>
      <w:r w:rsidRPr="00CB325C">
        <w:rPr>
          <w:b/>
          <w:highlight w:val="yellow"/>
        </w:rPr>
        <w:t>self-denial is the pathway to fullness in God</w:t>
      </w:r>
      <w:r>
        <w:t xml:space="preserve">. Let me put it another way. Denying self is a small sacrifice for a full satisfying life of joy and usefulness for God. This is Peter’s challenge to us. You can never be truly happy until you deny yourself and follow Christ. </w:t>
      </w:r>
      <w:r w:rsidR="00D16954">
        <w:t xml:space="preserve">I want to show you this. </w:t>
      </w:r>
    </w:p>
    <w:p w14:paraId="0C3DC710" w14:textId="77777777" w:rsidR="007C6044" w:rsidRPr="00D821C1" w:rsidRDefault="007C6044" w:rsidP="007C6044">
      <w:pPr>
        <w:pStyle w:val="StyleText-Main1115pt"/>
        <w:spacing w:line="280" w:lineRule="atLeast"/>
        <w:ind w:firstLine="450"/>
        <w:rPr>
          <w:sz w:val="24"/>
          <w:szCs w:val="24"/>
        </w:rPr>
      </w:pPr>
    </w:p>
    <w:p w14:paraId="390A761F" w14:textId="2CF29A5C" w:rsidR="007C6044" w:rsidRPr="00D821C1" w:rsidRDefault="006A1B6E" w:rsidP="007C6044">
      <w:pPr>
        <w:pStyle w:val="Heading5"/>
        <w:numPr>
          <w:ilvl w:val="0"/>
          <w:numId w:val="15"/>
        </w:numPr>
        <w:pBdr>
          <w:top w:val="single" w:sz="4" w:space="1" w:color="auto"/>
          <w:bottom w:val="single" w:sz="4" w:space="1" w:color="auto"/>
        </w:pBdr>
        <w:spacing w:before="0"/>
        <w:rPr>
          <w:rFonts w:ascii="Oswald" w:hAnsi="Oswald"/>
          <w:b w:val="0"/>
          <w:sz w:val="32"/>
          <w:szCs w:val="34"/>
        </w:rPr>
      </w:pPr>
      <w:bookmarkStart w:id="23" w:name="_Toc503394839"/>
      <w:bookmarkStart w:id="24" w:name="_Toc503558193"/>
      <w:bookmarkStart w:id="25" w:name="_Toc503562554"/>
      <w:bookmarkStart w:id="26" w:name="_Toc503634884"/>
      <w:bookmarkStart w:id="27" w:name="_Toc503638863"/>
      <w:bookmarkStart w:id="28" w:name="_Toc503640192"/>
      <w:bookmarkStart w:id="29" w:name="_Toc503680425"/>
      <w:bookmarkStart w:id="30" w:name="_Toc503689350"/>
      <w:bookmarkStart w:id="31" w:name="_Toc505485444"/>
      <w:bookmarkStart w:id="32" w:name="_Toc505487171"/>
      <w:bookmarkStart w:id="33" w:name="_Toc505488431"/>
      <w:bookmarkStart w:id="34" w:name="_Toc505488461"/>
      <w:bookmarkStart w:id="35" w:name="_Toc505490631"/>
      <w:bookmarkStart w:id="36" w:name="_Toc505494094"/>
      <w:bookmarkStart w:id="37" w:name="_Toc505495092"/>
      <w:bookmarkStart w:id="38" w:name="_Toc505496810"/>
      <w:bookmarkStart w:id="39" w:name="_Toc505496849"/>
      <w:r>
        <w:rPr>
          <w:rFonts w:ascii="Oswald" w:hAnsi="Oswald"/>
          <w:b w:val="0"/>
          <w:sz w:val="32"/>
          <w:szCs w:val="34"/>
        </w:rPr>
        <w:t>The Crucified Life</w:t>
      </w:r>
      <w:r w:rsidR="00D71900">
        <w:rPr>
          <w:rFonts w:ascii="Oswald" w:hAnsi="Oswald"/>
          <w:b w:val="0"/>
          <w:sz w:val="32"/>
          <w:szCs w:val="34"/>
        </w:rPr>
        <w:t xml:space="preserve"> </w:t>
      </w:r>
      <w:r w:rsidR="00C00EEF">
        <w:rPr>
          <w:rFonts w:ascii="Oswald" w:hAnsi="Oswald"/>
          <w:b w:val="0"/>
          <w:sz w:val="32"/>
          <w:szCs w:val="34"/>
        </w:rPr>
        <w:t>Described</w:t>
      </w:r>
      <w:r w:rsidR="007C6044">
        <w:rPr>
          <w:rFonts w:ascii="Oswald" w:hAnsi="Oswald"/>
          <w:b w:val="0"/>
          <w:sz w:val="32"/>
          <w:szCs w:val="34"/>
        </w:rPr>
        <w:t xml:space="preserve"> (</w:t>
      </w:r>
      <w:r w:rsidR="00D16954">
        <w:rPr>
          <w:rFonts w:ascii="Oswald" w:hAnsi="Oswald"/>
          <w:b w:val="0"/>
          <w:sz w:val="32"/>
          <w:szCs w:val="34"/>
        </w:rPr>
        <w:t>4:1-6</w:t>
      </w:r>
      <w:r w:rsidR="007C6044">
        <w:rPr>
          <w:rFonts w:ascii="Oswald" w:hAnsi="Oswald"/>
          <w:b w:val="0"/>
          <w:sz w:val="32"/>
          <w:szCs w:val="34"/>
        </w:rPr>
        <w: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244D972F" w14:textId="0DF2E016" w:rsidR="00C419F0" w:rsidRPr="004203E3" w:rsidRDefault="00D16954" w:rsidP="00D16954">
      <w:pPr>
        <w:pStyle w:val="StyleText-Main1115pt"/>
        <w:spacing w:line="280" w:lineRule="atLeast"/>
        <w:rPr>
          <w:sz w:val="24"/>
          <w:szCs w:val="24"/>
        </w:rPr>
      </w:pPr>
      <w:r w:rsidRPr="00D821C1">
        <w:rPr>
          <w:b/>
          <w:sz w:val="24"/>
          <w:szCs w:val="24"/>
        </w:rPr>
        <w:t xml:space="preserve">1 Peter </w:t>
      </w:r>
      <w:r>
        <w:rPr>
          <w:b/>
          <w:sz w:val="24"/>
          <w:szCs w:val="24"/>
        </w:rPr>
        <w:t>4:1-11</w:t>
      </w:r>
      <w:r w:rsidRPr="00D821C1">
        <w:rPr>
          <w:sz w:val="24"/>
          <w:szCs w:val="24"/>
        </w:rPr>
        <w:t>, “</w:t>
      </w:r>
      <w:r w:rsidRPr="00FA5C4C">
        <w:rPr>
          <w:sz w:val="24"/>
          <w:szCs w:val="24"/>
          <w:u w:val="single"/>
        </w:rPr>
        <w:t>Since therefore Christ suffered in the flesh, arm yourselves with the same way of thinking, for whoever has suffered in the flesh has ceased from sin, </w:t>
      </w:r>
      <w:r w:rsidRPr="00FA5C4C">
        <w:rPr>
          <w:b/>
          <w:bCs/>
          <w:sz w:val="24"/>
          <w:szCs w:val="24"/>
          <w:u w:val="single"/>
          <w:vertAlign w:val="superscript"/>
        </w:rPr>
        <w:t>2 </w:t>
      </w:r>
      <w:r w:rsidRPr="00FA5C4C">
        <w:rPr>
          <w:sz w:val="24"/>
          <w:szCs w:val="24"/>
          <w:u w:val="single"/>
        </w:rPr>
        <w:t>so as to live for the rest of the time in the flesh no longer for human passions but for the will of God.</w:t>
      </w:r>
      <w:r w:rsidR="004203E3">
        <w:rPr>
          <w:sz w:val="24"/>
          <w:szCs w:val="24"/>
        </w:rPr>
        <w:t>”</w:t>
      </w:r>
    </w:p>
    <w:p w14:paraId="1125D8B0" w14:textId="1A743FD5" w:rsidR="00FC0C20" w:rsidRPr="00D821C1" w:rsidRDefault="00FC0C20" w:rsidP="00FC0C20">
      <w:pPr>
        <w:pStyle w:val="Heading2"/>
      </w:pPr>
      <w:bookmarkStart w:id="40" w:name="_Toc505490632"/>
      <w:bookmarkStart w:id="41" w:name="_Toc505494095"/>
      <w:bookmarkStart w:id="42" w:name="_Toc505495093"/>
      <w:bookmarkStart w:id="43" w:name="_Toc505496811"/>
      <w:bookmarkStart w:id="44" w:name="_Toc505496850"/>
      <w:r>
        <w:t>Definition of Self-Denial</w:t>
      </w:r>
      <w:bookmarkEnd w:id="40"/>
      <w:bookmarkEnd w:id="41"/>
      <w:bookmarkEnd w:id="42"/>
      <w:bookmarkEnd w:id="43"/>
      <w:bookmarkEnd w:id="44"/>
      <w:r w:rsidR="00951C6B">
        <w:t xml:space="preserve"> </w:t>
      </w:r>
    </w:p>
    <w:p w14:paraId="27342F6E" w14:textId="0E2FE648" w:rsidR="00FC0C20" w:rsidRDefault="00FC0C20" w:rsidP="00FC0C20">
      <w:pPr>
        <w:pStyle w:val="StyleText-Main1115pt"/>
        <w:spacing w:line="280" w:lineRule="atLeast"/>
        <w:rPr>
          <w:sz w:val="24"/>
          <w:szCs w:val="24"/>
        </w:rPr>
      </w:pPr>
      <w:r>
        <w:rPr>
          <w:sz w:val="24"/>
          <w:szCs w:val="24"/>
        </w:rPr>
        <w:t>Self-denial is “denying the self-life of sin.”</w:t>
      </w:r>
      <w:r w:rsidR="004203E3">
        <w:rPr>
          <w:sz w:val="24"/>
          <w:szCs w:val="24"/>
        </w:rPr>
        <w:t xml:space="preserve"> The purpose of self-denial is the abundant life of the Spirit.</w:t>
      </w:r>
      <w:r>
        <w:rPr>
          <w:sz w:val="24"/>
          <w:szCs w:val="24"/>
        </w:rPr>
        <w:t xml:space="preserve"> That’s why Peter says, if you are living the crucified life as Christ did, you have ceased from sin. You “</w:t>
      </w:r>
      <w:r w:rsidRPr="00FC0C20">
        <w:rPr>
          <w:sz w:val="24"/>
          <w:szCs w:val="24"/>
          <w:u w:val="single"/>
        </w:rPr>
        <w:t>no longer</w:t>
      </w:r>
      <w:r>
        <w:rPr>
          <w:sz w:val="24"/>
          <w:szCs w:val="24"/>
        </w:rPr>
        <w:t>” live “</w:t>
      </w:r>
      <w:r w:rsidRPr="00FC0C20">
        <w:rPr>
          <w:sz w:val="24"/>
          <w:szCs w:val="24"/>
          <w:u w:val="single"/>
        </w:rPr>
        <w:t>for human passions, but for the will of God</w:t>
      </w:r>
      <w:r>
        <w:rPr>
          <w:sz w:val="24"/>
          <w:szCs w:val="24"/>
        </w:rPr>
        <w:t>.” Hallelujah!</w:t>
      </w:r>
    </w:p>
    <w:p w14:paraId="231F6E06" w14:textId="7EF4CD93" w:rsidR="00FC0C20" w:rsidRDefault="004203E3" w:rsidP="00FC0C20">
      <w:pPr>
        <w:pStyle w:val="StyleText-Main1115pt"/>
        <w:spacing w:line="280" w:lineRule="atLeast"/>
        <w:rPr>
          <w:sz w:val="24"/>
          <w:szCs w:val="24"/>
        </w:rPr>
      </w:pPr>
      <w:r w:rsidRPr="004203E3">
        <w:rPr>
          <w:b/>
          <w:i/>
          <w:sz w:val="24"/>
          <w:szCs w:val="24"/>
        </w:rPr>
        <w:t>The Emptiness of the Self-Life</w:t>
      </w:r>
      <w:r>
        <w:rPr>
          <w:sz w:val="24"/>
          <w:szCs w:val="24"/>
        </w:rPr>
        <w:t xml:space="preserve">. </w:t>
      </w:r>
      <w:r w:rsidR="00FC0C20">
        <w:rPr>
          <w:sz w:val="24"/>
          <w:szCs w:val="24"/>
        </w:rPr>
        <w:t>I bet if we had a testimony time right now, we could all confess the emptiness of the self-life. It’s just not worth it. Sometimes it’s the emptiness of this world’s entertainment. It does not satisfy. Sometimes it’s the ugliness of anger and getting our own way. Sometimes it’s just forgetting God.</w:t>
      </w:r>
    </w:p>
    <w:p w14:paraId="19BB59B8" w14:textId="6695D191" w:rsidR="00FC0C20" w:rsidRPr="001E6FB9" w:rsidRDefault="00FC0C20" w:rsidP="00FC0C20">
      <w:pPr>
        <w:pStyle w:val="StyleText-Main1115pt"/>
        <w:spacing w:line="280" w:lineRule="atLeast"/>
        <w:rPr>
          <w:sz w:val="24"/>
          <w:szCs w:val="24"/>
        </w:rPr>
      </w:pPr>
      <w:r w:rsidRPr="00FC0C20">
        <w:rPr>
          <w:b/>
          <w:i/>
          <w:sz w:val="24"/>
          <w:szCs w:val="24"/>
        </w:rPr>
        <w:t>“Ceased from Sin” explanation</w:t>
      </w:r>
      <w:r>
        <w:rPr>
          <w:sz w:val="24"/>
          <w:szCs w:val="24"/>
        </w:rPr>
        <w:t>. Saints, that</w:t>
      </w:r>
      <w:r w:rsidR="004203E3">
        <w:rPr>
          <w:sz w:val="24"/>
          <w:szCs w:val="24"/>
        </w:rPr>
        <w:t>’s</w:t>
      </w:r>
      <w:r>
        <w:rPr>
          <w:sz w:val="24"/>
          <w:szCs w:val="24"/>
        </w:rPr>
        <w:t xml:space="preserve"> no way to live! I want to live a life that has “ceased from sin.” Of course, Peter doesn’t mean sinless perfection. That’s impossible while we are on this earth. Jesus says, “</w:t>
      </w:r>
      <w:r w:rsidRPr="00224F6C">
        <w:rPr>
          <w:sz w:val="24"/>
          <w:szCs w:val="24"/>
          <w:u w:val="single"/>
        </w:rPr>
        <w:t xml:space="preserve">Whoever wants to be my disciple must deny </w:t>
      </w:r>
      <w:r>
        <w:rPr>
          <w:sz w:val="24"/>
          <w:szCs w:val="24"/>
          <w:u w:val="single"/>
        </w:rPr>
        <w:t>himself</w:t>
      </w:r>
      <w:r w:rsidRPr="00224F6C">
        <w:rPr>
          <w:sz w:val="24"/>
          <w:szCs w:val="24"/>
          <w:u w:val="single"/>
        </w:rPr>
        <w:t xml:space="preserve"> and take up </w:t>
      </w:r>
      <w:r>
        <w:rPr>
          <w:sz w:val="24"/>
          <w:szCs w:val="24"/>
          <w:u w:val="single"/>
        </w:rPr>
        <w:t>his</w:t>
      </w:r>
      <w:r w:rsidRPr="00224F6C">
        <w:rPr>
          <w:sz w:val="24"/>
          <w:szCs w:val="24"/>
          <w:u w:val="single"/>
        </w:rPr>
        <w:t xml:space="preserve"> cross daily and follow me</w:t>
      </w:r>
      <w:r>
        <w:rPr>
          <w:sz w:val="24"/>
          <w:szCs w:val="24"/>
        </w:rPr>
        <w:t>” (</w:t>
      </w:r>
      <w:r w:rsidRPr="00224F6C">
        <w:rPr>
          <w:b/>
          <w:sz w:val="24"/>
          <w:szCs w:val="24"/>
        </w:rPr>
        <w:t>Lk 9:23</w:t>
      </w:r>
      <w:r>
        <w:rPr>
          <w:sz w:val="24"/>
          <w:szCs w:val="24"/>
        </w:rPr>
        <w:t xml:space="preserve">). That’s what Peter is talking about here. As Christ suffered in the flesh (crucifixion) so we are to live the crucified life. </w:t>
      </w:r>
    </w:p>
    <w:p w14:paraId="175BB607" w14:textId="304A82AC" w:rsidR="00685616" w:rsidRPr="00D821C1" w:rsidRDefault="00132696" w:rsidP="00685616">
      <w:pPr>
        <w:pStyle w:val="Heading2"/>
      </w:pPr>
      <w:bookmarkStart w:id="45" w:name="_Toc505490633"/>
      <w:bookmarkStart w:id="46" w:name="_Toc505494096"/>
      <w:bookmarkStart w:id="47" w:name="_Toc505495094"/>
      <w:bookmarkStart w:id="48" w:name="_Toc505496812"/>
      <w:bookmarkStart w:id="49" w:name="_Toc505496851"/>
      <w:r>
        <w:t>Our Greatest Weapon</w:t>
      </w:r>
      <w:bookmarkEnd w:id="45"/>
      <w:bookmarkEnd w:id="46"/>
      <w:bookmarkEnd w:id="47"/>
      <w:bookmarkEnd w:id="48"/>
      <w:bookmarkEnd w:id="49"/>
    </w:p>
    <w:p w14:paraId="0A579061" w14:textId="5876AA21" w:rsidR="003F4BF1" w:rsidRDefault="003F4BF1" w:rsidP="00D16954">
      <w:pPr>
        <w:pStyle w:val="StyleText-Main1115pt"/>
        <w:spacing w:line="280" w:lineRule="atLeast"/>
        <w:rPr>
          <w:sz w:val="24"/>
          <w:szCs w:val="24"/>
        </w:rPr>
      </w:pPr>
      <w:r w:rsidRPr="003F4BF1">
        <w:rPr>
          <w:b/>
          <w:i/>
          <w:sz w:val="24"/>
          <w:szCs w:val="24"/>
        </w:rPr>
        <w:t>The Great Weapon</w:t>
      </w:r>
      <w:r>
        <w:rPr>
          <w:sz w:val="24"/>
          <w:szCs w:val="24"/>
        </w:rPr>
        <w:t xml:space="preserve">. </w:t>
      </w:r>
      <w:r w:rsidR="00685616">
        <w:rPr>
          <w:sz w:val="24"/>
          <w:szCs w:val="24"/>
        </w:rPr>
        <w:t xml:space="preserve">Peter </w:t>
      </w:r>
      <w:r w:rsidR="00FC0C20">
        <w:rPr>
          <w:sz w:val="24"/>
          <w:szCs w:val="24"/>
        </w:rPr>
        <w:t xml:space="preserve">begins with the example of Jesus: </w:t>
      </w:r>
      <w:r w:rsidR="00685616">
        <w:rPr>
          <w:sz w:val="24"/>
          <w:szCs w:val="24"/>
        </w:rPr>
        <w:t>“</w:t>
      </w:r>
      <w:r w:rsidR="00685616" w:rsidRPr="00FA5C4C">
        <w:rPr>
          <w:sz w:val="24"/>
          <w:szCs w:val="24"/>
          <w:u w:val="single"/>
        </w:rPr>
        <w:t xml:space="preserve">Since therefore Christ suffered in the flesh, arm yourselves with the same way </w:t>
      </w:r>
      <w:r w:rsidR="00685616" w:rsidRPr="00685616">
        <w:rPr>
          <w:sz w:val="24"/>
          <w:szCs w:val="24"/>
          <w:u w:val="single"/>
        </w:rPr>
        <w:t>of thinking</w:t>
      </w:r>
      <w:r w:rsidR="00685616">
        <w:rPr>
          <w:sz w:val="24"/>
          <w:szCs w:val="24"/>
        </w:rPr>
        <w:t>” (</w:t>
      </w:r>
      <w:r w:rsidR="00685616" w:rsidRPr="003F4BF1">
        <w:rPr>
          <w:b/>
          <w:sz w:val="24"/>
          <w:szCs w:val="24"/>
        </w:rPr>
        <w:t>4:1</w:t>
      </w:r>
      <w:r w:rsidR="00685616">
        <w:rPr>
          <w:sz w:val="24"/>
          <w:szCs w:val="24"/>
        </w:rPr>
        <w:t xml:space="preserve">). </w:t>
      </w:r>
      <w:r>
        <w:rPr>
          <w:sz w:val="24"/>
          <w:szCs w:val="24"/>
        </w:rPr>
        <w:t xml:space="preserve">Wow, Peter looks at this as one of the greatest weapons of the Christian life. </w:t>
      </w:r>
      <w:r w:rsidR="004203E3">
        <w:rPr>
          <w:sz w:val="24"/>
          <w:szCs w:val="24"/>
        </w:rPr>
        <w:t>Paul says the same thing: “</w:t>
      </w:r>
      <w:r w:rsidR="004203E3" w:rsidRPr="004203E3">
        <w:rPr>
          <w:sz w:val="24"/>
          <w:szCs w:val="24"/>
          <w:u w:val="single"/>
        </w:rPr>
        <w:t>Put off your old self, which belongs to your former manner of life and is corrupt through deceitful desires, 23 and …be renewed in the spirit of your minds</w:t>
      </w:r>
      <w:r w:rsidR="004203E3">
        <w:rPr>
          <w:sz w:val="24"/>
          <w:szCs w:val="24"/>
        </w:rPr>
        <w:t>” (</w:t>
      </w:r>
      <w:r w:rsidR="004203E3" w:rsidRPr="004203E3">
        <w:rPr>
          <w:b/>
          <w:sz w:val="24"/>
          <w:szCs w:val="24"/>
        </w:rPr>
        <w:t>Eph 4:22-23</w:t>
      </w:r>
      <w:r w:rsidR="004203E3">
        <w:rPr>
          <w:sz w:val="24"/>
          <w:szCs w:val="24"/>
        </w:rPr>
        <w:t>).</w:t>
      </w:r>
    </w:p>
    <w:p w14:paraId="0039EEC3" w14:textId="6EAB075B" w:rsidR="003F4BF1" w:rsidRDefault="004203E3" w:rsidP="00D16954">
      <w:pPr>
        <w:pStyle w:val="StyleText-Main1115pt"/>
        <w:spacing w:line="280" w:lineRule="atLeast"/>
        <w:rPr>
          <w:sz w:val="24"/>
          <w:szCs w:val="24"/>
        </w:rPr>
      </w:pPr>
      <w:r>
        <w:rPr>
          <w:sz w:val="24"/>
          <w:szCs w:val="24"/>
        </w:rPr>
        <w:t>In 1 Peter 4, t</w:t>
      </w:r>
      <w:r w:rsidR="003F4BF1">
        <w:rPr>
          <w:sz w:val="24"/>
          <w:szCs w:val="24"/>
        </w:rPr>
        <w:t>his word “</w:t>
      </w:r>
      <w:r w:rsidR="003F4BF1" w:rsidRPr="003F4BF1">
        <w:rPr>
          <w:b/>
          <w:sz w:val="24"/>
          <w:szCs w:val="24"/>
        </w:rPr>
        <w:t>arm</w:t>
      </w:r>
      <w:r w:rsidR="003F4BF1">
        <w:rPr>
          <w:sz w:val="24"/>
          <w:szCs w:val="24"/>
        </w:rPr>
        <w:t xml:space="preserve"> yourself” is used in the NT to refer to </w:t>
      </w:r>
      <w:r w:rsidR="003F4BF1" w:rsidRPr="003F4BF1">
        <w:rPr>
          <w:sz w:val="24"/>
          <w:szCs w:val="24"/>
        </w:rPr>
        <w:t>“weapons” of spiritual warfare</w:t>
      </w:r>
      <w:r w:rsidR="003F4BF1">
        <w:rPr>
          <w:sz w:val="24"/>
          <w:szCs w:val="24"/>
        </w:rPr>
        <w:t>. “</w:t>
      </w:r>
      <w:r w:rsidR="003F4BF1" w:rsidRPr="003F4BF1">
        <w:rPr>
          <w:sz w:val="24"/>
          <w:szCs w:val="24"/>
          <w:u w:val="single"/>
        </w:rPr>
        <w:t xml:space="preserve">For the </w:t>
      </w:r>
      <w:r w:rsidR="003F4BF1" w:rsidRPr="003F4BF1">
        <w:rPr>
          <w:b/>
          <w:sz w:val="24"/>
          <w:szCs w:val="24"/>
          <w:u w:val="single"/>
        </w:rPr>
        <w:t>weapons</w:t>
      </w:r>
      <w:r w:rsidR="003F4BF1" w:rsidRPr="003F4BF1">
        <w:rPr>
          <w:sz w:val="24"/>
          <w:szCs w:val="24"/>
          <w:u w:val="single"/>
        </w:rPr>
        <w:t xml:space="preserve"> of our warfare are not of the flesh but have divine power to destroy strongholds</w:t>
      </w:r>
      <w:r w:rsidR="003F4BF1">
        <w:rPr>
          <w:sz w:val="24"/>
          <w:szCs w:val="24"/>
        </w:rPr>
        <w:t xml:space="preserve">” </w:t>
      </w:r>
      <w:r w:rsidR="003F4BF1" w:rsidRPr="003F4BF1">
        <w:rPr>
          <w:sz w:val="24"/>
          <w:szCs w:val="24"/>
        </w:rPr>
        <w:t>(2 Cor 10:4). The word picture of the Christian as a soldier is common in the New Testament</w:t>
      </w:r>
      <w:r w:rsidR="003F4BF1">
        <w:rPr>
          <w:sz w:val="24"/>
          <w:szCs w:val="24"/>
        </w:rPr>
        <w:t xml:space="preserve"> which constantly tells us we </w:t>
      </w:r>
      <w:r w:rsidR="003F4BF1" w:rsidRPr="003F4BF1">
        <w:rPr>
          <w:sz w:val="24"/>
          <w:szCs w:val="24"/>
        </w:rPr>
        <w:t xml:space="preserve">are soldiers in a spiritual battle. </w:t>
      </w:r>
    </w:p>
    <w:p w14:paraId="3EFB09D3" w14:textId="74E6883D" w:rsidR="003F4BF1" w:rsidRDefault="003F4BF1" w:rsidP="00D16954">
      <w:pPr>
        <w:pStyle w:val="StyleText-Main1115pt"/>
        <w:spacing w:line="280" w:lineRule="atLeast"/>
        <w:rPr>
          <w:sz w:val="24"/>
          <w:szCs w:val="24"/>
        </w:rPr>
      </w:pPr>
      <w:r w:rsidRPr="003F4BF1">
        <w:rPr>
          <w:sz w:val="24"/>
          <w:szCs w:val="24"/>
        </w:rPr>
        <w:t xml:space="preserve">Commentator </w:t>
      </w:r>
      <w:r w:rsidRPr="003F4BF1">
        <w:rPr>
          <w:b/>
          <w:sz w:val="24"/>
          <w:szCs w:val="24"/>
          <w:highlight w:val="yellow"/>
        </w:rPr>
        <w:t>Kenneth Wuest</w:t>
      </w:r>
      <w:r w:rsidRPr="003F4BF1">
        <w:rPr>
          <w:sz w:val="24"/>
          <w:szCs w:val="24"/>
        </w:rPr>
        <w:t xml:space="preserve"> writes, </w:t>
      </w:r>
      <w:r w:rsidR="004203E3">
        <w:rPr>
          <w:sz w:val="24"/>
          <w:szCs w:val="24"/>
        </w:rPr>
        <w:t xml:space="preserve">This word is </w:t>
      </w:r>
      <w:r w:rsidRPr="003F4BF1">
        <w:rPr>
          <w:sz w:val="24"/>
          <w:szCs w:val="24"/>
        </w:rPr>
        <w:t>“used of a heavy-armed foot soldier who carried a pike and a large shield … The Christian needs the heaviest armor he can get, to withstand the attacks of the enemy of his soul.”</w:t>
      </w:r>
      <w:r w:rsidRPr="003F4BF1">
        <w:rPr>
          <w:sz w:val="24"/>
          <w:szCs w:val="24"/>
          <w:vertAlign w:val="superscript"/>
        </w:rPr>
        <w:footnoteReference w:id="3"/>
      </w:r>
    </w:p>
    <w:p w14:paraId="76977E3F" w14:textId="5BEE95C8" w:rsidR="00132696" w:rsidRDefault="00132696" w:rsidP="00D16954">
      <w:pPr>
        <w:pStyle w:val="StyleText-Main1115pt"/>
        <w:spacing w:line="280" w:lineRule="atLeast"/>
        <w:rPr>
          <w:sz w:val="24"/>
          <w:szCs w:val="24"/>
        </w:rPr>
      </w:pPr>
      <w:r w:rsidRPr="00132696">
        <w:rPr>
          <w:b/>
          <w:i/>
          <w:sz w:val="24"/>
          <w:szCs w:val="24"/>
        </w:rPr>
        <w:t>Not on Vacation</w:t>
      </w:r>
      <w:r>
        <w:rPr>
          <w:sz w:val="24"/>
          <w:szCs w:val="24"/>
        </w:rPr>
        <w:t>. “</w:t>
      </w:r>
      <w:r w:rsidRPr="00132696">
        <w:rPr>
          <w:sz w:val="24"/>
          <w:szCs w:val="24"/>
          <w:u w:val="single"/>
        </w:rPr>
        <w:t>Arm yourself with the same thinking</w:t>
      </w:r>
      <w:r>
        <w:rPr>
          <w:sz w:val="24"/>
          <w:szCs w:val="24"/>
        </w:rPr>
        <w:t xml:space="preserve">” as Christ. </w:t>
      </w:r>
      <w:r w:rsidRPr="00132696">
        <w:rPr>
          <w:sz w:val="24"/>
          <w:szCs w:val="24"/>
        </w:rPr>
        <w:t xml:space="preserve">Peter’s point is clear. Christ has not sent us into the world as </w:t>
      </w:r>
      <w:r w:rsidRPr="004203E3">
        <w:rPr>
          <w:b/>
          <w:sz w:val="24"/>
          <w:szCs w:val="24"/>
          <w:highlight w:val="yellow"/>
        </w:rPr>
        <w:t>vacationers</w:t>
      </w:r>
      <w:r w:rsidRPr="00132696">
        <w:rPr>
          <w:sz w:val="24"/>
          <w:szCs w:val="24"/>
        </w:rPr>
        <w:t xml:space="preserve"> on a self-guided tour of</w:t>
      </w:r>
      <w:r w:rsidR="004203E3">
        <w:rPr>
          <w:sz w:val="24"/>
          <w:szCs w:val="24"/>
        </w:rPr>
        <w:t xml:space="preserve"> the playgrounds of this world</w:t>
      </w:r>
      <w:r w:rsidRPr="00132696">
        <w:rPr>
          <w:sz w:val="24"/>
          <w:szCs w:val="24"/>
        </w:rPr>
        <w:t xml:space="preserve">, but as </w:t>
      </w:r>
      <w:r w:rsidRPr="004203E3">
        <w:rPr>
          <w:b/>
          <w:sz w:val="24"/>
          <w:szCs w:val="24"/>
          <w:highlight w:val="yellow"/>
        </w:rPr>
        <w:t>soldiers</w:t>
      </w:r>
      <w:r w:rsidRPr="00132696">
        <w:rPr>
          <w:sz w:val="24"/>
          <w:szCs w:val="24"/>
        </w:rPr>
        <w:t xml:space="preserve"> on a tour of duty in a battlefield. We are not called to kick back, relax, take in the scenery</w:t>
      </w:r>
      <w:r w:rsidR="00973FB4">
        <w:rPr>
          <w:sz w:val="24"/>
          <w:szCs w:val="24"/>
        </w:rPr>
        <w:t xml:space="preserve">. We are in </w:t>
      </w:r>
      <w:r w:rsidRPr="00132696">
        <w:rPr>
          <w:sz w:val="24"/>
          <w:szCs w:val="24"/>
        </w:rPr>
        <w:t xml:space="preserve">a fierce conflict on foreign soil. We need to </w:t>
      </w:r>
      <w:r w:rsidRPr="00973FB4">
        <w:rPr>
          <w:b/>
          <w:sz w:val="24"/>
          <w:szCs w:val="24"/>
          <w:highlight w:val="yellow"/>
        </w:rPr>
        <w:t>arm ourselves</w:t>
      </w:r>
      <w:r w:rsidRPr="00132696">
        <w:rPr>
          <w:sz w:val="24"/>
          <w:szCs w:val="24"/>
        </w:rPr>
        <w:t xml:space="preserve"> with spiritual armor to withstand the temptations of this world (</w:t>
      </w:r>
      <w:r w:rsidRPr="00132696">
        <w:rPr>
          <w:i/>
          <w:sz w:val="24"/>
          <w:szCs w:val="24"/>
        </w:rPr>
        <w:t xml:space="preserve">cf </w:t>
      </w:r>
      <w:r w:rsidRPr="00132696">
        <w:rPr>
          <w:b/>
          <w:sz w:val="24"/>
          <w:szCs w:val="24"/>
        </w:rPr>
        <w:t>Eph 6:10-18</w:t>
      </w:r>
      <w:r w:rsidRPr="00132696">
        <w:rPr>
          <w:sz w:val="24"/>
          <w:szCs w:val="24"/>
        </w:rPr>
        <w:t>).</w:t>
      </w:r>
      <w:r w:rsidRPr="00132696">
        <w:rPr>
          <w:sz w:val="24"/>
          <w:szCs w:val="24"/>
          <w:vertAlign w:val="superscript"/>
        </w:rPr>
        <w:footnoteReference w:id="4"/>
      </w:r>
    </w:p>
    <w:p w14:paraId="736CC030" w14:textId="6D01C0FF" w:rsidR="003949BD" w:rsidRDefault="003949BD" w:rsidP="00132696">
      <w:pPr>
        <w:pStyle w:val="StyleText-Main1115pt"/>
        <w:spacing w:line="280" w:lineRule="atLeast"/>
        <w:rPr>
          <w:sz w:val="24"/>
          <w:szCs w:val="24"/>
        </w:rPr>
      </w:pPr>
      <w:r>
        <w:rPr>
          <w:sz w:val="24"/>
          <w:szCs w:val="24"/>
        </w:rPr>
        <w:t>“</w:t>
      </w:r>
      <w:r w:rsidRPr="003949BD">
        <w:rPr>
          <w:sz w:val="24"/>
          <w:szCs w:val="24"/>
          <w:u w:val="single"/>
        </w:rPr>
        <w:t>Put on the whole armor of God, that you may be able to stand against the schemes of the devil</w:t>
      </w:r>
      <w:r>
        <w:rPr>
          <w:sz w:val="24"/>
          <w:szCs w:val="24"/>
        </w:rPr>
        <w:t>” (</w:t>
      </w:r>
      <w:r w:rsidRPr="003949BD">
        <w:rPr>
          <w:b/>
          <w:sz w:val="24"/>
          <w:szCs w:val="24"/>
        </w:rPr>
        <w:t>Eph 6:11</w:t>
      </w:r>
      <w:r>
        <w:rPr>
          <w:sz w:val="24"/>
          <w:szCs w:val="24"/>
        </w:rPr>
        <w:t xml:space="preserve">). </w:t>
      </w:r>
    </w:p>
    <w:p w14:paraId="7755DEB6" w14:textId="0A145F3C" w:rsidR="003949BD" w:rsidRDefault="003949BD" w:rsidP="00132696">
      <w:pPr>
        <w:pStyle w:val="StyleText-Main1115pt"/>
        <w:spacing w:line="280" w:lineRule="atLeast"/>
        <w:rPr>
          <w:sz w:val="24"/>
          <w:szCs w:val="24"/>
        </w:rPr>
      </w:pPr>
      <w:r>
        <w:rPr>
          <w:sz w:val="24"/>
          <w:szCs w:val="24"/>
        </w:rPr>
        <w:t>Paul says, “</w:t>
      </w:r>
      <w:r w:rsidRPr="003949BD">
        <w:rPr>
          <w:sz w:val="24"/>
          <w:szCs w:val="24"/>
          <w:u w:val="single"/>
        </w:rPr>
        <w:t>No soldier gets entangled in civilian pursuits, since his aim is to please the one who enlisted him</w:t>
      </w:r>
      <w:r>
        <w:rPr>
          <w:sz w:val="24"/>
          <w:szCs w:val="24"/>
        </w:rPr>
        <w:t>” (</w:t>
      </w:r>
      <w:r w:rsidRPr="003949BD">
        <w:rPr>
          <w:b/>
          <w:sz w:val="24"/>
          <w:szCs w:val="24"/>
        </w:rPr>
        <w:t>2 Tim 2:4</w:t>
      </w:r>
      <w:r>
        <w:rPr>
          <w:sz w:val="24"/>
          <w:szCs w:val="24"/>
        </w:rPr>
        <w:t xml:space="preserve">). </w:t>
      </w:r>
    </w:p>
    <w:p w14:paraId="72A58081" w14:textId="6A2DAC75" w:rsidR="00132696" w:rsidRDefault="003949BD" w:rsidP="00132696">
      <w:pPr>
        <w:pStyle w:val="StyleText-Main1115pt"/>
        <w:spacing w:line="280" w:lineRule="atLeast"/>
        <w:rPr>
          <w:sz w:val="24"/>
          <w:szCs w:val="24"/>
        </w:rPr>
      </w:pPr>
      <w:r>
        <w:rPr>
          <w:sz w:val="24"/>
          <w:szCs w:val="24"/>
        </w:rPr>
        <w:t xml:space="preserve">We need to die to the pursuits of this life. Our only ambition is Christ and him crucified. </w:t>
      </w:r>
      <w:r w:rsidR="00C419F0">
        <w:rPr>
          <w:sz w:val="24"/>
          <w:szCs w:val="24"/>
        </w:rPr>
        <w:t>Paul said</w:t>
      </w:r>
      <w:r>
        <w:rPr>
          <w:sz w:val="24"/>
          <w:szCs w:val="24"/>
        </w:rPr>
        <w:t xml:space="preserve"> it this way:</w:t>
      </w:r>
      <w:r w:rsidR="00C419F0">
        <w:rPr>
          <w:sz w:val="24"/>
          <w:szCs w:val="24"/>
        </w:rPr>
        <w:t xml:space="preserve"> “</w:t>
      </w:r>
      <w:r w:rsidR="00C419F0" w:rsidRPr="00C419F0">
        <w:rPr>
          <w:sz w:val="24"/>
          <w:szCs w:val="24"/>
          <w:u w:val="single"/>
        </w:rPr>
        <w:t>I am crucified with Christ: nevertheless I live; yet not I, but Christ lives in me: and the life which I now live in the flesh I live by the faith of the Son of God, who loved me, and gave himself for me</w:t>
      </w:r>
      <w:r w:rsidR="00C419F0">
        <w:rPr>
          <w:sz w:val="24"/>
          <w:szCs w:val="24"/>
        </w:rPr>
        <w:t>” (</w:t>
      </w:r>
      <w:r w:rsidR="00C419F0" w:rsidRPr="00C419F0">
        <w:rPr>
          <w:b/>
          <w:sz w:val="24"/>
          <w:szCs w:val="24"/>
        </w:rPr>
        <w:t>Gal 2:20</w:t>
      </w:r>
      <w:r w:rsidR="00C419F0">
        <w:rPr>
          <w:sz w:val="24"/>
          <w:szCs w:val="24"/>
        </w:rPr>
        <w:t xml:space="preserve">). That’s the life I want to live: the crucified life. All of Jesus’ life he lived not for </w:t>
      </w:r>
    </w:p>
    <w:p w14:paraId="554471FE" w14:textId="64FDFABF" w:rsidR="00132696" w:rsidRPr="00D821C1" w:rsidRDefault="00132696" w:rsidP="00132696">
      <w:pPr>
        <w:pStyle w:val="Heading2"/>
      </w:pPr>
      <w:bookmarkStart w:id="50" w:name="_Toc505487172"/>
      <w:bookmarkStart w:id="51" w:name="_Toc505488432"/>
      <w:bookmarkStart w:id="52" w:name="_Toc505488462"/>
      <w:bookmarkStart w:id="53" w:name="_Toc505490634"/>
      <w:bookmarkStart w:id="54" w:name="_Toc505494097"/>
      <w:bookmarkStart w:id="55" w:name="_Toc505495095"/>
      <w:bookmarkStart w:id="56" w:name="_Toc505496813"/>
      <w:bookmarkStart w:id="57" w:name="_Toc505496852"/>
      <w:r>
        <w:t>The Example of Jesus</w:t>
      </w:r>
      <w:bookmarkEnd w:id="50"/>
      <w:bookmarkEnd w:id="51"/>
      <w:bookmarkEnd w:id="52"/>
      <w:bookmarkEnd w:id="53"/>
      <w:r w:rsidR="00951C6B">
        <w:t xml:space="preserve"> (4:1-2)</w:t>
      </w:r>
      <w:bookmarkEnd w:id="54"/>
      <w:bookmarkEnd w:id="55"/>
      <w:bookmarkEnd w:id="56"/>
      <w:bookmarkEnd w:id="57"/>
    </w:p>
    <w:p w14:paraId="1D38DC89" w14:textId="2395C45D" w:rsidR="000029E5" w:rsidRPr="00746B1C" w:rsidRDefault="00C419F0" w:rsidP="000029E5">
      <w:pPr>
        <w:pStyle w:val="StyleText-Main1115pt"/>
        <w:spacing w:line="280" w:lineRule="atLeast"/>
        <w:rPr>
          <w:sz w:val="24"/>
          <w:szCs w:val="24"/>
        </w:rPr>
      </w:pPr>
      <w:r>
        <w:rPr>
          <w:sz w:val="24"/>
          <w:szCs w:val="24"/>
        </w:rPr>
        <w:t xml:space="preserve">Peter </w:t>
      </w:r>
      <w:r w:rsidR="000029E5" w:rsidRPr="001E6FB9">
        <w:rPr>
          <w:sz w:val="24"/>
          <w:szCs w:val="24"/>
        </w:rPr>
        <w:t xml:space="preserve">says arm yourself with the Savior’s way of thinking. </w:t>
      </w:r>
      <w:r w:rsidR="00132696">
        <w:rPr>
          <w:sz w:val="24"/>
          <w:szCs w:val="24"/>
        </w:rPr>
        <w:t xml:space="preserve">How did our Savior think? What was his view of the world? Did he live for this world? No, he lived for the will of God. </w:t>
      </w:r>
      <w:r w:rsidR="000029E5">
        <w:rPr>
          <w:sz w:val="24"/>
          <w:szCs w:val="24"/>
        </w:rPr>
        <w:t>He says “</w:t>
      </w:r>
      <w:r w:rsidR="000029E5" w:rsidRPr="00C419F0">
        <w:rPr>
          <w:sz w:val="24"/>
          <w:szCs w:val="24"/>
          <w:u w:val="single"/>
        </w:rPr>
        <w:t>arm yourself with the same way of thinking</w:t>
      </w:r>
      <w:r w:rsidR="000029E5">
        <w:rPr>
          <w:sz w:val="24"/>
          <w:szCs w:val="24"/>
        </w:rPr>
        <w:t xml:space="preserve">.” What kind of thinking? </w:t>
      </w:r>
      <w:r w:rsidR="000029E5" w:rsidRPr="00132696">
        <w:rPr>
          <w:b/>
          <w:sz w:val="24"/>
          <w:szCs w:val="24"/>
        </w:rPr>
        <w:t>Verse 2</w:t>
      </w:r>
      <w:r w:rsidR="000029E5">
        <w:rPr>
          <w:sz w:val="24"/>
          <w:szCs w:val="24"/>
        </w:rPr>
        <w:t>, “</w:t>
      </w:r>
      <w:r w:rsidR="000029E5" w:rsidRPr="00FA5C4C">
        <w:rPr>
          <w:sz w:val="24"/>
          <w:szCs w:val="24"/>
          <w:u w:val="single"/>
        </w:rPr>
        <w:t>to live for the rest of the time in the flesh no longer for human passions but for the will of God.</w:t>
      </w:r>
      <w:r w:rsidR="000029E5">
        <w:rPr>
          <w:sz w:val="24"/>
          <w:szCs w:val="24"/>
        </w:rPr>
        <w:t xml:space="preserve">” That’s </w:t>
      </w:r>
      <w:r w:rsidR="000029E5" w:rsidRPr="00D71900">
        <w:rPr>
          <w:b/>
          <w:sz w:val="24"/>
          <w:szCs w:val="24"/>
        </w:rPr>
        <w:t>self-denial</w:t>
      </w:r>
      <w:r w:rsidR="000029E5">
        <w:rPr>
          <w:sz w:val="24"/>
          <w:szCs w:val="24"/>
        </w:rPr>
        <w:t xml:space="preserve">. </w:t>
      </w:r>
      <w:r>
        <w:rPr>
          <w:sz w:val="24"/>
          <w:szCs w:val="24"/>
        </w:rPr>
        <w:t xml:space="preserve">That’s the </w:t>
      </w:r>
      <w:r w:rsidRPr="0070626A">
        <w:rPr>
          <w:b/>
          <w:sz w:val="24"/>
          <w:szCs w:val="24"/>
        </w:rPr>
        <w:t>crucified life</w:t>
      </w:r>
      <w:r>
        <w:rPr>
          <w:sz w:val="24"/>
          <w:szCs w:val="24"/>
        </w:rPr>
        <w:t xml:space="preserve">. </w:t>
      </w:r>
      <w:r w:rsidR="000029E5">
        <w:rPr>
          <w:sz w:val="24"/>
          <w:szCs w:val="24"/>
        </w:rPr>
        <w:t>And self-denial, ironically, gives you the good life, the full life. If you deny yourself of your worldly passions, you will have a heart full for God and others. It’s the only way to live. The Savior lived not “</w:t>
      </w:r>
      <w:r w:rsidR="000029E5" w:rsidRPr="000029E5">
        <w:rPr>
          <w:sz w:val="24"/>
          <w:szCs w:val="24"/>
          <w:u w:val="single"/>
        </w:rPr>
        <w:t>for human passions, but for the will of God</w:t>
      </w:r>
      <w:r w:rsidR="000029E5">
        <w:rPr>
          <w:sz w:val="24"/>
          <w:szCs w:val="24"/>
        </w:rPr>
        <w:t>.” Peter says “</w:t>
      </w:r>
      <w:r w:rsidR="000029E5" w:rsidRPr="000029E5">
        <w:rPr>
          <w:sz w:val="24"/>
          <w:szCs w:val="24"/>
          <w:u w:val="single"/>
        </w:rPr>
        <w:t>arm yourself with the same way of thinking</w:t>
      </w:r>
      <w:r w:rsidR="000029E5">
        <w:rPr>
          <w:sz w:val="24"/>
          <w:szCs w:val="24"/>
        </w:rPr>
        <w:t xml:space="preserve">” (vs 1). </w:t>
      </w:r>
    </w:p>
    <w:p w14:paraId="6DCD880B" w14:textId="16A39AF1" w:rsidR="00D16954" w:rsidRPr="001E6FB9" w:rsidRDefault="000029E5" w:rsidP="00D16954">
      <w:pPr>
        <w:pStyle w:val="StyleText-Main1115pt"/>
        <w:spacing w:line="280" w:lineRule="atLeast"/>
        <w:rPr>
          <w:sz w:val="24"/>
          <w:szCs w:val="24"/>
        </w:rPr>
      </w:pPr>
      <w:r w:rsidRPr="000029E5">
        <w:rPr>
          <w:b/>
          <w:i/>
          <w:sz w:val="24"/>
          <w:szCs w:val="24"/>
        </w:rPr>
        <w:t>Jesus Devotional Life</w:t>
      </w:r>
      <w:r>
        <w:rPr>
          <w:sz w:val="24"/>
          <w:szCs w:val="24"/>
        </w:rPr>
        <w:t xml:space="preserve">. </w:t>
      </w:r>
      <w:r w:rsidR="00D16954" w:rsidRPr="00685616">
        <w:rPr>
          <w:sz w:val="24"/>
          <w:szCs w:val="24"/>
        </w:rPr>
        <w:t>Peter</w:t>
      </w:r>
      <w:r w:rsidR="00D16954" w:rsidRPr="001E6FB9">
        <w:rPr>
          <w:sz w:val="24"/>
          <w:szCs w:val="24"/>
        </w:rPr>
        <w:t xml:space="preserve"> knew the Lord well. The Lord often stayed with Peter in his home in Capernaum. Jesus healed Peter’s mother-in-law of a deathly fever</w:t>
      </w:r>
      <w:r w:rsidR="00783C2A">
        <w:rPr>
          <w:sz w:val="24"/>
          <w:szCs w:val="24"/>
        </w:rPr>
        <w:t xml:space="preserve"> there</w:t>
      </w:r>
      <w:r w:rsidR="00D16954" w:rsidRPr="001E6FB9">
        <w:rPr>
          <w:sz w:val="24"/>
          <w:szCs w:val="24"/>
        </w:rPr>
        <w:t xml:space="preserve">. One thing you do in a Jewish home is you </w:t>
      </w:r>
      <w:r w:rsidR="00783C2A">
        <w:rPr>
          <w:sz w:val="24"/>
          <w:szCs w:val="24"/>
        </w:rPr>
        <w:t xml:space="preserve">always </w:t>
      </w:r>
      <w:r w:rsidR="00D16954" w:rsidRPr="001E6FB9">
        <w:rPr>
          <w:sz w:val="24"/>
          <w:szCs w:val="24"/>
        </w:rPr>
        <w:t xml:space="preserve">feed the guests. Jesus comes to Peter’s home and there are no </w:t>
      </w:r>
      <w:r w:rsidR="001E6FB9">
        <w:rPr>
          <w:sz w:val="24"/>
          <w:szCs w:val="24"/>
        </w:rPr>
        <w:t>m</w:t>
      </w:r>
      <w:r w:rsidR="001E6FB9" w:rsidRPr="001E6FB9">
        <w:rPr>
          <w:sz w:val="24"/>
          <w:szCs w:val="24"/>
        </w:rPr>
        <w:t>at</w:t>
      </w:r>
      <w:r w:rsidR="001E6FB9">
        <w:rPr>
          <w:sz w:val="24"/>
          <w:szCs w:val="24"/>
        </w:rPr>
        <w:t>zo</w:t>
      </w:r>
      <w:r w:rsidR="001E6FB9" w:rsidRPr="001E6FB9">
        <w:rPr>
          <w:sz w:val="24"/>
          <w:szCs w:val="24"/>
        </w:rPr>
        <w:t xml:space="preserve"> </w:t>
      </w:r>
      <w:r w:rsidR="00D16954" w:rsidRPr="001E6FB9">
        <w:rPr>
          <w:sz w:val="24"/>
          <w:szCs w:val="24"/>
        </w:rPr>
        <w:t>balls! All he sees is a lady on a shelf in a ten</w:t>
      </w:r>
      <w:r w:rsidR="001E6FB9" w:rsidRPr="001E6FB9">
        <w:rPr>
          <w:sz w:val="24"/>
          <w:szCs w:val="24"/>
        </w:rPr>
        <w:t>-</w:t>
      </w:r>
      <w:r w:rsidR="00D16954" w:rsidRPr="001E6FB9">
        <w:rPr>
          <w:sz w:val="24"/>
          <w:szCs w:val="24"/>
        </w:rPr>
        <w:t>by</w:t>
      </w:r>
      <w:r w:rsidR="001E6FB9" w:rsidRPr="001E6FB9">
        <w:rPr>
          <w:sz w:val="24"/>
          <w:szCs w:val="24"/>
        </w:rPr>
        <w:t>-ten-foot</w:t>
      </w:r>
      <w:r w:rsidR="00D16954" w:rsidRPr="001E6FB9">
        <w:rPr>
          <w:sz w:val="24"/>
          <w:szCs w:val="24"/>
        </w:rPr>
        <w:t xml:space="preserve"> </w:t>
      </w:r>
      <w:r w:rsidR="00E0612E">
        <w:rPr>
          <w:sz w:val="24"/>
          <w:szCs w:val="24"/>
        </w:rPr>
        <w:t>room</w:t>
      </w:r>
      <w:r w:rsidR="00D16954" w:rsidRPr="001E6FB9">
        <w:rPr>
          <w:sz w:val="24"/>
          <w:szCs w:val="24"/>
        </w:rPr>
        <w:t xml:space="preserve">. </w:t>
      </w:r>
      <w:r>
        <w:rPr>
          <w:sz w:val="24"/>
          <w:szCs w:val="24"/>
        </w:rPr>
        <w:t xml:space="preserve">I saw that room, part of several rooms in Peter’s home. </w:t>
      </w:r>
      <w:r w:rsidR="00D16954" w:rsidRPr="001E6FB9">
        <w:rPr>
          <w:sz w:val="24"/>
          <w:szCs w:val="24"/>
        </w:rPr>
        <w:t xml:space="preserve">Jesus heals this woman and </w:t>
      </w:r>
      <w:r w:rsidR="001E6FB9" w:rsidRPr="001E6FB9">
        <w:rPr>
          <w:sz w:val="24"/>
          <w:szCs w:val="24"/>
        </w:rPr>
        <w:t>It’s says immediately after she was healed, “she began to serve them.” They had</w:t>
      </w:r>
      <w:r w:rsidR="00D16954" w:rsidRPr="001E6FB9">
        <w:rPr>
          <w:sz w:val="24"/>
          <w:szCs w:val="24"/>
        </w:rPr>
        <w:t xml:space="preserve"> a great meal afterward! </w:t>
      </w:r>
      <w:r w:rsidR="001E6FB9" w:rsidRPr="001E6FB9">
        <w:rPr>
          <w:sz w:val="24"/>
          <w:szCs w:val="24"/>
        </w:rPr>
        <w:t>Mat</w:t>
      </w:r>
      <w:r w:rsidR="001E6FB9">
        <w:rPr>
          <w:sz w:val="24"/>
          <w:szCs w:val="24"/>
        </w:rPr>
        <w:t>zo</w:t>
      </w:r>
      <w:r w:rsidR="001E6FB9" w:rsidRPr="001E6FB9">
        <w:rPr>
          <w:sz w:val="24"/>
          <w:szCs w:val="24"/>
        </w:rPr>
        <w:t xml:space="preserve"> </w:t>
      </w:r>
      <w:r w:rsidR="00224F6C">
        <w:rPr>
          <w:sz w:val="24"/>
          <w:szCs w:val="24"/>
        </w:rPr>
        <w:t xml:space="preserve">bread and matzo </w:t>
      </w:r>
      <w:r w:rsidR="001E6FB9" w:rsidRPr="001E6FB9">
        <w:rPr>
          <w:sz w:val="24"/>
          <w:szCs w:val="24"/>
        </w:rPr>
        <w:t xml:space="preserve">balls! </w:t>
      </w:r>
    </w:p>
    <w:p w14:paraId="0F3EB656" w14:textId="4BECBB3B" w:rsidR="001E6FB9" w:rsidRDefault="001E6FB9" w:rsidP="00D16954">
      <w:pPr>
        <w:pStyle w:val="StyleText-Main1115pt"/>
        <w:spacing w:line="280" w:lineRule="atLeast"/>
        <w:rPr>
          <w:sz w:val="24"/>
          <w:szCs w:val="24"/>
        </w:rPr>
      </w:pPr>
      <w:r w:rsidRPr="001E6FB9">
        <w:rPr>
          <w:sz w:val="24"/>
          <w:szCs w:val="24"/>
        </w:rPr>
        <w:t xml:space="preserve">In Capernaum where Peter lives, there is a synagogue 150 yards from his home. You can go there today. The foundation dates to the time of Peter. </w:t>
      </w:r>
      <w:r w:rsidRPr="00DD7152">
        <w:rPr>
          <w:b/>
          <w:sz w:val="24"/>
          <w:szCs w:val="24"/>
        </w:rPr>
        <w:t>Mark 1</w:t>
      </w:r>
      <w:r w:rsidRPr="001E6FB9">
        <w:rPr>
          <w:sz w:val="24"/>
          <w:szCs w:val="24"/>
        </w:rPr>
        <w:t xml:space="preserve"> says Jesus was teaching in </w:t>
      </w:r>
      <w:r w:rsidR="00E0612E">
        <w:rPr>
          <w:sz w:val="24"/>
          <w:szCs w:val="24"/>
        </w:rPr>
        <w:t>this very</w:t>
      </w:r>
      <w:r w:rsidRPr="001E6FB9">
        <w:rPr>
          <w:sz w:val="24"/>
          <w:szCs w:val="24"/>
        </w:rPr>
        <w:t xml:space="preserve"> synagogue in Capernaum on the Sabbath</w:t>
      </w:r>
      <w:r w:rsidR="00E0612E">
        <w:rPr>
          <w:sz w:val="24"/>
          <w:szCs w:val="24"/>
        </w:rPr>
        <w:t xml:space="preserve"> when a demonic spirit interrupted him, and he healed the man. By night time, multitudes of people had been brought to Jesus. </w:t>
      </w:r>
      <w:r w:rsidR="00A65799">
        <w:rPr>
          <w:sz w:val="24"/>
          <w:szCs w:val="24"/>
        </w:rPr>
        <w:t>It says, “</w:t>
      </w:r>
      <w:r w:rsidR="00A65799" w:rsidRPr="00A65799">
        <w:rPr>
          <w:sz w:val="24"/>
          <w:szCs w:val="24"/>
          <w:u w:val="single"/>
        </w:rPr>
        <w:t>The whole city was gathered together</w:t>
      </w:r>
      <w:r w:rsidR="00A65799">
        <w:rPr>
          <w:sz w:val="24"/>
          <w:szCs w:val="24"/>
        </w:rPr>
        <w:t xml:space="preserve">” to Peter’s door (Mk 1:33). </w:t>
      </w:r>
    </w:p>
    <w:p w14:paraId="53D7AAB0" w14:textId="21E22AB1" w:rsidR="002A1912" w:rsidRDefault="002A1912" w:rsidP="00D16954">
      <w:pPr>
        <w:pStyle w:val="StyleText-Main1115pt"/>
        <w:spacing w:line="280" w:lineRule="atLeast"/>
        <w:rPr>
          <w:sz w:val="24"/>
          <w:szCs w:val="24"/>
        </w:rPr>
      </w:pPr>
      <w:r>
        <w:rPr>
          <w:sz w:val="24"/>
          <w:szCs w:val="24"/>
        </w:rPr>
        <w:t>So, Jesus, likely utterly exhausted, goes out early in the morning to a desolate place to meet with his Father. “</w:t>
      </w:r>
      <w:r w:rsidRPr="002A1912">
        <w:rPr>
          <w:sz w:val="24"/>
          <w:szCs w:val="24"/>
          <w:u w:val="single"/>
        </w:rPr>
        <w:t>And rising very early in the morning, while it was still dark, he departed and went out to a desolate place, and there he prayed</w:t>
      </w:r>
      <w:r>
        <w:rPr>
          <w:sz w:val="24"/>
          <w:szCs w:val="24"/>
        </w:rPr>
        <w:t>” (Mk 1:35).</w:t>
      </w:r>
      <w:r w:rsidR="00783C2A">
        <w:rPr>
          <w:sz w:val="24"/>
          <w:szCs w:val="24"/>
        </w:rPr>
        <w:t xml:space="preserve"> </w:t>
      </w:r>
    </w:p>
    <w:p w14:paraId="7C8C81EB" w14:textId="6E58A432" w:rsidR="000029E5" w:rsidRDefault="000029E5" w:rsidP="00D16954">
      <w:pPr>
        <w:pStyle w:val="StyleText-Main1115pt"/>
        <w:spacing w:line="280" w:lineRule="atLeast"/>
        <w:rPr>
          <w:sz w:val="24"/>
          <w:szCs w:val="24"/>
        </w:rPr>
      </w:pPr>
      <w:r w:rsidRPr="00697BA7">
        <w:rPr>
          <w:b/>
          <w:i/>
          <w:sz w:val="24"/>
          <w:szCs w:val="24"/>
          <w:highlight w:val="yellow"/>
        </w:rPr>
        <w:t>Two Choices on the Shelf</w:t>
      </w:r>
      <w:r>
        <w:rPr>
          <w:sz w:val="24"/>
          <w:szCs w:val="24"/>
        </w:rPr>
        <w:t>: Our Lord lived a life of self denial. It began every day meeting with his Father. That’s what God wants for us. He wants a life of fullness of God, which means we need be empty of self. How about you? Is your life full of self or full of God? There’s just two choices on the shelf, serving God or serving self.</w:t>
      </w:r>
    </w:p>
    <w:p w14:paraId="05B4A9E3" w14:textId="00B1DE21" w:rsidR="00783C2A" w:rsidRDefault="00C419F0" w:rsidP="00D16954">
      <w:pPr>
        <w:pStyle w:val="StyleText-Main1115pt"/>
        <w:spacing w:line="280" w:lineRule="atLeast"/>
        <w:rPr>
          <w:sz w:val="24"/>
          <w:szCs w:val="24"/>
        </w:rPr>
      </w:pPr>
      <w:r w:rsidRPr="00697BA7">
        <w:rPr>
          <w:b/>
          <w:i/>
          <w:sz w:val="24"/>
          <w:szCs w:val="24"/>
          <w:highlight w:val="yellow"/>
        </w:rPr>
        <w:t>Arm Yourself</w:t>
      </w:r>
      <w:r>
        <w:rPr>
          <w:sz w:val="24"/>
          <w:szCs w:val="24"/>
        </w:rPr>
        <w:t xml:space="preserve">. </w:t>
      </w:r>
      <w:r w:rsidR="00783C2A">
        <w:rPr>
          <w:sz w:val="24"/>
          <w:szCs w:val="24"/>
        </w:rPr>
        <w:t>Jesus armed himself with the purpose to do the will of the Father. Jesus said,</w:t>
      </w:r>
      <w:r w:rsidR="00783C2A" w:rsidRPr="00783C2A">
        <w:rPr>
          <w:sz w:val="24"/>
          <w:szCs w:val="24"/>
        </w:rPr>
        <w:t xml:space="preserve"> “</w:t>
      </w:r>
      <w:r w:rsidR="00783C2A" w:rsidRPr="00783C2A">
        <w:rPr>
          <w:sz w:val="24"/>
          <w:szCs w:val="24"/>
          <w:u w:val="single"/>
        </w:rPr>
        <w:t>My food is to do the will of him who sent me and to accomplish his work</w:t>
      </w:r>
      <w:r w:rsidR="00783C2A">
        <w:rPr>
          <w:sz w:val="24"/>
          <w:szCs w:val="24"/>
        </w:rPr>
        <w:t>” (</w:t>
      </w:r>
      <w:r w:rsidR="00783C2A" w:rsidRPr="00783C2A">
        <w:rPr>
          <w:b/>
          <w:sz w:val="24"/>
          <w:szCs w:val="24"/>
        </w:rPr>
        <w:t>Jn 4:34</w:t>
      </w:r>
      <w:r w:rsidR="00783C2A">
        <w:rPr>
          <w:sz w:val="24"/>
          <w:szCs w:val="24"/>
        </w:rPr>
        <w:t xml:space="preserve">). Arm yourself with that thinking, that purpose for living. </w:t>
      </w:r>
    </w:p>
    <w:p w14:paraId="74819131" w14:textId="7280631D" w:rsidR="00224F6C" w:rsidRDefault="00224F6C" w:rsidP="00D16954">
      <w:pPr>
        <w:pStyle w:val="StyleText-Main1115pt"/>
        <w:spacing w:line="280" w:lineRule="atLeast"/>
        <w:rPr>
          <w:sz w:val="24"/>
          <w:szCs w:val="24"/>
        </w:rPr>
      </w:pPr>
      <w:r>
        <w:rPr>
          <w:sz w:val="24"/>
          <w:szCs w:val="24"/>
        </w:rPr>
        <w:t>Peter says, “</w:t>
      </w:r>
      <w:r w:rsidRPr="00FA5C4C">
        <w:rPr>
          <w:sz w:val="24"/>
          <w:szCs w:val="24"/>
          <w:u w:val="single"/>
        </w:rPr>
        <w:t>whoever has suffered in the flesh has ceased from sin, </w:t>
      </w:r>
      <w:r w:rsidRPr="00FA5C4C">
        <w:rPr>
          <w:b/>
          <w:bCs/>
          <w:sz w:val="24"/>
          <w:szCs w:val="24"/>
          <w:u w:val="single"/>
          <w:vertAlign w:val="superscript"/>
        </w:rPr>
        <w:t>2 </w:t>
      </w:r>
      <w:r w:rsidRPr="00FA5C4C">
        <w:rPr>
          <w:sz w:val="24"/>
          <w:szCs w:val="24"/>
          <w:u w:val="single"/>
        </w:rPr>
        <w:t>so as to live for the rest of the time in the flesh no longer for human passions but for the will of God</w:t>
      </w:r>
      <w:r>
        <w:rPr>
          <w:sz w:val="24"/>
          <w:szCs w:val="24"/>
        </w:rPr>
        <w:t>” (4:1-2). Plenty of people who suffer in the flesh get worse in their sins. But those who die to self as Christ died cease from sinning. Paul says, “</w:t>
      </w:r>
      <w:r w:rsidRPr="00224F6C">
        <w:rPr>
          <w:sz w:val="24"/>
          <w:szCs w:val="24"/>
          <w:u w:val="single"/>
        </w:rPr>
        <w:t>I die daily</w:t>
      </w:r>
      <w:r>
        <w:rPr>
          <w:sz w:val="24"/>
          <w:szCs w:val="24"/>
        </w:rPr>
        <w:t>” (</w:t>
      </w:r>
      <w:r w:rsidRPr="00224F6C">
        <w:rPr>
          <w:b/>
          <w:sz w:val="24"/>
          <w:szCs w:val="24"/>
        </w:rPr>
        <w:t>1 Cor 15:31</w:t>
      </w:r>
      <w:r>
        <w:rPr>
          <w:sz w:val="24"/>
          <w:szCs w:val="24"/>
        </w:rPr>
        <w:t>). Jesus says, “</w:t>
      </w:r>
      <w:r w:rsidRPr="00224F6C">
        <w:rPr>
          <w:sz w:val="24"/>
          <w:szCs w:val="24"/>
          <w:u w:val="single"/>
        </w:rPr>
        <w:t xml:space="preserve">Whoever wants to be my disciple must deny </w:t>
      </w:r>
      <w:r>
        <w:rPr>
          <w:sz w:val="24"/>
          <w:szCs w:val="24"/>
          <w:u w:val="single"/>
        </w:rPr>
        <w:t>himself</w:t>
      </w:r>
      <w:r w:rsidRPr="00224F6C">
        <w:rPr>
          <w:sz w:val="24"/>
          <w:szCs w:val="24"/>
          <w:u w:val="single"/>
        </w:rPr>
        <w:t xml:space="preserve"> and take up </w:t>
      </w:r>
      <w:r>
        <w:rPr>
          <w:sz w:val="24"/>
          <w:szCs w:val="24"/>
          <w:u w:val="single"/>
        </w:rPr>
        <w:t>his</w:t>
      </w:r>
      <w:r w:rsidRPr="00224F6C">
        <w:rPr>
          <w:sz w:val="24"/>
          <w:szCs w:val="24"/>
          <w:u w:val="single"/>
        </w:rPr>
        <w:t xml:space="preserve"> cross daily and follow me</w:t>
      </w:r>
      <w:r>
        <w:rPr>
          <w:sz w:val="24"/>
          <w:szCs w:val="24"/>
        </w:rPr>
        <w:t>” (</w:t>
      </w:r>
      <w:r w:rsidRPr="00224F6C">
        <w:rPr>
          <w:b/>
          <w:sz w:val="24"/>
          <w:szCs w:val="24"/>
        </w:rPr>
        <w:t>Lk 9:23</w:t>
      </w:r>
      <w:r>
        <w:rPr>
          <w:sz w:val="24"/>
          <w:szCs w:val="24"/>
        </w:rPr>
        <w:t xml:space="preserve">). </w:t>
      </w:r>
    </w:p>
    <w:p w14:paraId="70A5FCC7" w14:textId="77FD5DC9" w:rsidR="00C419F0" w:rsidRPr="00D821C1" w:rsidRDefault="00C419F0" w:rsidP="00C419F0">
      <w:pPr>
        <w:pStyle w:val="Heading2"/>
      </w:pPr>
      <w:bookmarkStart w:id="58" w:name="_Toc505487173"/>
      <w:bookmarkStart w:id="59" w:name="_Toc505488433"/>
      <w:bookmarkStart w:id="60" w:name="_Toc505488463"/>
      <w:bookmarkStart w:id="61" w:name="_Toc505490635"/>
      <w:bookmarkStart w:id="62" w:name="_Toc505494098"/>
      <w:bookmarkStart w:id="63" w:name="_Toc505495096"/>
      <w:bookmarkStart w:id="64" w:name="_Toc505496814"/>
      <w:bookmarkStart w:id="65" w:name="_Toc505496853"/>
      <w:r>
        <w:t>The Example of Your Past Life</w:t>
      </w:r>
      <w:bookmarkEnd w:id="58"/>
      <w:bookmarkEnd w:id="59"/>
      <w:bookmarkEnd w:id="60"/>
      <w:bookmarkEnd w:id="61"/>
      <w:r w:rsidR="00951C6B">
        <w:t xml:space="preserve"> (4:3-5)</w:t>
      </w:r>
      <w:bookmarkEnd w:id="62"/>
      <w:bookmarkEnd w:id="63"/>
      <w:bookmarkEnd w:id="64"/>
      <w:bookmarkEnd w:id="65"/>
    </w:p>
    <w:p w14:paraId="426750DD" w14:textId="77AE461E" w:rsidR="00C419F0" w:rsidRDefault="00C419F0" w:rsidP="00D16954">
      <w:pPr>
        <w:pStyle w:val="StyleText-Main1115pt"/>
        <w:spacing w:line="280" w:lineRule="atLeast"/>
        <w:rPr>
          <w:sz w:val="24"/>
          <w:szCs w:val="24"/>
        </w:rPr>
      </w:pPr>
      <w:r>
        <w:rPr>
          <w:sz w:val="24"/>
          <w:szCs w:val="24"/>
        </w:rPr>
        <w:t xml:space="preserve">So we saw the example of Jesus. He lived a life wholly devoted to God, the crucified life. And the crucified life is the full life. We need to deny the emptiness of self so that we can have the fullness of God. </w:t>
      </w:r>
    </w:p>
    <w:p w14:paraId="4D27A64F" w14:textId="5287B18C" w:rsidR="00C419F0" w:rsidRDefault="00C419F0" w:rsidP="00C419F0">
      <w:pPr>
        <w:pStyle w:val="StyleText-Main1115pt"/>
        <w:spacing w:line="280" w:lineRule="atLeast"/>
        <w:rPr>
          <w:sz w:val="24"/>
          <w:szCs w:val="24"/>
        </w:rPr>
      </w:pPr>
      <w:r>
        <w:rPr>
          <w:sz w:val="24"/>
          <w:szCs w:val="24"/>
        </w:rPr>
        <w:t xml:space="preserve">You experienced this when you made an exodus from your </w:t>
      </w:r>
      <w:r w:rsidRPr="00C419F0">
        <w:rPr>
          <w:b/>
          <w:sz w:val="24"/>
          <w:szCs w:val="24"/>
        </w:rPr>
        <w:t>past life</w:t>
      </w:r>
      <w:r>
        <w:rPr>
          <w:sz w:val="24"/>
          <w:szCs w:val="24"/>
        </w:rPr>
        <w:t>. You used to live a life of emptiness and excess. Peter says, “</w:t>
      </w:r>
      <w:r w:rsidRPr="00FA5C4C">
        <w:rPr>
          <w:sz w:val="24"/>
          <w:szCs w:val="24"/>
          <w:u w:val="single"/>
        </w:rPr>
        <w:t>For the time that is past suffices for doing what the Gentiles want to do, living in sensuality, passions, drunkenness, orgies, drinking parties, and lawless idolatry. </w:t>
      </w:r>
      <w:r w:rsidRPr="00FA5C4C">
        <w:rPr>
          <w:b/>
          <w:bCs/>
          <w:sz w:val="24"/>
          <w:szCs w:val="24"/>
          <w:u w:val="single"/>
          <w:vertAlign w:val="superscript"/>
        </w:rPr>
        <w:t>4 </w:t>
      </w:r>
      <w:r w:rsidRPr="00FA5C4C">
        <w:rPr>
          <w:sz w:val="24"/>
          <w:szCs w:val="24"/>
          <w:u w:val="single"/>
        </w:rPr>
        <w:t>With respect to this they are surprised when you do not join them in the same flood of debauchery, and they malign you; </w:t>
      </w:r>
      <w:r w:rsidRPr="00FA5C4C">
        <w:rPr>
          <w:b/>
          <w:bCs/>
          <w:sz w:val="24"/>
          <w:szCs w:val="24"/>
          <w:u w:val="single"/>
          <w:vertAlign w:val="superscript"/>
        </w:rPr>
        <w:t>5 </w:t>
      </w:r>
      <w:r w:rsidRPr="00FA5C4C">
        <w:rPr>
          <w:sz w:val="24"/>
          <w:szCs w:val="24"/>
          <w:u w:val="single"/>
        </w:rPr>
        <w:t>but they will give account to him who is ready to judge the living and the dead</w:t>
      </w:r>
      <w:r>
        <w:rPr>
          <w:sz w:val="24"/>
          <w:szCs w:val="24"/>
        </w:rPr>
        <w:t xml:space="preserve">” (4:3-5). </w:t>
      </w:r>
    </w:p>
    <w:p w14:paraId="3AB31CFB" w14:textId="2FFDB28F" w:rsidR="008F5679" w:rsidRDefault="00DE501B" w:rsidP="00C419F0">
      <w:pPr>
        <w:pStyle w:val="StyleText-Main1115pt"/>
        <w:spacing w:line="280" w:lineRule="atLeast"/>
        <w:rPr>
          <w:sz w:val="24"/>
          <w:szCs w:val="24"/>
        </w:rPr>
      </w:pPr>
      <w:r w:rsidRPr="00DE501B">
        <w:rPr>
          <w:b/>
          <w:i/>
          <w:sz w:val="24"/>
          <w:szCs w:val="24"/>
        </w:rPr>
        <w:t>The Evidence of the Spirit</w:t>
      </w:r>
      <w:r>
        <w:rPr>
          <w:sz w:val="24"/>
          <w:szCs w:val="24"/>
        </w:rPr>
        <w:t>. Self-denial</w:t>
      </w:r>
      <w:r w:rsidR="008F5679">
        <w:rPr>
          <w:sz w:val="24"/>
          <w:szCs w:val="24"/>
        </w:rPr>
        <w:t xml:space="preserve"> is the mark that the Spirit of God dwells within you. If you have no power over sin, then God is not dwelling in you. This is a mark of conversion. Listen, if you love the world, you don’t know the Father. “</w:t>
      </w:r>
      <w:r w:rsidR="008F5679" w:rsidRPr="008F5679">
        <w:rPr>
          <w:sz w:val="24"/>
          <w:szCs w:val="24"/>
          <w:u w:val="single"/>
        </w:rPr>
        <w:t xml:space="preserve">Do not love the world or the things in the world. If anyone loves the world, the love of the Father is not in him. 16 For all that is in the world—the </w:t>
      </w:r>
      <w:r w:rsidR="008F5679">
        <w:rPr>
          <w:sz w:val="24"/>
          <w:szCs w:val="24"/>
          <w:u w:val="single"/>
        </w:rPr>
        <w:t>lust</w:t>
      </w:r>
      <w:r w:rsidR="008F5679" w:rsidRPr="008F5679">
        <w:rPr>
          <w:sz w:val="24"/>
          <w:szCs w:val="24"/>
          <w:u w:val="single"/>
        </w:rPr>
        <w:t xml:space="preserve"> of the flesh and the </w:t>
      </w:r>
      <w:r w:rsidR="008F5679">
        <w:rPr>
          <w:sz w:val="24"/>
          <w:szCs w:val="24"/>
          <w:u w:val="single"/>
        </w:rPr>
        <w:t>lust</w:t>
      </w:r>
      <w:r w:rsidR="008F5679" w:rsidRPr="008F5679">
        <w:rPr>
          <w:sz w:val="24"/>
          <w:szCs w:val="24"/>
          <w:u w:val="single"/>
        </w:rPr>
        <w:t xml:space="preserve"> of the eyes and pride of life—is not from the Father but is from the world</w:t>
      </w:r>
      <w:r w:rsidR="008F5679">
        <w:rPr>
          <w:sz w:val="24"/>
          <w:szCs w:val="24"/>
        </w:rPr>
        <w:t>” (</w:t>
      </w:r>
      <w:r w:rsidR="008F5679" w:rsidRPr="008F5679">
        <w:rPr>
          <w:b/>
          <w:sz w:val="24"/>
          <w:szCs w:val="24"/>
        </w:rPr>
        <w:t>1 Jn 2:15-16</w:t>
      </w:r>
      <w:r w:rsidR="008F5679">
        <w:rPr>
          <w:sz w:val="24"/>
          <w:szCs w:val="24"/>
        </w:rPr>
        <w:t xml:space="preserve">). </w:t>
      </w:r>
    </w:p>
    <w:p w14:paraId="2D17AE88" w14:textId="0A7DB01E" w:rsidR="008F5679" w:rsidRDefault="008F5679" w:rsidP="00C419F0">
      <w:pPr>
        <w:pStyle w:val="StyleText-Main1115pt"/>
        <w:spacing w:line="280" w:lineRule="atLeast"/>
        <w:rPr>
          <w:sz w:val="24"/>
          <w:szCs w:val="24"/>
        </w:rPr>
      </w:pPr>
      <w:r>
        <w:rPr>
          <w:sz w:val="24"/>
          <w:szCs w:val="24"/>
        </w:rPr>
        <w:t>There is a radical change when we come to know Jesus. It’s so radical that our friends now malign us. They think we are crazy. They can’t understand. They are “surprised.”</w:t>
      </w:r>
    </w:p>
    <w:p w14:paraId="12DA2659" w14:textId="442C2124" w:rsidR="006D3E35" w:rsidRDefault="006D3E35" w:rsidP="00C419F0">
      <w:pPr>
        <w:pStyle w:val="StyleText-Main1115pt"/>
        <w:spacing w:line="280" w:lineRule="atLeast"/>
        <w:rPr>
          <w:sz w:val="24"/>
          <w:szCs w:val="24"/>
        </w:rPr>
      </w:pPr>
      <w:r w:rsidRPr="006D3E35">
        <w:rPr>
          <w:b/>
          <w:i/>
          <w:sz w:val="24"/>
          <w:szCs w:val="24"/>
        </w:rPr>
        <w:t>Our “BC” Period of Life</w:t>
      </w:r>
      <w:r>
        <w:rPr>
          <w:sz w:val="24"/>
          <w:szCs w:val="24"/>
        </w:rPr>
        <w:t xml:space="preserve">. </w:t>
      </w:r>
      <w:r w:rsidRPr="006D3E35">
        <w:rPr>
          <w:sz w:val="24"/>
          <w:szCs w:val="24"/>
        </w:rPr>
        <w:t xml:space="preserve">Before </w:t>
      </w:r>
      <w:r>
        <w:rPr>
          <w:sz w:val="24"/>
          <w:szCs w:val="24"/>
        </w:rPr>
        <w:t>your</w:t>
      </w:r>
      <w:r w:rsidRPr="006D3E35">
        <w:rPr>
          <w:sz w:val="24"/>
          <w:szCs w:val="24"/>
        </w:rPr>
        <w:t xml:space="preserve"> spiritual birthday</w:t>
      </w:r>
      <w:r>
        <w:rPr>
          <w:sz w:val="24"/>
          <w:szCs w:val="24"/>
        </w:rPr>
        <w:t xml:space="preserve"> in Christ</w:t>
      </w:r>
      <w:r w:rsidRPr="006D3E35">
        <w:rPr>
          <w:sz w:val="24"/>
          <w:szCs w:val="24"/>
        </w:rPr>
        <w:t xml:space="preserve">, </w:t>
      </w:r>
      <w:r>
        <w:rPr>
          <w:sz w:val="24"/>
          <w:szCs w:val="24"/>
        </w:rPr>
        <w:t>many of you lived out your former way of life</w:t>
      </w:r>
      <w:r w:rsidRPr="006D3E35">
        <w:rPr>
          <w:sz w:val="24"/>
          <w:szCs w:val="24"/>
        </w:rPr>
        <w:t>—“</w:t>
      </w:r>
      <w:r w:rsidRPr="006D3E35">
        <w:rPr>
          <w:sz w:val="24"/>
          <w:szCs w:val="24"/>
          <w:u w:val="single"/>
        </w:rPr>
        <w:t xml:space="preserve"> </w:t>
      </w:r>
      <w:r w:rsidRPr="00FA5C4C">
        <w:rPr>
          <w:sz w:val="24"/>
          <w:szCs w:val="24"/>
          <w:u w:val="single"/>
        </w:rPr>
        <w:t>sensuality, passions, drunkenness, orgies, drinking parties, and lawless idolatry</w:t>
      </w:r>
      <w:r w:rsidRPr="006D3E35">
        <w:rPr>
          <w:sz w:val="24"/>
          <w:szCs w:val="24"/>
        </w:rPr>
        <w:t>” (</w:t>
      </w:r>
      <w:r w:rsidRPr="006D3E35">
        <w:rPr>
          <w:b/>
          <w:sz w:val="24"/>
          <w:szCs w:val="24"/>
        </w:rPr>
        <w:t>4:3</w:t>
      </w:r>
      <w:r w:rsidRPr="006D3E35">
        <w:rPr>
          <w:sz w:val="24"/>
          <w:szCs w:val="24"/>
        </w:rPr>
        <w:t>). Peter’s list isn’t exhaustive, but it paints an ugly picture of many believers’ “BC” years. When we consider that most people in the world still live in this “BC” period, it shouldn’t surprise us that they expect everybody to speak their foul language, follow their distorted mind-set and customs, and uphold their corrupt cultural values. When we don’t conform, they notice.</w:t>
      </w:r>
      <w:r w:rsidRPr="006D3E35">
        <w:rPr>
          <w:sz w:val="24"/>
          <w:szCs w:val="24"/>
          <w:vertAlign w:val="superscript"/>
        </w:rPr>
        <w:footnoteReference w:id="5"/>
      </w:r>
    </w:p>
    <w:p w14:paraId="0023475C" w14:textId="77E685FC" w:rsidR="006D3E35" w:rsidRDefault="006D3E35" w:rsidP="00C419F0">
      <w:pPr>
        <w:pStyle w:val="StyleText-Main1115pt"/>
        <w:spacing w:line="280" w:lineRule="atLeast"/>
        <w:rPr>
          <w:sz w:val="24"/>
          <w:szCs w:val="24"/>
        </w:rPr>
      </w:pPr>
      <w:r>
        <w:rPr>
          <w:sz w:val="24"/>
          <w:szCs w:val="24"/>
        </w:rPr>
        <w:t xml:space="preserve">When you are born again, you get a whole new way of living. You lose your friends and sometimes your family. But you have a whole new forever family. </w:t>
      </w:r>
    </w:p>
    <w:p w14:paraId="316E77E6" w14:textId="77777777" w:rsidR="006D3E35" w:rsidRDefault="006D3E35" w:rsidP="006D3E35">
      <w:pPr>
        <w:pStyle w:val="StyleText-Main1115pt"/>
        <w:spacing w:line="280" w:lineRule="atLeast"/>
        <w:rPr>
          <w:sz w:val="24"/>
          <w:szCs w:val="24"/>
        </w:rPr>
      </w:pPr>
      <w:r w:rsidRPr="006D3E35">
        <w:rPr>
          <w:b/>
          <w:i/>
          <w:sz w:val="24"/>
          <w:szCs w:val="24"/>
        </w:rPr>
        <w:t>Crazy for Christ</w:t>
      </w:r>
      <w:r>
        <w:rPr>
          <w:sz w:val="24"/>
          <w:szCs w:val="24"/>
        </w:rPr>
        <w:t>. Your old friends, Peter says,  are “</w:t>
      </w:r>
      <w:r w:rsidRPr="006D3E35">
        <w:rPr>
          <w:sz w:val="24"/>
          <w:szCs w:val="24"/>
          <w:u w:val="single"/>
        </w:rPr>
        <w:t>surprised</w:t>
      </w:r>
      <w:r>
        <w:rPr>
          <w:sz w:val="24"/>
          <w:szCs w:val="24"/>
        </w:rPr>
        <w:t>” at your new life, and they “</w:t>
      </w:r>
      <w:r w:rsidRPr="006D3E35">
        <w:rPr>
          <w:sz w:val="24"/>
          <w:szCs w:val="24"/>
          <w:u w:val="single"/>
        </w:rPr>
        <w:t>malign you</w:t>
      </w:r>
      <w:r>
        <w:rPr>
          <w:sz w:val="24"/>
          <w:szCs w:val="24"/>
        </w:rPr>
        <w:t>” (</w:t>
      </w:r>
      <w:r w:rsidRPr="006D3E35">
        <w:rPr>
          <w:b/>
          <w:sz w:val="24"/>
          <w:szCs w:val="24"/>
        </w:rPr>
        <w:t>4:4</w:t>
      </w:r>
      <w:r>
        <w:rPr>
          <w:sz w:val="24"/>
          <w:szCs w:val="24"/>
        </w:rPr>
        <w:t>). They think you are crazy. “</w:t>
      </w:r>
      <w:r w:rsidRPr="00FA5C4C">
        <w:rPr>
          <w:sz w:val="24"/>
          <w:szCs w:val="24"/>
          <w:u w:val="single"/>
        </w:rPr>
        <w:t>With respect to this they are surprised when you do not join them in the same flood of debauchery, and </w:t>
      </w:r>
      <w:r w:rsidRPr="006D3E35">
        <w:rPr>
          <w:sz w:val="24"/>
          <w:szCs w:val="24"/>
          <w:u w:val="single"/>
        </w:rPr>
        <w:t>they malign you</w:t>
      </w:r>
      <w:r>
        <w:rPr>
          <w:sz w:val="24"/>
          <w:szCs w:val="24"/>
        </w:rPr>
        <w:t>” (</w:t>
      </w:r>
      <w:r w:rsidRPr="006D3E35">
        <w:rPr>
          <w:b/>
          <w:sz w:val="24"/>
          <w:szCs w:val="24"/>
        </w:rPr>
        <w:t>4:4</w:t>
      </w:r>
      <w:r>
        <w:rPr>
          <w:sz w:val="24"/>
          <w:szCs w:val="24"/>
        </w:rPr>
        <w:t>).</w:t>
      </w:r>
    </w:p>
    <w:p w14:paraId="1EFA3CF2" w14:textId="56ED5C8A" w:rsidR="006D3E35" w:rsidRDefault="006D3E35" w:rsidP="006D3E35">
      <w:pPr>
        <w:pStyle w:val="StyleText-Main1115pt"/>
        <w:spacing w:line="280" w:lineRule="atLeast"/>
        <w:rPr>
          <w:sz w:val="24"/>
          <w:szCs w:val="24"/>
        </w:rPr>
      </w:pPr>
      <w:r>
        <w:rPr>
          <w:sz w:val="24"/>
          <w:szCs w:val="24"/>
        </w:rPr>
        <w:t>There’s not only a war of wills among your family and friends, now</w:t>
      </w:r>
      <w:r w:rsidRPr="006D3E35">
        <w:rPr>
          <w:sz w:val="24"/>
          <w:szCs w:val="24"/>
        </w:rPr>
        <w:t xml:space="preserve"> there’s a war of sanity. T</w:t>
      </w:r>
      <w:r>
        <w:rPr>
          <w:sz w:val="24"/>
          <w:szCs w:val="24"/>
        </w:rPr>
        <w:t xml:space="preserve">hey often don’t think you are just “different,” they think you are “crazy.” </w:t>
      </w:r>
      <w:r w:rsidRPr="006D3E35">
        <w:rPr>
          <w:sz w:val="24"/>
          <w:szCs w:val="24"/>
        </w:rPr>
        <w:t xml:space="preserve"> It says, “</w:t>
      </w:r>
      <w:r w:rsidR="000833BB">
        <w:rPr>
          <w:sz w:val="24"/>
          <w:szCs w:val="24"/>
          <w:u w:val="single"/>
        </w:rPr>
        <w:t xml:space="preserve">They are </w:t>
      </w:r>
      <w:r w:rsidR="000833BB" w:rsidRPr="000833BB">
        <w:rPr>
          <w:b/>
          <w:sz w:val="24"/>
          <w:szCs w:val="24"/>
          <w:u w:val="single"/>
        </w:rPr>
        <w:t>surprised</w:t>
      </w:r>
      <w:r w:rsidRPr="006D3E35">
        <w:rPr>
          <w:sz w:val="24"/>
          <w:szCs w:val="24"/>
        </w:rPr>
        <w:t xml:space="preserve"> …” It’s a word that’s really quite a </w:t>
      </w:r>
      <w:r w:rsidRPr="000833BB">
        <w:rPr>
          <w:b/>
          <w:sz w:val="24"/>
          <w:szCs w:val="24"/>
        </w:rPr>
        <w:t>strong</w:t>
      </w:r>
      <w:r w:rsidRPr="006D3E35">
        <w:rPr>
          <w:sz w:val="24"/>
          <w:szCs w:val="24"/>
        </w:rPr>
        <w:t xml:space="preserve"> word. They will consider you absolutely </w:t>
      </w:r>
      <w:r w:rsidRPr="000833BB">
        <w:rPr>
          <w:b/>
          <w:sz w:val="24"/>
          <w:szCs w:val="24"/>
        </w:rPr>
        <w:t>bizarre</w:t>
      </w:r>
      <w:r w:rsidR="000833BB">
        <w:rPr>
          <w:sz w:val="24"/>
          <w:szCs w:val="24"/>
        </w:rPr>
        <w:t>, bonkers, out of your mind.</w:t>
      </w:r>
      <w:r w:rsidRPr="006D3E35">
        <w:rPr>
          <w:sz w:val="24"/>
          <w:szCs w:val="24"/>
        </w:rPr>
        <w:t xml:space="preserve"> As a result, you’re going to have lots of abuse heaped on you.</w:t>
      </w:r>
    </w:p>
    <w:p w14:paraId="6B03F16C" w14:textId="411BCAE3" w:rsidR="000833BB" w:rsidRPr="006D3E35" w:rsidRDefault="000833BB" w:rsidP="006D3E35">
      <w:pPr>
        <w:pStyle w:val="StyleText-Main1115pt"/>
        <w:spacing w:line="280" w:lineRule="atLeast"/>
        <w:rPr>
          <w:sz w:val="24"/>
          <w:szCs w:val="24"/>
        </w:rPr>
      </w:pPr>
      <w:r w:rsidRPr="000833BB">
        <w:rPr>
          <w:b/>
          <w:sz w:val="24"/>
          <w:szCs w:val="24"/>
        </w:rPr>
        <w:t>1 Corinthians 2:14</w:t>
      </w:r>
      <w:r>
        <w:rPr>
          <w:sz w:val="24"/>
          <w:szCs w:val="24"/>
        </w:rPr>
        <w:t xml:space="preserve"> says it all, “</w:t>
      </w:r>
      <w:r w:rsidRPr="000833BB">
        <w:rPr>
          <w:sz w:val="24"/>
          <w:szCs w:val="24"/>
          <w:u w:val="single"/>
        </w:rPr>
        <w:t xml:space="preserve">But the natural </w:t>
      </w:r>
      <w:r>
        <w:rPr>
          <w:sz w:val="24"/>
          <w:szCs w:val="24"/>
          <w:u w:val="single"/>
        </w:rPr>
        <w:t>person does not receive</w:t>
      </w:r>
      <w:r w:rsidRPr="000833BB">
        <w:rPr>
          <w:sz w:val="24"/>
          <w:szCs w:val="24"/>
          <w:u w:val="single"/>
        </w:rPr>
        <w:t xml:space="preserve"> the things of the Spirit of God: for they are foolishness to him: neither can he know them, because they are spiritually discerned</w:t>
      </w:r>
      <w:r w:rsidRPr="000833BB">
        <w:rPr>
          <w:sz w:val="24"/>
          <w:szCs w:val="24"/>
        </w:rPr>
        <w:t>.</w:t>
      </w:r>
      <w:r>
        <w:rPr>
          <w:sz w:val="24"/>
          <w:szCs w:val="24"/>
        </w:rPr>
        <w:t xml:space="preserve">” It takes a divine revelation from the Spirit to understand why you live the way you do. </w:t>
      </w:r>
    </w:p>
    <w:p w14:paraId="6B358308" w14:textId="17715EE2" w:rsidR="00C419F0" w:rsidRPr="00D821C1" w:rsidRDefault="00C419F0" w:rsidP="00C419F0">
      <w:pPr>
        <w:pStyle w:val="Heading2"/>
      </w:pPr>
      <w:bookmarkStart w:id="66" w:name="_Toc505487174"/>
      <w:bookmarkStart w:id="67" w:name="_Toc505488434"/>
      <w:bookmarkStart w:id="68" w:name="_Toc505488464"/>
      <w:bookmarkStart w:id="69" w:name="_Toc505490636"/>
      <w:bookmarkStart w:id="70" w:name="_Toc505494099"/>
      <w:bookmarkStart w:id="71" w:name="_Toc505495097"/>
      <w:bookmarkStart w:id="72" w:name="_Toc505496815"/>
      <w:bookmarkStart w:id="73" w:name="_Toc505496854"/>
      <w:r>
        <w:t>The Example of the Martyrs</w:t>
      </w:r>
      <w:bookmarkEnd w:id="66"/>
      <w:bookmarkEnd w:id="67"/>
      <w:bookmarkEnd w:id="68"/>
      <w:bookmarkEnd w:id="69"/>
      <w:r w:rsidR="00951C6B">
        <w:t xml:space="preserve"> (4:6)</w:t>
      </w:r>
      <w:bookmarkEnd w:id="70"/>
      <w:bookmarkEnd w:id="71"/>
      <w:bookmarkEnd w:id="72"/>
      <w:bookmarkEnd w:id="73"/>
    </w:p>
    <w:p w14:paraId="4E630948" w14:textId="512B2AB4" w:rsidR="008F5679" w:rsidRDefault="00C419F0" w:rsidP="00C419F0">
      <w:pPr>
        <w:pStyle w:val="StyleText-Main1115pt"/>
        <w:spacing w:line="280" w:lineRule="atLeast"/>
        <w:rPr>
          <w:sz w:val="24"/>
          <w:szCs w:val="24"/>
        </w:rPr>
      </w:pPr>
      <w:r>
        <w:rPr>
          <w:sz w:val="24"/>
          <w:szCs w:val="24"/>
        </w:rPr>
        <w:t>Then</w:t>
      </w:r>
      <w:r w:rsidR="00EB23EB">
        <w:rPr>
          <w:sz w:val="24"/>
          <w:szCs w:val="24"/>
        </w:rPr>
        <w:t>, in verse 6, Peter</w:t>
      </w:r>
      <w:r>
        <w:rPr>
          <w:sz w:val="24"/>
          <w:szCs w:val="24"/>
        </w:rPr>
        <w:t xml:space="preserve"> gives an example of the martyrs who have died. </w:t>
      </w:r>
      <w:r w:rsidR="00EB23EB">
        <w:rPr>
          <w:sz w:val="24"/>
          <w:szCs w:val="24"/>
        </w:rPr>
        <w:t xml:space="preserve">This is the ultimate self-denial. </w:t>
      </w:r>
      <w:r>
        <w:rPr>
          <w:sz w:val="24"/>
          <w:szCs w:val="24"/>
        </w:rPr>
        <w:t xml:space="preserve">There are people all around the world who every day are giving their lives for Christ. </w:t>
      </w:r>
      <w:r w:rsidR="00EB23EB">
        <w:rPr>
          <w:sz w:val="24"/>
          <w:szCs w:val="24"/>
        </w:rPr>
        <w:t xml:space="preserve">In most of the rest of the world, being a Christian means being an outcast. The world hates Christ. </w:t>
      </w:r>
    </w:p>
    <w:p w14:paraId="599E6659" w14:textId="77777777" w:rsidR="00EB23EB" w:rsidRDefault="008F5679" w:rsidP="00EB23EB">
      <w:pPr>
        <w:pStyle w:val="StyleText-Main1115pt"/>
        <w:spacing w:line="280" w:lineRule="atLeast"/>
        <w:rPr>
          <w:sz w:val="24"/>
          <w:szCs w:val="24"/>
        </w:rPr>
      </w:pPr>
      <w:r>
        <w:rPr>
          <w:sz w:val="24"/>
          <w:szCs w:val="24"/>
        </w:rPr>
        <w:t xml:space="preserve">Peter alludes to </w:t>
      </w:r>
      <w:r w:rsidR="00EB23EB">
        <w:rPr>
          <w:sz w:val="24"/>
          <w:szCs w:val="24"/>
        </w:rPr>
        <w:t>the martyrdom of Christians</w:t>
      </w:r>
      <w:r>
        <w:rPr>
          <w:sz w:val="24"/>
          <w:szCs w:val="24"/>
        </w:rPr>
        <w:t>. It seems that the great Nero persecution has begun. He speaks of those who are “</w:t>
      </w:r>
      <w:r w:rsidRPr="008F5679">
        <w:rPr>
          <w:sz w:val="24"/>
          <w:szCs w:val="24"/>
          <w:u w:val="single"/>
        </w:rPr>
        <w:t>now dead</w:t>
      </w:r>
      <w:r>
        <w:rPr>
          <w:sz w:val="24"/>
          <w:szCs w:val="24"/>
        </w:rPr>
        <w:t>” and who have been “</w:t>
      </w:r>
      <w:r w:rsidRPr="008F5679">
        <w:rPr>
          <w:sz w:val="24"/>
          <w:szCs w:val="24"/>
          <w:u w:val="single"/>
        </w:rPr>
        <w:t>judged in the flesh</w:t>
      </w:r>
      <w:r>
        <w:rPr>
          <w:sz w:val="24"/>
          <w:szCs w:val="24"/>
        </w:rPr>
        <w:t>.”</w:t>
      </w:r>
      <w:r w:rsidR="00EB23EB">
        <w:rPr>
          <w:sz w:val="24"/>
          <w:szCs w:val="24"/>
        </w:rPr>
        <w:t xml:space="preserve"> What’s he talking about? The dead are </w:t>
      </w:r>
      <w:r w:rsidR="00EB23EB" w:rsidRPr="00EB23EB">
        <w:rPr>
          <w:sz w:val="24"/>
          <w:szCs w:val="24"/>
        </w:rPr>
        <w:t>those who had heard and believed the gospel but had died by the time he wrote</w:t>
      </w:r>
      <w:r w:rsidR="00EB23EB">
        <w:rPr>
          <w:sz w:val="24"/>
          <w:szCs w:val="24"/>
        </w:rPr>
        <w:t>.</w:t>
      </w:r>
    </w:p>
    <w:p w14:paraId="568AA017" w14:textId="2799FD7D" w:rsidR="00C419F0" w:rsidRDefault="00C419F0" w:rsidP="00EB23EB">
      <w:pPr>
        <w:pStyle w:val="StyleText-Main1115pt"/>
        <w:spacing w:line="280" w:lineRule="atLeast"/>
        <w:rPr>
          <w:sz w:val="24"/>
          <w:szCs w:val="24"/>
        </w:rPr>
      </w:pPr>
      <w:r>
        <w:rPr>
          <w:sz w:val="24"/>
          <w:szCs w:val="24"/>
        </w:rPr>
        <w:t>“</w:t>
      </w:r>
      <w:r w:rsidRPr="00FA5C4C">
        <w:rPr>
          <w:sz w:val="24"/>
          <w:szCs w:val="24"/>
          <w:u w:val="single"/>
        </w:rPr>
        <w:t xml:space="preserve">For this is why the gospel was preached even to those who are dead, </w:t>
      </w:r>
      <w:r w:rsidRPr="001E6FB9">
        <w:rPr>
          <w:sz w:val="24"/>
          <w:szCs w:val="24"/>
          <w:u w:val="single"/>
        </w:rPr>
        <w:t xml:space="preserve">that though judged in the flesh the </w:t>
      </w:r>
      <w:r w:rsidRPr="00EB23EB">
        <w:rPr>
          <w:b/>
          <w:sz w:val="24"/>
          <w:szCs w:val="24"/>
          <w:u w:val="single"/>
        </w:rPr>
        <w:t>way</w:t>
      </w:r>
      <w:r w:rsidRPr="001E6FB9">
        <w:rPr>
          <w:sz w:val="24"/>
          <w:szCs w:val="24"/>
          <w:u w:val="single"/>
        </w:rPr>
        <w:t xml:space="preserve"> people are, they might live in the spirit the </w:t>
      </w:r>
      <w:r w:rsidRPr="00EB23EB">
        <w:rPr>
          <w:b/>
          <w:sz w:val="24"/>
          <w:szCs w:val="24"/>
          <w:u w:val="single"/>
        </w:rPr>
        <w:t>way</w:t>
      </w:r>
      <w:r w:rsidRPr="001E6FB9">
        <w:rPr>
          <w:sz w:val="24"/>
          <w:szCs w:val="24"/>
          <w:u w:val="single"/>
        </w:rPr>
        <w:t xml:space="preserve"> God does</w:t>
      </w:r>
      <w:r>
        <w:rPr>
          <w:sz w:val="24"/>
          <w:szCs w:val="24"/>
        </w:rPr>
        <w:t>” (</w:t>
      </w:r>
      <w:r w:rsidRPr="00C419F0">
        <w:rPr>
          <w:b/>
          <w:sz w:val="24"/>
          <w:szCs w:val="24"/>
        </w:rPr>
        <w:t>4:6</w:t>
      </w:r>
      <w:r>
        <w:rPr>
          <w:sz w:val="24"/>
          <w:szCs w:val="24"/>
        </w:rPr>
        <w:t xml:space="preserve">). </w:t>
      </w:r>
      <w:r w:rsidR="00EB23EB">
        <w:rPr>
          <w:sz w:val="24"/>
          <w:szCs w:val="24"/>
        </w:rPr>
        <w:t>The word “way” could also be translated “realm.” Christians</w:t>
      </w:r>
      <w:r w:rsidR="008F5679">
        <w:rPr>
          <w:sz w:val="24"/>
          <w:szCs w:val="24"/>
        </w:rPr>
        <w:t xml:space="preserve"> are judged, the way people are, or perhaps a better translation, “</w:t>
      </w:r>
      <w:r w:rsidR="008F5679" w:rsidRPr="00C665C1">
        <w:rPr>
          <w:sz w:val="24"/>
          <w:szCs w:val="24"/>
          <w:highlight w:val="yellow"/>
          <w:u w:val="single"/>
        </w:rPr>
        <w:t>in the realm of men</w:t>
      </w:r>
      <w:r w:rsidR="00C665C1">
        <w:rPr>
          <w:sz w:val="24"/>
          <w:szCs w:val="24"/>
        </w:rPr>
        <w:t>,” so now they live “</w:t>
      </w:r>
      <w:r w:rsidR="00C665C1" w:rsidRPr="00C665C1">
        <w:rPr>
          <w:sz w:val="24"/>
          <w:szCs w:val="24"/>
          <w:u w:val="single"/>
        </w:rPr>
        <w:t xml:space="preserve">in the Spirit, </w:t>
      </w:r>
      <w:r w:rsidR="00C665C1" w:rsidRPr="00C665C1">
        <w:rPr>
          <w:sz w:val="24"/>
          <w:szCs w:val="24"/>
          <w:highlight w:val="yellow"/>
          <w:u w:val="single"/>
        </w:rPr>
        <w:t>in the realm of God</w:t>
      </w:r>
      <w:r w:rsidR="00C665C1">
        <w:rPr>
          <w:sz w:val="24"/>
          <w:szCs w:val="24"/>
        </w:rPr>
        <w:t>” (</w:t>
      </w:r>
      <w:r w:rsidR="00C665C1" w:rsidRPr="00C665C1">
        <w:rPr>
          <w:sz w:val="20"/>
          <w:szCs w:val="24"/>
        </w:rPr>
        <w:t>HSCB</w:t>
      </w:r>
      <w:r w:rsidR="00C665C1">
        <w:rPr>
          <w:sz w:val="24"/>
          <w:szCs w:val="24"/>
        </w:rPr>
        <w:t xml:space="preserve">). </w:t>
      </w:r>
      <w:r w:rsidR="00EB23EB">
        <w:rPr>
          <w:sz w:val="24"/>
          <w:szCs w:val="24"/>
        </w:rPr>
        <w:t xml:space="preserve">He’s referring to martyrs. </w:t>
      </w:r>
    </w:p>
    <w:p w14:paraId="1127A092" w14:textId="575823B1" w:rsidR="00C665C1" w:rsidRDefault="00C665C1" w:rsidP="008F5679">
      <w:pPr>
        <w:pStyle w:val="StyleText-Main1115pt"/>
        <w:spacing w:line="280" w:lineRule="atLeast"/>
        <w:rPr>
          <w:sz w:val="24"/>
          <w:szCs w:val="24"/>
        </w:rPr>
      </w:pPr>
      <w:r>
        <w:rPr>
          <w:sz w:val="24"/>
          <w:szCs w:val="24"/>
        </w:rPr>
        <w:t>Peter says “</w:t>
      </w:r>
      <w:r w:rsidRPr="00EB23EB">
        <w:rPr>
          <w:sz w:val="24"/>
          <w:szCs w:val="24"/>
          <w:u w:val="single"/>
        </w:rPr>
        <w:t>this is why the Gospel was preached to the martyrs</w:t>
      </w:r>
      <w:r>
        <w:rPr>
          <w:sz w:val="24"/>
          <w:szCs w:val="24"/>
        </w:rPr>
        <w:t xml:space="preserve">.” This Gospel is a powerful Gospel. It allows you to die to the selfish part of you so that you are able to even give your life for Christ if necessary. Saints, that’s the power of the crucified life. </w:t>
      </w:r>
    </w:p>
    <w:p w14:paraId="3E81E3DC" w14:textId="77777777" w:rsidR="00A612EA" w:rsidRDefault="00A612EA" w:rsidP="00A612EA">
      <w:pPr>
        <w:pStyle w:val="StyleText-Main1115pt"/>
        <w:spacing w:line="280" w:lineRule="atLeast"/>
        <w:rPr>
          <w:sz w:val="24"/>
          <w:szCs w:val="24"/>
        </w:rPr>
      </w:pPr>
      <w:r>
        <w:rPr>
          <w:sz w:val="24"/>
          <w:szCs w:val="24"/>
        </w:rPr>
        <w:t>Remember the words of Jesus, “</w:t>
      </w:r>
      <w:r w:rsidRPr="00EB23EB">
        <w:rPr>
          <w:sz w:val="24"/>
          <w:szCs w:val="24"/>
          <w:u w:val="single"/>
        </w:rPr>
        <w:t>If the world hates you, know that it has hated me before it hated you. 19 If you were of the world, the world would love you as its own; but because you are not of the world, but I chose you out of the world, therefore the world hates you</w:t>
      </w:r>
      <w:r>
        <w:rPr>
          <w:sz w:val="24"/>
          <w:szCs w:val="24"/>
        </w:rPr>
        <w:t>” (</w:t>
      </w:r>
      <w:r w:rsidRPr="00EB23EB">
        <w:rPr>
          <w:b/>
          <w:sz w:val="24"/>
          <w:szCs w:val="24"/>
        </w:rPr>
        <w:t>Jn 15:18-19</w:t>
      </w:r>
      <w:r>
        <w:rPr>
          <w:sz w:val="24"/>
          <w:szCs w:val="24"/>
        </w:rPr>
        <w:t xml:space="preserve">). </w:t>
      </w:r>
    </w:p>
    <w:p w14:paraId="140D143C" w14:textId="30F2601F" w:rsidR="00EB23EB" w:rsidRDefault="00EB23EB" w:rsidP="008F5679">
      <w:pPr>
        <w:pStyle w:val="StyleText-Main1115pt"/>
        <w:spacing w:line="280" w:lineRule="atLeast"/>
        <w:rPr>
          <w:sz w:val="24"/>
          <w:szCs w:val="24"/>
        </w:rPr>
      </w:pPr>
      <w:r>
        <w:rPr>
          <w:sz w:val="24"/>
          <w:szCs w:val="24"/>
        </w:rPr>
        <w:t xml:space="preserve">When Christ was crucified, were his enemies successful? No, he rose on the third day! So we believers die to this world, and many die physically, but death doesn’t kill us ultimately. </w:t>
      </w:r>
      <w:r w:rsidR="005660E5">
        <w:rPr>
          <w:sz w:val="24"/>
          <w:szCs w:val="24"/>
        </w:rPr>
        <w:t xml:space="preserve">When we die, we enter in to the eternal life of the Spirit. </w:t>
      </w:r>
    </w:p>
    <w:p w14:paraId="5D5E49F8" w14:textId="1961DB63" w:rsidR="00330B2D" w:rsidRDefault="00330B2D" w:rsidP="008F5679">
      <w:pPr>
        <w:pStyle w:val="StyleText-Main1115pt"/>
        <w:spacing w:line="280" w:lineRule="atLeast"/>
        <w:rPr>
          <w:sz w:val="24"/>
          <w:szCs w:val="24"/>
        </w:rPr>
      </w:pPr>
      <w:r>
        <w:rPr>
          <w:sz w:val="24"/>
          <w:szCs w:val="24"/>
        </w:rPr>
        <w:t xml:space="preserve">If you are living for self as a pattern in your life, you are not living the Christian life. You need to die to self so that you can live. </w:t>
      </w:r>
    </w:p>
    <w:p w14:paraId="4D3D8D7F" w14:textId="77777777" w:rsidR="008F5679" w:rsidRPr="00D821C1" w:rsidRDefault="008F5679" w:rsidP="008F5679">
      <w:pPr>
        <w:pStyle w:val="StyleText-Main1115pt"/>
        <w:spacing w:line="280" w:lineRule="atLeast"/>
        <w:rPr>
          <w:sz w:val="24"/>
          <w:szCs w:val="24"/>
        </w:rPr>
      </w:pPr>
    </w:p>
    <w:p w14:paraId="1F2C7BB5" w14:textId="5E582C18" w:rsidR="00C419F0" w:rsidRPr="00D821C1" w:rsidRDefault="00A612EA" w:rsidP="00C419F0">
      <w:pPr>
        <w:pStyle w:val="Heading5"/>
        <w:numPr>
          <w:ilvl w:val="0"/>
          <w:numId w:val="15"/>
        </w:numPr>
        <w:pBdr>
          <w:top w:val="single" w:sz="4" w:space="1" w:color="auto"/>
          <w:bottom w:val="single" w:sz="4" w:space="1" w:color="auto"/>
        </w:pBdr>
        <w:spacing w:before="0"/>
        <w:rPr>
          <w:rFonts w:ascii="Oswald" w:hAnsi="Oswald"/>
          <w:b w:val="0"/>
          <w:sz w:val="32"/>
          <w:szCs w:val="34"/>
        </w:rPr>
      </w:pPr>
      <w:bookmarkStart w:id="74" w:name="_Toc505488435"/>
      <w:bookmarkStart w:id="75" w:name="_Toc505488465"/>
      <w:bookmarkStart w:id="76" w:name="_Toc505490637"/>
      <w:bookmarkStart w:id="77" w:name="_Toc505494100"/>
      <w:bookmarkStart w:id="78" w:name="_Toc505495098"/>
      <w:bookmarkStart w:id="79" w:name="_Toc505496816"/>
      <w:bookmarkStart w:id="80" w:name="_Toc505496855"/>
      <w:r>
        <w:rPr>
          <w:rFonts w:ascii="Oswald" w:hAnsi="Oswald"/>
          <w:b w:val="0"/>
          <w:sz w:val="32"/>
          <w:szCs w:val="34"/>
        </w:rPr>
        <w:t>The Abundant Life</w:t>
      </w:r>
      <w:r w:rsidR="00330B2D">
        <w:rPr>
          <w:rFonts w:ascii="Oswald" w:hAnsi="Oswald"/>
          <w:b w:val="0"/>
          <w:sz w:val="32"/>
          <w:szCs w:val="34"/>
        </w:rPr>
        <w:t xml:space="preserve"> Displayed</w:t>
      </w:r>
      <w:r w:rsidR="00C419F0">
        <w:rPr>
          <w:rFonts w:ascii="Oswald" w:hAnsi="Oswald"/>
          <w:b w:val="0"/>
          <w:sz w:val="32"/>
          <w:szCs w:val="34"/>
        </w:rPr>
        <w:t xml:space="preserve"> (4:7-11)</w:t>
      </w:r>
      <w:bookmarkEnd w:id="74"/>
      <w:bookmarkEnd w:id="75"/>
      <w:bookmarkEnd w:id="76"/>
      <w:bookmarkEnd w:id="77"/>
      <w:bookmarkEnd w:id="78"/>
      <w:bookmarkEnd w:id="79"/>
      <w:bookmarkEnd w:id="80"/>
    </w:p>
    <w:p w14:paraId="69281FEC" w14:textId="6EC339B7" w:rsidR="00A612EA" w:rsidRDefault="00A612EA" w:rsidP="00870917">
      <w:pPr>
        <w:pStyle w:val="StyleText-Main1115pt"/>
        <w:spacing w:line="280" w:lineRule="atLeast"/>
        <w:rPr>
          <w:sz w:val="24"/>
          <w:szCs w:val="24"/>
        </w:rPr>
      </w:pPr>
      <w:r>
        <w:rPr>
          <w:sz w:val="24"/>
          <w:szCs w:val="24"/>
        </w:rPr>
        <w:t xml:space="preserve">What does a life of self-denial look like? Ironically, according to Peter, it’s a life of fullness. It’s the </w:t>
      </w:r>
      <w:r w:rsidRPr="00330B2D">
        <w:rPr>
          <w:b/>
          <w:sz w:val="24"/>
          <w:szCs w:val="24"/>
          <w:highlight w:val="yellow"/>
        </w:rPr>
        <w:t>abundant life</w:t>
      </w:r>
      <w:r>
        <w:rPr>
          <w:sz w:val="24"/>
          <w:szCs w:val="24"/>
        </w:rPr>
        <w:t>. It’s a life of serving God and others. That’s what he says in 4:7-11.</w:t>
      </w:r>
    </w:p>
    <w:p w14:paraId="3189F17E" w14:textId="120C4B9C" w:rsidR="00870917" w:rsidRDefault="008F5679" w:rsidP="00870917">
      <w:pPr>
        <w:pStyle w:val="StyleText-Main1115pt"/>
        <w:spacing w:line="280" w:lineRule="atLeast"/>
        <w:rPr>
          <w:sz w:val="24"/>
          <w:szCs w:val="24"/>
        </w:rPr>
      </w:pPr>
      <w:r>
        <w:rPr>
          <w:sz w:val="24"/>
          <w:szCs w:val="24"/>
        </w:rPr>
        <w:t>Peter now gives many examples of how Christians should live in light of the crucified life. We are no longer living for self but for God</w:t>
      </w:r>
      <w:r w:rsidR="00A612EA">
        <w:rPr>
          <w:sz w:val="24"/>
          <w:szCs w:val="24"/>
        </w:rPr>
        <w:t xml:space="preserve"> and others</w:t>
      </w:r>
      <w:r>
        <w:rPr>
          <w:sz w:val="24"/>
          <w:szCs w:val="24"/>
        </w:rPr>
        <w:t xml:space="preserve">. </w:t>
      </w:r>
      <w:r w:rsidR="00870917">
        <w:rPr>
          <w:sz w:val="24"/>
          <w:szCs w:val="24"/>
        </w:rPr>
        <w:t xml:space="preserve">Self-denial is important, because it frees you for fullness. </w:t>
      </w:r>
      <w:r w:rsidR="00A612EA">
        <w:rPr>
          <w:sz w:val="24"/>
          <w:szCs w:val="24"/>
        </w:rPr>
        <w:t xml:space="preserve">Jesus says in </w:t>
      </w:r>
      <w:r w:rsidR="00A612EA" w:rsidRPr="00A612EA">
        <w:rPr>
          <w:b/>
          <w:sz w:val="24"/>
          <w:szCs w:val="24"/>
        </w:rPr>
        <w:t>John 10:10</w:t>
      </w:r>
      <w:r w:rsidR="00A612EA">
        <w:rPr>
          <w:sz w:val="24"/>
          <w:szCs w:val="24"/>
        </w:rPr>
        <w:t>, “</w:t>
      </w:r>
      <w:r w:rsidR="00A612EA" w:rsidRPr="00A612EA">
        <w:rPr>
          <w:sz w:val="24"/>
          <w:szCs w:val="24"/>
          <w:u w:val="single"/>
        </w:rPr>
        <w:t>I have come that you may have life and have it abundantly</w:t>
      </w:r>
      <w:r w:rsidR="00A612EA" w:rsidRPr="00A612EA">
        <w:rPr>
          <w:sz w:val="24"/>
          <w:szCs w:val="24"/>
        </w:rPr>
        <w:t>.</w:t>
      </w:r>
      <w:r w:rsidR="00A612EA">
        <w:rPr>
          <w:sz w:val="24"/>
          <w:szCs w:val="24"/>
        </w:rPr>
        <w:t>”</w:t>
      </w:r>
    </w:p>
    <w:p w14:paraId="5E53A65E" w14:textId="6271061C" w:rsidR="00C419F0" w:rsidRPr="00870917" w:rsidRDefault="00C419F0" w:rsidP="00870917">
      <w:pPr>
        <w:pStyle w:val="StyleText-Main1115pt"/>
        <w:spacing w:line="280" w:lineRule="atLeast"/>
        <w:rPr>
          <w:sz w:val="24"/>
          <w:szCs w:val="24"/>
          <w:u w:val="single"/>
        </w:rPr>
      </w:pPr>
      <w:r w:rsidRPr="00D821C1">
        <w:rPr>
          <w:b/>
          <w:sz w:val="24"/>
          <w:szCs w:val="24"/>
        </w:rPr>
        <w:t xml:space="preserve">1 Peter </w:t>
      </w:r>
      <w:r>
        <w:rPr>
          <w:b/>
          <w:sz w:val="24"/>
          <w:szCs w:val="24"/>
        </w:rPr>
        <w:t>4:7-11</w:t>
      </w:r>
      <w:r w:rsidRPr="00D821C1">
        <w:rPr>
          <w:sz w:val="24"/>
          <w:szCs w:val="24"/>
        </w:rPr>
        <w:t>, “</w:t>
      </w:r>
      <w:r w:rsidR="008F5679">
        <w:rPr>
          <w:sz w:val="24"/>
          <w:szCs w:val="24"/>
          <w:u w:val="single"/>
        </w:rPr>
        <w:t>T</w:t>
      </w:r>
      <w:r w:rsidRPr="00FA5C4C">
        <w:rPr>
          <w:sz w:val="24"/>
          <w:szCs w:val="24"/>
          <w:u w:val="single"/>
        </w:rPr>
        <w:t>he end of all things is at hand; therefore be self-controlled and sober-minded for the sake of your prayers.</w:t>
      </w:r>
      <w:r w:rsidRPr="00FA5C4C">
        <w:rPr>
          <w:b/>
          <w:bCs/>
          <w:sz w:val="24"/>
          <w:szCs w:val="24"/>
          <w:u w:val="single"/>
          <w:vertAlign w:val="superscript"/>
        </w:rPr>
        <w:t>8 </w:t>
      </w:r>
      <w:r w:rsidRPr="00FA5C4C">
        <w:rPr>
          <w:sz w:val="24"/>
          <w:szCs w:val="24"/>
          <w:u w:val="single"/>
        </w:rPr>
        <w:t>Above all, keep loving one another earnestly, since love covers a multitude of sins. </w:t>
      </w:r>
      <w:r w:rsidRPr="00FA5C4C">
        <w:rPr>
          <w:b/>
          <w:bCs/>
          <w:sz w:val="24"/>
          <w:szCs w:val="24"/>
          <w:u w:val="single"/>
          <w:vertAlign w:val="superscript"/>
        </w:rPr>
        <w:t>9 </w:t>
      </w:r>
      <w:r w:rsidRPr="00FA5C4C">
        <w:rPr>
          <w:sz w:val="24"/>
          <w:szCs w:val="24"/>
          <w:u w:val="single"/>
        </w:rPr>
        <w:t>Show hospitality to one another without grumbling. </w:t>
      </w:r>
      <w:r w:rsidRPr="00FA5C4C">
        <w:rPr>
          <w:b/>
          <w:bCs/>
          <w:sz w:val="24"/>
          <w:szCs w:val="24"/>
          <w:u w:val="single"/>
          <w:vertAlign w:val="superscript"/>
        </w:rPr>
        <w:t>10 </w:t>
      </w:r>
      <w:r w:rsidRPr="00FA5C4C">
        <w:rPr>
          <w:sz w:val="24"/>
          <w:szCs w:val="24"/>
          <w:u w:val="single"/>
        </w:rPr>
        <w:t>As each has received a gift, use it to serve one another, as good stewards of God's varied grace: </w:t>
      </w:r>
      <w:r w:rsidRPr="00FA5C4C">
        <w:rPr>
          <w:b/>
          <w:bCs/>
          <w:sz w:val="24"/>
          <w:szCs w:val="24"/>
          <w:u w:val="single"/>
          <w:vertAlign w:val="superscript"/>
        </w:rPr>
        <w:t>11 </w:t>
      </w:r>
      <w:r w:rsidRPr="00FA5C4C">
        <w:rPr>
          <w:sz w:val="24"/>
          <w:szCs w:val="24"/>
          <w:u w:val="single"/>
        </w:rPr>
        <w:t>whoever speaks, as one who speaks oracles of God; whoever serves, as one who serves by the strength that God supplies—in order that in everything God may be glorified through Jesus Christ. To him belong glory and dominion forever and ever. Amen</w:t>
      </w:r>
      <w:r w:rsidRPr="00D821C1">
        <w:rPr>
          <w:sz w:val="24"/>
          <w:szCs w:val="24"/>
        </w:rPr>
        <w:t xml:space="preserve">.” </w:t>
      </w:r>
    </w:p>
    <w:p w14:paraId="1811604C" w14:textId="20E825B7" w:rsidR="00870917" w:rsidRPr="00D821C1" w:rsidRDefault="00870917" w:rsidP="00870917">
      <w:pPr>
        <w:pStyle w:val="Heading2"/>
      </w:pPr>
      <w:bookmarkStart w:id="81" w:name="_Toc505488436"/>
      <w:bookmarkStart w:id="82" w:name="_Toc505488466"/>
      <w:bookmarkStart w:id="83" w:name="_Toc505490638"/>
      <w:bookmarkStart w:id="84" w:name="_Toc505494101"/>
      <w:bookmarkStart w:id="85" w:name="_Toc505495099"/>
      <w:bookmarkStart w:id="86" w:name="_Toc505496817"/>
      <w:bookmarkStart w:id="87" w:name="_Toc505496856"/>
      <w:r>
        <w:t xml:space="preserve">The Fullness of our </w:t>
      </w:r>
      <w:r w:rsidR="002A099C">
        <w:t>W</w:t>
      </w:r>
      <w:r>
        <w:t>alk with God</w:t>
      </w:r>
      <w:bookmarkEnd w:id="81"/>
      <w:bookmarkEnd w:id="82"/>
      <w:bookmarkEnd w:id="83"/>
      <w:bookmarkEnd w:id="84"/>
      <w:bookmarkEnd w:id="85"/>
      <w:bookmarkEnd w:id="86"/>
      <w:bookmarkEnd w:id="87"/>
    </w:p>
    <w:p w14:paraId="40327424" w14:textId="794F83F1" w:rsidR="00870917" w:rsidRPr="00A612EA" w:rsidRDefault="00870917" w:rsidP="00870917">
      <w:pPr>
        <w:pStyle w:val="StyleText-Main1115pt"/>
        <w:spacing w:line="280" w:lineRule="atLeast"/>
        <w:rPr>
          <w:sz w:val="24"/>
          <w:szCs w:val="24"/>
        </w:rPr>
      </w:pPr>
      <w:r>
        <w:rPr>
          <w:sz w:val="24"/>
          <w:szCs w:val="24"/>
        </w:rPr>
        <w:t xml:space="preserve">Self-denial is important, because it frees you for fullness. </w:t>
      </w:r>
      <w:r w:rsidR="00A612EA">
        <w:rPr>
          <w:sz w:val="24"/>
          <w:szCs w:val="24"/>
        </w:rPr>
        <w:t>Peter begins, “</w:t>
      </w:r>
      <w:r w:rsidR="00A612EA">
        <w:rPr>
          <w:sz w:val="24"/>
          <w:szCs w:val="24"/>
          <w:u w:val="single"/>
        </w:rPr>
        <w:t>T</w:t>
      </w:r>
      <w:r w:rsidR="00A612EA" w:rsidRPr="00FA5C4C">
        <w:rPr>
          <w:sz w:val="24"/>
          <w:szCs w:val="24"/>
          <w:u w:val="single"/>
        </w:rPr>
        <w:t>he end of all things is at hand</w:t>
      </w:r>
      <w:r w:rsidR="00A612EA">
        <w:rPr>
          <w:sz w:val="24"/>
          <w:szCs w:val="24"/>
        </w:rPr>
        <w:t xml:space="preserve">” (4:7a). What? He wrote this 2000 years ago. That doesn’t seem like the end. Peter is referring to the last age before Jesus returns. We are living in it, and Jesus can return at any time. Christ’s return is near. He can come at any time. “Therefore…” live a full life for God. Don’t bother living for yourself. That’s a waste. That’s your old life. You can never live that way anymore. Live the full life in God. The crucified life is the full life. It’s the abundant life. </w:t>
      </w:r>
    </w:p>
    <w:p w14:paraId="6DA7EFE4" w14:textId="72FBC7F2" w:rsidR="00870917" w:rsidRDefault="00870917" w:rsidP="00870917">
      <w:pPr>
        <w:pStyle w:val="StyleText-Main1115pt"/>
        <w:spacing w:line="280" w:lineRule="atLeast"/>
        <w:rPr>
          <w:sz w:val="24"/>
          <w:szCs w:val="24"/>
        </w:rPr>
      </w:pPr>
      <w:r>
        <w:rPr>
          <w:sz w:val="24"/>
          <w:szCs w:val="24"/>
        </w:rPr>
        <w:t>Peter now turns to the fullness of the life in God. He says we need to live the crucified life “</w:t>
      </w:r>
      <w:r w:rsidRPr="00870917">
        <w:rPr>
          <w:sz w:val="24"/>
          <w:szCs w:val="24"/>
          <w:u w:val="single"/>
        </w:rPr>
        <w:t>for the sake of your prayers</w:t>
      </w:r>
      <w:r>
        <w:rPr>
          <w:sz w:val="24"/>
          <w:szCs w:val="24"/>
        </w:rPr>
        <w:t xml:space="preserve">” (4:7b). </w:t>
      </w:r>
      <w:r w:rsidRPr="00D821C1">
        <w:rPr>
          <w:sz w:val="24"/>
          <w:szCs w:val="24"/>
        </w:rPr>
        <w:t>“</w:t>
      </w:r>
      <w:r>
        <w:rPr>
          <w:sz w:val="24"/>
          <w:szCs w:val="24"/>
          <w:u w:val="single"/>
        </w:rPr>
        <w:t>T</w:t>
      </w:r>
      <w:r w:rsidRPr="00FA5C4C">
        <w:rPr>
          <w:sz w:val="24"/>
          <w:szCs w:val="24"/>
          <w:u w:val="single"/>
        </w:rPr>
        <w:t>he end of all things is at hand; therefore be self-controlled and sober-minded for the sake of your prayers</w:t>
      </w:r>
      <w:r>
        <w:rPr>
          <w:sz w:val="24"/>
          <w:szCs w:val="24"/>
        </w:rPr>
        <w:t>” (4:7).</w:t>
      </w:r>
    </w:p>
    <w:p w14:paraId="0DBC30B3" w14:textId="5F4A8582" w:rsidR="00870917" w:rsidRDefault="00870917" w:rsidP="00870917">
      <w:pPr>
        <w:pStyle w:val="StyleText-Main1115pt"/>
        <w:spacing w:line="280" w:lineRule="atLeast"/>
        <w:rPr>
          <w:sz w:val="24"/>
          <w:szCs w:val="24"/>
        </w:rPr>
      </w:pPr>
      <w:r>
        <w:rPr>
          <w:sz w:val="24"/>
          <w:szCs w:val="24"/>
        </w:rPr>
        <w:t>You will wake up with the weight of the world on your shoulders if your focus is not on the Lord. You’ve got to “</w:t>
      </w:r>
      <w:r w:rsidRPr="00870917">
        <w:rPr>
          <w:b/>
          <w:sz w:val="24"/>
          <w:szCs w:val="24"/>
          <w:highlight w:val="yellow"/>
          <w:u w:val="single"/>
        </w:rPr>
        <w:t>be self-controlled</w:t>
      </w:r>
      <w:r>
        <w:rPr>
          <w:sz w:val="24"/>
          <w:szCs w:val="24"/>
        </w:rPr>
        <w:t>,” directing all your thoughts to the Lord. Be “</w:t>
      </w:r>
      <w:r w:rsidRPr="00870917">
        <w:rPr>
          <w:b/>
          <w:sz w:val="24"/>
          <w:szCs w:val="24"/>
          <w:highlight w:val="yellow"/>
          <w:u w:val="single"/>
        </w:rPr>
        <w:t>sober-minded</w:t>
      </w:r>
      <w:r>
        <w:rPr>
          <w:sz w:val="24"/>
          <w:szCs w:val="24"/>
        </w:rPr>
        <w:t>” – “</w:t>
      </w:r>
      <w:r w:rsidRPr="00870917">
        <w:rPr>
          <w:sz w:val="24"/>
          <w:szCs w:val="24"/>
          <w:u w:val="single"/>
        </w:rPr>
        <w:t>setting your affections on things above, not on things on the earth</w:t>
      </w:r>
      <w:r>
        <w:rPr>
          <w:sz w:val="24"/>
          <w:szCs w:val="24"/>
        </w:rPr>
        <w:t>” (</w:t>
      </w:r>
      <w:r w:rsidRPr="00870917">
        <w:rPr>
          <w:b/>
          <w:sz w:val="24"/>
          <w:szCs w:val="24"/>
        </w:rPr>
        <w:t>Col 3:1).</w:t>
      </w:r>
      <w:r>
        <w:rPr>
          <w:sz w:val="24"/>
          <w:szCs w:val="24"/>
        </w:rPr>
        <w:t xml:space="preserve"> </w:t>
      </w:r>
    </w:p>
    <w:p w14:paraId="404DE042" w14:textId="571B47CF" w:rsidR="00AC4AED" w:rsidRPr="006E5ADE" w:rsidRDefault="00330B2D" w:rsidP="00AC4AED">
      <w:pPr>
        <w:pStyle w:val="StyleText-Main1115pt"/>
        <w:spacing w:line="280" w:lineRule="atLeast"/>
        <w:rPr>
          <w:sz w:val="24"/>
          <w:szCs w:val="24"/>
        </w:rPr>
      </w:pPr>
      <w:r w:rsidRPr="00AC4AED">
        <w:rPr>
          <w:b/>
          <w:i/>
          <w:sz w:val="24"/>
          <w:szCs w:val="24"/>
          <w:highlight w:val="yellow"/>
        </w:rPr>
        <w:t>Jesus and the Feast of Tabernacles</w:t>
      </w:r>
      <w:r>
        <w:rPr>
          <w:sz w:val="24"/>
          <w:szCs w:val="24"/>
        </w:rPr>
        <w:t xml:space="preserve">. </w:t>
      </w:r>
      <w:r w:rsidR="00AC4AED">
        <w:rPr>
          <w:sz w:val="24"/>
          <w:szCs w:val="24"/>
        </w:rPr>
        <w:t>I want you to really understand the importance of your prayers, your walk with God. You’ve got to cut off whatever it takes to make your walk with God priority. You need to “</w:t>
      </w:r>
      <w:r w:rsidR="00AC4AED" w:rsidRPr="00FA5C4C">
        <w:rPr>
          <w:sz w:val="24"/>
          <w:szCs w:val="24"/>
          <w:u w:val="single"/>
        </w:rPr>
        <w:t>be self-controlled and sober-minded for the sake of your prayers</w:t>
      </w:r>
      <w:r w:rsidR="00AC4AED">
        <w:rPr>
          <w:sz w:val="24"/>
          <w:szCs w:val="24"/>
        </w:rPr>
        <w:t xml:space="preserve">” (4:7). Look over at </w:t>
      </w:r>
      <w:r w:rsidR="00AC4AED" w:rsidRPr="00AC4AED">
        <w:rPr>
          <w:b/>
          <w:sz w:val="24"/>
          <w:szCs w:val="24"/>
        </w:rPr>
        <w:t>John 7:37</w:t>
      </w:r>
      <w:r w:rsidR="00AC4AED">
        <w:rPr>
          <w:sz w:val="24"/>
          <w:szCs w:val="24"/>
        </w:rPr>
        <w:t>, “</w:t>
      </w:r>
      <w:r w:rsidR="00AC4AED" w:rsidRPr="00AC4AED">
        <w:rPr>
          <w:sz w:val="24"/>
          <w:szCs w:val="24"/>
          <w:u w:val="single"/>
        </w:rPr>
        <w:t>On the last day of the feast, the great day, Jesus stood up and cried out, “If anyone thirsts, let him come to me and drink.</w:t>
      </w:r>
      <w:r w:rsidR="006E5ADE">
        <w:rPr>
          <w:sz w:val="24"/>
          <w:szCs w:val="24"/>
        </w:rPr>
        <w:t>”</w:t>
      </w:r>
    </w:p>
    <w:p w14:paraId="645C1BF3" w14:textId="799FC0FA" w:rsidR="00AC4AED" w:rsidRDefault="00AC4AED" w:rsidP="00AC4AED">
      <w:pPr>
        <w:pStyle w:val="StyleText-Main1115pt"/>
        <w:spacing w:line="280" w:lineRule="atLeast"/>
        <w:rPr>
          <w:sz w:val="24"/>
          <w:szCs w:val="24"/>
        </w:rPr>
      </w:pPr>
      <w:r>
        <w:rPr>
          <w:sz w:val="24"/>
          <w:szCs w:val="24"/>
        </w:rPr>
        <w:t>The Feast of Tabernacles is one of three national festivals in Israel. This year it’s in the last week of September. It’s a remembrance of the exodus and the wandering in the wilderness for 40 years, when God took care of his people: their shoes and their clothes did not wear out for 40 years. So the people are living in man-made shelters.</w:t>
      </w:r>
    </w:p>
    <w:p w14:paraId="00BB2F3C" w14:textId="5CF47323" w:rsidR="00AC4AED" w:rsidRDefault="00AC4AED" w:rsidP="00AC4AED">
      <w:pPr>
        <w:pStyle w:val="StyleText-Main1115pt"/>
        <w:spacing w:line="280" w:lineRule="atLeast"/>
        <w:rPr>
          <w:sz w:val="24"/>
          <w:szCs w:val="24"/>
        </w:rPr>
      </w:pPr>
      <w:r>
        <w:rPr>
          <w:sz w:val="24"/>
          <w:szCs w:val="24"/>
        </w:rPr>
        <w:t>And on the last day of the feast, the high priest goes down to the pool of Shiloam, the great reservoir of water coming from the Gihon Springs. And the high priest fills that basin of water and brings it back to the Temple, and pours it out</w:t>
      </w:r>
      <w:r w:rsidR="006E5ADE">
        <w:rPr>
          <w:sz w:val="24"/>
          <w:szCs w:val="24"/>
        </w:rPr>
        <w:t xml:space="preserve">, to remember the </w:t>
      </w:r>
      <w:r w:rsidR="006E5ADE" w:rsidRPr="006E5ADE">
        <w:rPr>
          <w:b/>
          <w:sz w:val="24"/>
          <w:szCs w:val="24"/>
          <w:highlight w:val="yellow"/>
        </w:rPr>
        <w:t>water that came out of the rock</w:t>
      </w:r>
      <w:r w:rsidR="006E5ADE">
        <w:rPr>
          <w:sz w:val="24"/>
          <w:szCs w:val="24"/>
        </w:rPr>
        <w:t xml:space="preserve"> for God’s ancient people. </w:t>
      </w:r>
    </w:p>
    <w:p w14:paraId="48F0AC36" w14:textId="6E77DA99" w:rsidR="00330B2D" w:rsidRDefault="006E5ADE" w:rsidP="00870917">
      <w:pPr>
        <w:pStyle w:val="StyleText-Main1115pt"/>
        <w:spacing w:line="280" w:lineRule="atLeast"/>
        <w:rPr>
          <w:sz w:val="24"/>
          <w:szCs w:val="24"/>
        </w:rPr>
      </w:pPr>
      <w:r>
        <w:rPr>
          <w:sz w:val="24"/>
          <w:szCs w:val="24"/>
        </w:rPr>
        <w:t>And here in the midst of 30 to 60 thousand thirsty people, Jesus stands up and says, “</w:t>
      </w:r>
      <w:r w:rsidRPr="00AC4AED">
        <w:rPr>
          <w:sz w:val="24"/>
          <w:szCs w:val="24"/>
          <w:u w:val="single"/>
        </w:rPr>
        <w:t>If anyone thirsts, let him come to me and drink. 38 Whoever believes in me, as the Scripture has said, ‘Out of his heart will flow rivers of living water</w:t>
      </w:r>
      <w:r>
        <w:rPr>
          <w:sz w:val="24"/>
          <w:szCs w:val="24"/>
        </w:rPr>
        <w:t>” (Jn 7:37-38). And then John explains, “</w:t>
      </w:r>
      <w:r w:rsidRPr="00AC4AED">
        <w:rPr>
          <w:sz w:val="24"/>
          <w:szCs w:val="24"/>
          <w:u w:val="single"/>
        </w:rPr>
        <w:t>Now this he said about the Spirit, whom those who believed in him were to receive, for as yet the Spirit had not been given, because Jesus was not yet glorified</w:t>
      </w:r>
      <w:r>
        <w:rPr>
          <w:sz w:val="24"/>
          <w:szCs w:val="24"/>
        </w:rPr>
        <w:t>” (Jn 7:39).</w:t>
      </w:r>
    </w:p>
    <w:p w14:paraId="070A22A3" w14:textId="7A1B2E49" w:rsidR="00F02FB5" w:rsidRDefault="00F02FB5" w:rsidP="00870917">
      <w:pPr>
        <w:pStyle w:val="StyleText-Main1115pt"/>
        <w:spacing w:line="280" w:lineRule="atLeast"/>
        <w:rPr>
          <w:sz w:val="24"/>
          <w:szCs w:val="24"/>
        </w:rPr>
      </w:pPr>
      <w:r>
        <w:rPr>
          <w:sz w:val="24"/>
          <w:szCs w:val="24"/>
        </w:rPr>
        <w:t xml:space="preserve">Do you have this fullness of prayer in your life? Do you have this walk with the Spirit? </w:t>
      </w:r>
    </w:p>
    <w:p w14:paraId="5776C8B5" w14:textId="5D7D4354" w:rsidR="00870917" w:rsidRPr="00D821C1" w:rsidRDefault="00870917" w:rsidP="00870917">
      <w:pPr>
        <w:pStyle w:val="Heading2"/>
      </w:pPr>
      <w:bookmarkStart w:id="88" w:name="_Toc505488437"/>
      <w:bookmarkStart w:id="89" w:name="_Toc505488467"/>
      <w:bookmarkStart w:id="90" w:name="_Toc505490639"/>
      <w:bookmarkStart w:id="91" w:name="_Toc505494102"/>
      <w:bookmarkStart w:id="92" w:name="_Toc505495100"/>
      <w:bookmarkStart w:id="93" w:name="_Toc505496818"/>
      <w:bookmarkStart w:id="94" w:name="_Toc505496857"/>
      <w:r>
        <w:t xml:space="preserve">The Fullness of our Service for </w:t>
      </w:r>
      <w:r w:rsidR="002A099C">
        <w:t>O</w:t>
      </w:r>
      <w:r>
        <w:t>thers</w:t>
      </w:r>
      <w:bookmarkEnd w:id="88"/>
      <w:bookmarkEnd w:id="89"/>
      <w:bookmarkEnd w:id="90"/>
      <w:bookmarkEnd w:id="91"/>
      <w:bookmarkEnd w:id="92"/>
      <w:bookmarkEnd w:id="93"/>
      <w:bookmarkEnd w:id="94"/>
    </w:p>
    <w:p w14:paraId="44118416" w14:textId="187E6C4E" w:rsidR="003D2D39" w:rsidRDefault="00870917" w:rsidP="00BA3D1B">
      <w:pPr>
        <w:pStyle w:val="StyleText-Main1115pt"/>
        <w:spacing w:line="280" w:lineRule="atLeast"/>
        <w:rPr>
          <w:sz w:val="24"/>
          <w:szCs w:val="24"/>
        </w:rPr>
      </w:pPr>
      <w:r>
        <w:rPr>
          <w:sz w:val="24"/>
          <w:szCs w:val="24"/>
        </w:rPr>
        <w:t>Peter</w:t>
      </w:r>
      <w:r w:rsidR="00F02FB5">
        <w:rPr>
          <w:sz w:val="24"/>
          <w:szCs w:val="24"/>
        </w:rPr>
        <w:t xml:space="preserve"> </w:t>
      </w:r>
      <w:r w:rsidR="00F02FB5" w:rsidRPr="00F02FB5">
        <w:rPr>
          <w:sz w:val="24"/>
          <w:szCs w:val="24"/>
        </w:rPr>
        <w:t>then says, that in denying ourselves, we live an abundant life in another way. We are able to serve others. He says (</w:t>
      </w:r>
      <w:r w:rsidR="00F02FB5" w:rsidRPr="00F02FB5">
        <w:rPr>
          <w:b/>
          <w:sz w:val="24"/>
          <w:szCs w:val="24"/>
        </w:rPr>
        <w:t>vs 8</w:t>
      </w:r>
      <w:r w:rsidR="00F02FB5" w:rsidRPr="00F02FB5">
        <w:rPr>
          <w:sz w:val="24"/>
          <w:szCs w:val="24"/>
        </w:rPr>
        <w:t>)</w:t>
      </w:r>
      <w:r w:rsidRPr="00F02FB5">
        <w:rPr>
          <w:sz w:val="24"/>
          <w:szCs w:val="24"/>
        </w:rPr>
        <w:t xml:space="preserve"> “</w:t>
      </w:r>
      <w:r w:rsidRPr="00F02FB5">
        <w:rPr>
          <w:sz w:val="24"/>
          <w:szCs w:val="24"/>
          <w:u w:val="single"/>
        </w:rPr>
        <w:t>Above all, keep loving one another earnestly, since love covers a multitude of sins</w:t>
      </w:r>
      <w:r w:rsidRPr="00F02FB5">
        <w:rPr>
          <w:sz w:val="24"/>
          <w:szCs w:val="24"/>
        </w:rPr>
        <w:t xml:space="preserve">” (4:8). </w:t>
      </w:r>
      <w:r w:rsidR="003D2D39">
        <w:rPr>
          <w:sz w:val="24"/>
          <w:szCs w:val="24"/>
        </w:rPr>
        <w:t xml:space="preserve">We are to “keep loving one another” even though they may constantly offend us. You’ll never do this unless you are living the crucified life. You will abandon ship if you are a consumer Christian, living for what others or this church or that ministry can give you. </w:t>
      </w:r>
      <w:r w:rsidR="008A1A96">
        <w:rPr>
          <w:sz w:val="24"/>
          <w:szCs w:val="24"/>
        </w:rPr>
        <w:t xml:space="preserve">Peter says, here’s the test to see if you are living the crucified life: can you forgive people? Can you get along with them after they’ve offended you a “multitude” of times? </w:t>
      </w:r>
    </w:p>
    <w:p w14:paraId="1BA6AFA0" w14:textId="72F4AE3A" w:rsidR="003D2D39" w:rsidRPr="00BA3D1B" w:rsidRDefault="003D2D39" w:rsidP="00BA3D1B">
      <w:pPr>
        <w:pStyle w:val="Heading3"/>
        <w:rPr>
          <w:b w:val="0"/>
          <w:sz w:val="28"/>
        </w:rPr>
      </w:pPr>
      <w:bookmarkStart w:id="95" w:name="_Toc505495101"/>
      <w:bookmarkStart w:id="96" w:name="_Toc505496819"/>
      <w:bookmarkStart w:id="97" w:name="_Toc505496858"/>
      <w:r w:rsidRPr="00BA3D1B">
        <w:rPr>
          <w:b w:val="0"/>
          <w:sz w:val="28"/>
        </w:rPr>
        <w:t>Love One Another</w:t>
      </w:r>
      <w:bookmarkEnd w:id="95"/>
      <w:bookmarkEnd w:id="96"/>
      <w:bookmarkEnd w:id="97"/>
    </w:p>
    <w:p w14:paraId="0682FA95" w14:textId="2DF5DA07" w:rsidR="00870917" w:rsidRDefault="000676A8" w:rsidP="00870917">
      <w:pPr>
        <w:pStyle w:val="StyleText-Main1115pt"/>
        <w:spacing w:line="280" w:lineRule="atLeast"/>
        <w:rPr>
          <w:sz w:val="24"/>
          <w:szCs w:val="24"/>
        </w:rPr>
      </w:pPr>
      <w:r w:rsidRPr="000676A8">
        <w:rPr>
          <w:b/>
          <w:i/>
          <w:sz w:val="24"/>
          <w:szCs w:val="24"/>
        </w:rPr>
        <w:t>Family of Porcupines</w:t>
      </w:r>
      <w:r>
        <w:rPr>
          <w:sz w:val="24"/>
          <w:szCs w:val="24"/>
        </w:rPr>
        <w:t xml:space="preserve">. </w:t>
      </w:r>
      <w:r w:rsidR="00F02FB5" w:rsidRPr="00F02FB5">
        <w:rPr>
          <w:sz w:val="24"/>
          <w:szCs w:val="24"/>
        </w:rPr>
        <w:t xml:space="preserve">People are </w:t>
      </w:r>
      <w:r w:rsidRPr="00F02FB5">
        <w:rPr>
          <w:sz w:val="24"/>
          <w:szCs w:val="24"/>
        </w:rPr>
        <w:t>difficult,</w:t>
      </w:r>
      <w:r w:rsidR="00F02FB5" w:rsidRPr="00F02FB5">
        <w:rPr>
          <w:sz w:val="24"/>
          <w:szCs w:val="24"/>
        </w:rPr>
        <w:t xml:space="preserve"> aren’t they? </w:t>
      </w:r>
      <w:r w:rsidR="00F02FB5">
        <w:rPr>
          <w:sz w:val="24"/>
          <w:szCs w:val="24"/>
        </w:rPr>
        <w:t xml:space="preserve">I heard of the story of </w:t>
      </w:r>
      <w:r>
        <w:rPr>
          <w:sz w:val="24"/>
          <w:szCs w:val="24"/>
        </w:rPr>
        <w:t xml:space="preserve">a family of </w:t>
      </w:r>
      <w:r w:rsidRPr="00BD1FB9">
        <w:rPr>
          <w:b/>
          <w:sz w:val="24"/>
          <w:szCs w:val="24"/>
          <w:highlight w:val="yellow"/>
        </w:rPr>
        <w:t>porcupines</w:t>
      </w:r>
      <w:r>
        <w:rPr>
          <w:sz w:val="24"/>
          <w:szCs w:val="24"/>
        </w:rPr>
        <w:t xml:space="preserve"> that wanted to live together. While they were together they had warmth. They had courage. But they didn’t live that way very long, because they kept sticking one another. So they decided to live separately. The problem was, that was a life of cold and loneliness. It left them open to the prey of wild animals. They realized this, so they decided to come together again. But it wasn’t too long before they were offended with each other because every one was sticking each other. So they decided to live separate. Until cold and lonely and frightened, they decided to come together again. I could go on and on. But if you think about it, this is the story of the church. </w:t>
      </w:r>
    </w:p>
    <w:p w14:paraId="4FF38130" w14:textId="6D7D8D4C" w:rsidR="000676A8" w:rsidRDefault="00A77E42" w:rsidP="00870917">
      <w:pPr>
        <w:pStyle w:val="StyleText-Main1115pt"/>
        <w:spacing w:line="280" w:lineRule="atLeast"/>
        <w:rPr>
          <w:sz w:val="24"/>
          <w:szCs w:val="24"/>
        </w:rPr>
      </w:pPr>
      <w:r w:rsidRPr="00A77E42">
        <w:rPr>
          <w:b/>
          <w:i/>
          <w:sz w:val="24"/>
          <w:szCs w:val="24"/>
        </w:rPr>
        <w:t>Consumer Love vs. Covenant Love</w:t>
      </w:r>
      <w:r>
        <w:rPr>
          <w:sz w:val="24"/>
          <w:szCs w:val="24"/>
        </w:rPr>
        <w:t xml:space="preserve">. </w:t>
      </w:r>
      <w:r w:rsidR="000676A8">
        <w:rPr>
          <w:sz w:val="24"/>
          <w:szCs w:val="24"/>
        </w:rPr>
        <w:t>As believers, we need each other. Jesus says our unity is the evidence to the world that Christ has come.  Peter says, “</w:t>
      </w:r>
      <w:r w:rsidR="000676A8" w:rsidRPr="00F02FB5">
        <w:rPr>
          <w:sz w:val="24"/>
          <w:szCs w:val="24"/>
          <w:u w:val="single"/>
        </w:rPr>
        <w:t>Above all, keep loving one another earnestly, since love covers a multitude of sins</w:t>
      </w:r>
      <w:r w:rsidR="000676A8">
        <w:rPr>
          <w:sz w:val="24"/>
          <w:szCs w:val="24"/>
        </w:rPr>
        <w:t>” (</w:t>
      </w:r>
      <w:r w:rsidR="000676A8" w:rsidRPr="00B71FDE">
        <w:rPr>
          <w:b/>
          <w:sz w:val="24"/>
          <w:szCs w:val="24"/>
        </w:rPr>
        <w:t>4:8</w:t>
      </w:r>
      <w:r w:rsidR="000676A8">
        <w:rPr>
          <w:sz w:val="24"/>
          <w:szCs w:val="24"/>
        </w:rPr>
        <w:t xml:space="preserve">). </w:t>
      </w:r>
      <w:r w:rsidR="00B71FDE">
        <w:rPr>
          <w:sz w:val="24"/>
          <w:szCs w:val="24"/>
        </w:rPr>
        <w:t xml:space="preserve">What is love? Is it a feeling? Sometimes we feel love for one another. But love is not mainly a feeling. It is a commitment. </w:t>
      </w:r>
      <w:r>
        <w:rPr>
          <w:sz w:val="24"/>
          <w:szCs w:val="24"/>
        </w:rPr>
        <w:t xml:space="preserve">“God so loved the world that he…” felt this overwhelming feeling of admiration for the world. Is that love? God didn’t love the world for what the world could give him. That’s </w:t>
      </w:r>
      <w:r w:rsidRPr="00A77E42">
        <w:rPr>
          <w:b/>
          <w:sz w:val="24"/>
          <w:szCs w:val="24"/>
        </w:rPr>
        <w:t>consumer love</w:t>
      </w:r>
      <w:r>
        <w:rPr>
          <w:sz w:val="24"/>
          <w:szCs w:val="24"/>
        </w:rPr>
        <w:t xml:space="preserve">. God loved the world for what he could give that vile bunch of sinners. That’s </w:t>
      </w:r>
      <w:r w:rsidRPr="00A77E42">
        <w:rPr>
          <w:b/>
          <w:sz w:val="24"/>
          <w:szCs w:val="24"/>
        </w:rPr>
        <w:t>covenant love</w:t>
      </w:r>
      <w:r>
        <w:rPr>
          <w:sz w:val="24"/>
          <w:szCs w:val="24"/>
        </w:rPr>
        <w:t xml:space="preserve">. So love one another, not for what you get out of it, but for what you can give. That’s agape love, covenant love. </w:t>
      </w:r>
    </w:p>
    <w:p w14:paraId="04A2843D" w14:textId="771490B8" w:rsidR="00A77E42" w:rsidRDefault="00A77E42" w:rsidP="00870917">
      <w:pPr>
        <w:pStyle w:val="StyleText-Main1115pt"/>
        <w:spacing w:line="280" w:lineRule="atLeast"/>
        <w:rPr>
          <w:sz w:val="24"/>
          <w:szCs w:val="24"/>
        </w:rPr>
      </w:pPr>
      <w:r w:rsidRPr="00A77E42">
        <w:rPr>
          <w:b/>
          <w:i/>
          <w:sz w:val="24"/>
          <w:szCs w:val="24"/>
        </w:rPr>
        <w:t>A Multitude, Oceans, Full of Sins</w:t>
      </w:r>
      <w:r>
        <w:rPr>
          <w:sz w:val="24"/>
          <w:szCs w:val="24"/>
        </w:rPr>
        <w:t xml:space="preserve">. This kind of love covers a multitude of sins. What’s that mean? How many sins do you have? How many sins do you need forgiven? Mountains. Heaps. Oceans filled with sins. We are to forgive others the way God has forgiven us. </w:t>
      </w:r>
    </w:p>
    <w:p w14:paraId="436EE290" w14:textId="71ED25DA" w:rsidR="003D2D39" w:rsidRDefault="003D2D39" w:rsidP="00BA3D1B">
      <w:pPr>
        <w:pStyle w:val="StyleText-Main1115pt"/>
        <w:spacing w:line="280" w:lineRule="atLeast"/>
        <w:rPr>
          <w:sz w:val="24"/>
          <w:szCs w:val="24"/>
        </w:rPr>
      </w:pPr>
      <w:r>
        <w:rPr>
          <w:sz w:val="24"/>
          <w:szCs w:val="24"/>
        </w:rPr>
        <w:t>You don’t really know if you love someone, unless you’ve stayed with them enough where you have forgiven them multitudes of times. Have you forgiven? Are their broken relationships in this Body? Are you loving your forever family and covering a multitude of sins?</w:t>
      </w:r>
    </w:p>
    <w:p w14:paraId="5CBCE42B" w14:textId="58DD760B" w:rsidR="00BA3D1B" w:rsidRPr="00BA3D1B" w:rsidRDefault="00BA3D1B" w:rsidP="00BA3D1B">
      <w:pPr>
        <w:pStyle w:val="Heading3"/>
        <w:rPr>
          <w:b w:val="0"/>
          <w:sz w:val="28"/>
        </w:rPr>
      </w:pPr>
      <w:bookmarkStart w:id="98" w:name="_Toc505495102"/>
      <w:bookmarkStart w:id="99" w:name="_Toc505496820"/>
      <w:bookmarkStart w:id="100" w:name="_Toc505496859"/>
      <w:r>
        <w:rPr>
          <w:b w:val="0"/>
          <w:sz w:val="28"/>
        </w:rPr>
        <w:t xml:space="preserve">Show Hospitality toward </w:t>
      </w:r>
      <w:r w:rsidRPr="00BA3D1B">
        <w:rPr>
          <w:b w:val="0"/>
          <w:sz w:val="28"/>
        </w:rPr>
        <w:t>One Another</w:t>
      </w:r>
      <w:bookmarkEnd w:id="98"/>
      <w:bookmarkEnd w:id="99"/>
      <w:bookmarkEnd w:id="100"/>
    </w:p>
    <w:p w14:paraId="37FE9709" w14:textId="1759133E" w:rsidR="003D2D39" w:rsidRDefault="003D2D39" w:rsidP="003D2D39">
      <w:pPr>
        <w:pStyle w:val="StyleText-Main1115pt"/>
        <w:spacing w:line="280" w:lineRule="atLeast"/>
        <w:rPr>
          <w:sz w:val="24"/>
          <w:szCs w:val="24"/>
        </w:rPr>
      </w:pPr>
      <w:r>
        <w:rPr>
          <w:sz w:val="24"/>
          <w:szCs w:val="24"/>
        </w:rPr>
        <w:t>Then Peter really pushes us hard as far as love goes. He says, “</w:t>
      </w:r>
      <w:r w:rsidRPr="00F02FB5">
        <w:rPr>
          <w:sz w:val="24"/>
          <w:szCs w:val="24"/>
          <w:u w:val="single"/>
        </w:rPr>
        <w:t>Show hospitality to one another without grumbling</w:t>
      </w:r>
      <w:r w:rsidRPr="00F02FB5">
        <w:rPr>
          <w:sz w:val="24"/>
          <w:szCs w:val="24"/>
        </w:rPr>
        <w:t xml:space="preserve">” (4:9). </w:t>
      </w:r>
      <w:r>
        <w:rPr>
          <w:sz w:val="24"/>
          <w:szCs w:val="24"/>
        </w:rPr>
        <w:t xml:space="preserve"> Grumbling?! </w:t>
      </w:r>
      <w:r w:rsidRPr="003D2D39">
        <w:rPr>
          <w:i/>
          <w:sz w:val="24"/>
          <w:szCs w:val="24"/>
        </w:rPr>
        <w:t>Having people over is too much work!</w:t>
      </w:r>
      <w:r>
        <w:rPr>
          <w:sz w:val="24"/>
          <w:szCs w:val="24"/>
        </w:rPr>
        <w:t xml:space="preserve"> Yes it’s a lot of work. </w:t>
      </w:r>
      <w:r w:rsidRPr="003D2D39">
        <w:rPr>
          <w:i/>
          <w:sz w:val="24"/>
          <w:szCs w:val="24"/>
        </w:rPr>
        <w:t>People drain me!</w:t>
      </w:r>
      <w:r>
        <w:rPr>
          <w:sz w:val="24"/>
          <w:szCs w:val="24"/>
        </w:rPr>
        <w:t xml:space="preserve"> Sometimes they do. I’m sure I’ve drained plenty of people in my life. </w:t>
      </w:r>
    </w:p>
    <w:p w14:paraId="1CD97D0A" w14:textId="161974C6" w:rsidR="00870917" w:rsidRDefault="003D2D39" w:rsidP="00870917">
      <w:pPr>
        <w:pStyle w:val="StyleText-Main1115pt"/>
        <w:spacing w:line="280" w:lineRule="atLeast"/>
        <w:rPr>
          <w:sz w:val="24"/>
          <w:szCs w:val="24"/>
        </w:rPr>
      </w:pPr>
      <w:r>
        <w:rPr>
          <w:sz w:val="24"/>
          <w:szCs w:val="24"/>
        </w:rPr>
        <w:t xml:space="preserve">Peter says, don’t just say you love people. Live the crucified life. </w:t>
      </w:r>
      <w:r w:rsidR="00BD1FB9">
        <w:rPr>
          <w:sz w:val="24"/>
          <w:szCs w:val="24"/>
        </w:rPr>
        <w:t xml:space="preserve">Have people over. Don’t just say you love people. Live life with them. </w:t>
      </w:r>
      <w:r w:rsidR="00A81EBE">
        <w:rPr>
          <w:sz w:val="24"/>
          <w:szCs w:val="24"/>
        </w:rPr>
        <w:t>That’s the test to see if you are crucified with Christ. When is the last time you had people over to your home?</w:t>
      </w:r>
    </w:p>
    <w:p w14:paraId="69A17D1C" w14:textId="07540221" w:rsidR="00A81EBE" w:rsidRDefault="00A81EBE" w:rsidP="00870917">
      <w:pPr>
        <w:pStyle w:val="StyleText-Main1115pt"/>
        <w:spacing w:line="280" w:lineRule="atLeast"/>
        <w:rPr>
          <w:sz w:val="24"/>
          <w:szCs w:val="24"/>
        </w:rPr>
      </w:pPr>
      <w:r>
        <w:rPr>
          <w:sz w:val="24"/>
          <w:szCs w:val="24"/>
        </w:rPr>
        <w:t>Maybe you</w:t>
      </w:r>
      <w:r w:rsidR="00510714">
        <w:rPr>
          <w:sz w:val="24"/>
          <w:szCs w:val="24"/>
        </w:rPr>
        <w:t xml:space="preserve"> as a man can have a group of men from the church over and just have a time of fellowship, the word, maybe some board games.  What about you ladies having a ladies’ night? Go bowling, or whatever ladies’ do. Do something! Not shopping, ha! But do something together ladies. Encourage one another. Eat together. There is something about having a meal together that displays our love and unity.</w:t>
      </w:r>
    </w:p>
    <w:p w14:paraId="3CE26F6D" w14:textId="6848436C" w:rsidR="00341AA1" w:rsidRPr="00341AA1" w:rsidRDefault="00341AA1" w:rsidP="00870917">
      <w:pPr>
        <w:pStyle w:val="StyleText-Main1115pt"/>
        <w:spacing w:line="280" w:lineRule="atLeast"/>
        <w:rPr>
          <w:sz w:val="24"/>
          <w:szCs w:val="24"/>
        </w:rPr>
      </w:pPr>
      <w:r w:rsidRPr="00341AA1">
        <w:rPr>
          <w:b/>
          <w:sz w:val="24"/>
          <w:szCs w:val="24"/>
          <w:highlight w:val="yellow"/>
        </w:rPr>
        <w:t>Are you really living the crucified life?</w:t>
      </w:r>
      <w:r w:rsidRPr="00341AA1">
        <w:rPr>
          <w:b/>
          <w:sz w:val="24"/>
          <w:szCs w:val="24"/>
        </w:rPr>
        <w:t xml:space="preserve">  </w:t>
      </w:r>
      <w:r>
        <w:rPr>
          <w:sz w:val="24"/>
          <w:szCs w:val="24"/>
        </w:rPr>
        <w:t xml:space="preserve">Then you’ll be showing hospitality to the saints. Don’t make excuses or start grumbling. That’s the display of the crucified life. It’s the abundant life! </w:t>
      </w:r>
    </w:p>
    <w:p w14:paraId="5E9E9AAF" w14:textId="2FD95CB8" w:rsidR="00870917" w:rsidRPr="00D821C1" w:rsidRDefault="00870917" w:rsidP="00870917">
      <w:pPr>
        <w:pStyle w:val="Heading2"/>
      </w:pPr>
      <w:bookmarkStart w:id="101" w:name="_Toc505488438"/>
      <w:bookmarkStart w:id="102" w:name="_Toc505488468"/>
      <w:bookmarkStart w:id="103" w:name="_Toc505490640"/>
      <w:bookmarkStart w:id="104" w:name="_Toc505494103"/>
      <w:bookmarkStart w:id="105" w:name="_Toc505495103"/>
      <w:bookmarkStart w:id="106" w:name="_Toc505496821"/>
      <w:bookmarkStart w:id="107" w:name="_Toc505496860"/>
      <w:r>
        <w:t>The Fullness of our Gifts in the Local Church</w:t>
      </w:r>
      <w:bookmarkEnd w:id="101"/>
      <w:bookmarkEnd w:id="102"/>
      <w:bookmarkEnd w:id="103"/>
      <w:bookmarkEnd w:id="104"/>
      <w:bookmarkEnd w:id="105"/>
      <w:bookmarkEnd w:id="106"/>
      <w:bookmarkEnd w:id="107"/>
    </w:p>
    <w:p w14:paraId="278F5A9B" w14:textId="00A54E51" w:rsidR="00341AA1" w:rsidRDefault="00341AA1" w:rsidP="00870917">
      <w:pPr>
        <w:pStyle w:val="StyleText-Main1115pt"/>
        <w:spacing w:line="280" w:lineRule="atLeast"/>
        <w:rPr>
          <w:sz w:val="24"/>
          <w:szCs w:val="24"/>
        </w:rPr>
      </w:pPr>
      <w:r>
        <w:rPr>
          <w:sz w:val="24"/>
          <w:szCs w:val="24"/>
        </w:rPr>
        <w:t xml:space="preserve">Finally, Peter ends by saying we need to exercise our spiritual gifts in the realm of the local church. So if you’ve been following, he says, the crucified life is the abundant life. And it is displayed in your (1) prayers, that is your walk and worship with </w:t>
      </w:r>
      <w:r w:rsidRPr="00341AA1">
        <w:rPr>
          <w:b/>
          <w:sz w:val="24"/>
          <w:szCs w:val="24"/>
        </w:rPr>
        <w:t>God</w:t>
      </w:r>
      <w:r>
        <w:rPr>
          <w:sz w:val="24"/>
          <w:szCs w:val="24"/>
        </w:rPr>
        <w:t xml:space="preserve">, (2) your walk with other </w:t>
      </w:r>
      <w:r w:rsidRPr="00341AA1">
        <w:rPr>
          <w:b/>
          <w:sz w:val="24"/>
          <w:szCs w:val="24"/>
        </w:rPr>
        <w:t>Christians</w:t>
      </w:r>
      <w:r>
        <w:rPr>
          <w:sz w:val="24"/>
          <w:szCs w:val="24"/>
        </w:rPr>
        <w:t xml:space="preserve"> in their person life, and then (3) your walk in the local </w:t>
      </w:r>
      <w:r w:rsidRPr="00341AA1">
        <w:rPr>
          <w:b/>
          <w:sz w:val="24"/>
          <w:szCs w:val="24"/>
        </w:rPr>
        <w:t>church</w:t>
      </w:r>
      <w:r>
        <w:rPr>
          <w:sz w:val="24"/>
          <w:szCs w:val="24"/>
        </w:rPr>
        <w:t xml:space="preserve">, exercising your spiritual gifts. </w:t>
      </w:r>
    </w:p>
    <w:p w14:paraId="05A1124E" w14:textId="769F63DE" w:rsidR="00870917" w:rsidRPr="00E20017" w:rsidRDefault="00870917" w:rsidP="00870917">
      <w:pPr>
        <w:pStyle w:val="StyleText-Main1115pt"/>
        <w:spacing w:line="280" w:lineRule="atLeast"/>
        <w:rPr>
          <w:sz w:val="24"/>
          <w:szCs w:val="24"/>
        </w:rPr>
      </w:pPr>
      <w:r>
        <w:rPr>
          <w:sz w:val="24"/>
          <w:szCs w:val="24"/>
        </w:rPr>
        <w:t>“</w:t>
      </w:r>
      <w:r w:rsidRPr="00FA5C4C">
        <w:rPr>
          <w:sz w:val="24"/>
          <w:szCs w:val="24"/>
          <w:u w:val="single"/>
        </w:rPr>
        <w:t>As each has received a gift, use it to serve one another, as good stewards of God's varied grace: </w:t>
      </w:r>
      <w:r w:rsidRPr="00FA5C4C">
        <w:rPr>
          <w:b/>
          <w:bCs/>
          <w:sz w:val="24"/>
          <w:szCs w:val="24"/>
          <w:u w:val="single"/>
          <w:vertAlign w:val="superscript"/>
        </w:rPr>
        <w:t>11 </w:t>
      </w:r>
      <w:r w:rsidRPr="00E20017">
        <w:rPr>
          <w:sz w:val="24"/>
          <w:szCs w:val="24"/>
          <w:u w:val="single"/>
        </w:rPr>
        <w:t>whoever speaks, as one who speaks oracles of God; whoever serves, as one who serves by the strength that God supplies—</w:t>
      </w:r>
      <w:bookmarkStart w:id="108" w:name="_Hlk505494364"/>
      <w:r w:rsidRPr="00E20017">
        <w:rPr>
          <w:sz w:val="24"/>
          <w:szCs w:val="24"/>
          <w:u w:val="single"/>
        </w:rPr>
        <w:t>in order that in everything God may be glorified through Jesus Christ. To him belong glory and dominion forever and ever. Amen</w:t>
      </w:r>
      <w:r w:rsidRPr="00E20017">
        <w:rPr>
          <w:sz w:val="24"/>
          <w:szCs w:val="24"/>
        </w:rPr>
        <w:t>” (</w:t>
      </w:r>
      <w:r w:rsidRPr="00BA3D1B">
        <w:rPr>
          <w:b/>
          <w:sz w:val="24"/>
          <w:szCs w:val="24"/>
        </w:rPr>
        <w:t>4:10-11</w:t>
      </w:r>
      <w:r w:rsidRPr="00E20017">
        <w:rPr>
          <w:sz w:val="24"/>
          <w:szCs w:val="24"/>
        </w:rPr>
        <w:t xml:space="preserve">). </w:t>
      </w:r>
      <w:bookmarkEnd w:id="108"/>
    </w:p>
    <w:p w14:paraId="0F47EEF0" w14:textId="360FFEB9" w:rsidR="00870917" w:rsidRDefault="00BA3D1B" w:rsidP="00870917">
      <w:pPr>
        <w:pStyle w:val="StyleText-Main1115pt"/>
        <w:spacing w:line="280" w:lineRule="atLeast"/>
        <w:rPr>
          <w:sz w:val="24"/>
          <w:szCs w:val="24"/>
        </w:rPr>
      </w:pPr>
      <w:r w:rsidRPr="00BA3D1B">
        <w:rPr>
          <w:b/>
          <w:i/>
          <w:sz w:val="24"/>
          <w:szCs w:val="24"/>
        </w:rPr>
        <w:t>Boeing 747: All the Parts</w:t>
      </w:r>
      <w:r>
        <w:rPr>
          <w:sz w:val="24"/>
          <w:szCs w:val="24"/>
        </w:rPr>
        <w:t xml:space="preserve">. </w:t>
      </w:r>
      <w:r w:rsidR="00E20017" w:rsidRPr="00E20017">
        <w:rPr>
          <w:sz w:val="24"/>
          <w:szCs w:val="24"/>
        </w:rPr>
        <w:t xml:space="preserve">Every part in the body of Christ is </w:t>
      </w:r>
      <w:r w:rsidR="00E20017">
        <w:rPr>
          <w:sz w:val="24"/>
          <w:szCs w:val="24"/>
        </w:rPr>
        <w:t xml:space="preserve">necessary. </w:t>
      </w:r>
      <w:r w:rsidR="00E20017" w:rsidRPr="00E20017">
        <w:rPr>
          <w:sz w:val="24"/>
          <w:szCs w:val="24"/>
        </w:rPr>
        <w:t>T</w:t>
      </w:r>
      <w:r w:rsidR="00E20017">
        <w:rPr>
          <w:sz w:val="24"/>
          <w:szCs w:val="24"/>
        </w:rPr>
        <w:t>here are t</w:t>
      </w:r>
      <w:r w:rsidR="00E20017" w:rsidRPr="00E20017">
        <w:rPr>
          <w:sz w:val="24"/>
          <w:szCs w:val="24"/>
        </w:rPr>
        <w:t>housands of pieces in a Boeing 747.  Take off a wing!  Take off the landing gear.  Take out one of the engines</w:t>
      </w:r>
      <w:r w:rsidR="001F32B7">
        <w:rPr>
          <w:sz w:val="24"/>
          <w:szCs w:val="24"/>
        </w:rPr>
        <w:t>. The truth is, just like in an airplane, in the Body of Christ, y</w:t>
      </w:r>
      <w:r w:rsidR="00E20017" w:rsidRPr="00E20017">
        <w:rPr>
          <w:sz w:val="24"/>
          <w:szCs w:val="24"/>
        </w:rPr>
        <w:t xml:space="preserve">ou need </w:t>
      </w:r>
      <w:r w:rsidR="001F32B7">
        <w:rPr>
          <w:i/>
          <w:sz w:val="24"/>
          <w:szCs w:val="24"/>
        </w:rPr>
        <w:t>all</w:t>
      </w:r>
      <w:r w:rsidR="00E20017" w:rsidRPr="00E20017">
        <w:rPr>
          <w:sz w:val="24"/>
          <w:szCs w:val="24"/>
        </w:rPr>
        <w:t xml:space="preserve"> the parts!!</w:t>
      </w:r>
    </w:p>
    <w:p w14:paraId="1EABDCF2" w14:textId="652BCF48" w:rsidR="00BA3D1B" w:rsidRPr="00BA3D1B" w:rsidRDefault="00BA3D1B" w:rsidP="00BA3D1B">
      <w:pPr>
        <w:pStyle w:val="Heading3"/>
        <w:rPr>
          <w:b w:val="0"/>
          <w:sz w:val="28"/>
        </w:rPr>
      </w:pPr>
      <w:bookmarkStart w:id="109" w:name="_Toc505494104"/>
      <w:bookmarkStart w:id="110" w:name="_Toc505495104"/>
      <w:bookmarkStart w:id="111" w:name="_Toc505496822"/>
      <w:bookmarkStart w:id="112" w:name="_Toc505496861"/>
      <w:r w:rsidRPr="00BA3D1B">
        <w:rPr>
          <w:b w:val="0"/>
          <w:sz w:val="28"/>
        </w:rPr>
        <w:t xml:space="preserve">Each Member is Responsible to Exercise their </w:t>
      </w:r>
      <w:r>
        <w:rPr>
          <w:b w:val="0"/>
          <w:sz w:val="28"/>
        </w:rPr>
        <w:t xml:space="preserve">Spiritual </w:t>
      </w:r>
      <w:r w:rsidRPr="00BA3D1B">
        <w:rPr>
          <w:b w:val="0"/>
          <w:sz w:val="28"/>
        </w:rPr>
        <w:t>Gifts</w:t>
      </w:r>
      <w:bookmarkEnd w:id="109"/>
      <w:bookmarkEnd w:id="110"/>
      <w:bookmarkEnd w:id="111"/>
      <w:bookmarkEnd w:id="112"/>
    </w:p>
    <w:p w14:paraId="094D3375" w14:textId="484AD469" w:rsidR="00BA3D1B" w:rsidRPr="00E20017" w:rsidRDefault="00BA3D1B" w:rsidP="00870917">
      <w:pPr>
        <w:pStyle w:val="StyleText-Main1115pt"/>
        <w:spacing w:line="280" w:lineRule="atLeast"/>
        <w:rPr>
          <w:sz w:val="24"/>
          <w:szCs w:val="24"/>
        </w:rPr>
      </w:pPr>
      <w:r w:rsidRPr="00BA3D1B">
        <w:rPr>
          <w:sz w:val="24"/>
          <w:szCs w:val="24"/>
        </w:rPr>
        <w:t>“</w:t>
      </w:r>
      <w:r w:rsidRPr="00BA3D1B">
        <w:rPr>
          <w:sz w:val="24"/>
          <w:szCs w:val="24"/>
          <w:u w:val="single"/>
        </w:rPr>
        <w:t>As each has received a gift, use it to serve one another, as good stewards of God’s varied [multi-colored] grace</w:t>
      </w:r>
      <w:r w:rsidRPr="00BA3D1B">
        <w:rPr>
          <w:sz w:val="24"/>
          <w:szCs w:val="24"/>
        </w:rPr>
        <w:t>.” We are going to give an account to use our gift!</w:t>
      </w:r>
      <w:r>
        <w:rPr>
          <w:sz w:val="24"/>
          <w:szCs w:val="24"/>
        </w:rPr>
        <w:t xml:space="preserve"> A steward is not an owner. You are using something that belongs to someone else. Your spiritual gift belongs to God. You need to use it for him. </w:t>
      </w:r>
    </w:p>
    <w:p w14:paraId="6C4D1B8B" w14:textId="7D0AFA41" w:rsidR="00BA3D1B" w:rsidRPr="00BA3D1B" w:rsidRDefault="00BA3D1B" w:rsidP="00BA3D1B">
      <w:pPr>
        <w:pStyle w:val="Heading3"/>
        <w:rPr>
          <w:b w:val="0"/>
          <w:sz w:val="28"/>
        </w:rPr>
      </w:pPr>
      <w:bookmarkStart w:id="113" w:name="_Toc505495105"/>
      <w:bookmarkStart w:id="114" w:name="_Toc505496823"/>
      <w:bookmarkStart w:id="115" w:name="_Toc505496862"/>
      <w:r>
        <w:rPr>
          <w:b w:val="0"/>
          <w:sz w:val="28"/>
        </w:rPr>
        <w:t>Spiritual Gifts Differ</w:t>
      </w:r>
      <w:bookmarkEnd w:id="113"/>
      <w:bookmarkEnd w:id="114"/>
      <w:bookmarkEnd w:id="115"/>
    </w:p>
    <w:p w14:paraId="5FF57689" w14:textId="13A595DA" w:rsidR="00BA3D1B" w:rsidRDefault="00BA3D1B" w:rsidP="000B3FAA">
      <w:pPr>
        <w:autoSpaceDE/>
        <w:autoSpaceDN/>
        <w:spacing w:line="259" w:lineRule="auto"/>
        <w:ind w:firstLine="446"/>
        <w:rPr>
          <w:rFonts w:ascii="Georgia" w:hAnsi="Georgia"/>
          <w:sz w:val="24"/>
          <w:szCs w:val="24"/>
        </w:rPr>
      </w:pPr>
      <w:r w:rsidRPr="00BA3D1B">
        <w:rPr>
          <w:rFonts w:ascii="Georgia" w:hAnsi="Georgia"/>
          <w:sz w:val="24"/>
          <w:szCs w:val="24"/>
        </w:rPr>
        <w:t>Peter says, be “</w:t>
      </w:r>
      <w:r w:rsidRPr="00BA3D1B">
        <w:rPr>
          <w:rFonts w:ascii="Georgia" w:hAnsi="Georgia"/>
          <w:sz w:val="24"/>
          <w:szCs w:val="24"/>
          <w:u w:val="single"/>
        </w:rPr>
        <w:t>good stewards of God's varied [multi-colored] grace: </w:t>
      </w:r>
      <w:r w:rsidRPr="00BA3D1B">
        <w:rPr>
          <w:rFonts w:ascii="Georgia" w:hAnsi="Georgia"/>
          <w:b/>
          <w:bCs/>
          <w:sz w:val="24"/>
          <w:szCs w:val="24"/>
          <w:u w:val="single"/>
          <w:vertAlign w:val="superscript"/>
        </w:rPr>
        <w:t>11 </w:t>
      </w:r>
      <w:r w:rsidRPr="00BA3D1B">
        <w:rPr>
          <w:rFonts w:ascii="Georgia" w:hAnsi="Georgia"/>
          <w:sz w:val="24"/>
          <w:szCs w:val="24"/>
          <w:u w:val="single"/>
        </w:rPr>
        <w:t>whoever speaks, as one who speaks oracles of God; whoever serves, as one who serves by the strength that God supplies</w:t>
      </w:r>
      <w:r w:rsidRPr="00BA3D1B">
        <w:rPr>
          <w:rFonts w:ascii="Georgia" w:hAnsi="Georgia"/>
          <w:sz w:val="24"/>
          <w:szCs w:val="24"/>
        </w:rPr>
        <w:t>” (</w:t>
      </w:r>
      <w:r>
        <w:rPr>
          <w:rFonts w:ascii="Georgia" w:hAnsi="Georgia"/>
          <w:b/>
          <w:sz w:val="24"/>
          <w:szCs w:val="24"/>
        </w:rPr>
        <w:t>4:10-11</w:t>
      </w:r>
      <w:r>
        <w:rPr>
          <w:rFonts w:ascii="Georgia" w:hAnsi="Georgia"/>
          <w:sz w:val="24"/>
          <w:szCs w:val="24"/>
        </w:rPr>
        <w:t xml:space="preserve">). </w:t>
      </w:r>
    </w:p>
    <w:p w14:paraId="52728F2E" w14:textId="08CF6784" w:rsidR="000B3FAA" w:rsidRDefault="000B3FAA" w:rsidP="000B3FAA">
      <w:pPr>
        <w:autoSpaceDE/>
        <w:autoSpaceDN/>
        <w:spacing w:line="259" w:lineRule="auto"/>
        <w:ind w:firstLine="446"/>
        <w:rPr>
          <w:rFonts w:ascii="Georgia" w:hAnsi="Georgia"/>
          <w:sz w:val="24"/>
          <w:szCs w:val="24"/>
        </w:rPr>
      </w:pPr>
      <w:r>
        <w:rPr>
          <w:rFonts w:ascii="Georgia" w:hAnsi="Georgia"/>
          <w:sz w:val="24"/>
          <w:szCs w:val="24"/>
        </w:rPr>
        <w:t>Peter says, there are two kinds of gifts: gifts of speaking and gifts of serving. If you speak, speak “</w:t>
      </w:r>
      <w:r w:rsidRPr="00BA3D1B">
        <w:rPr>
          <w:rFonts w:ascii="Georgia" w:hAnsi="Georgia"/>
          <w:sz w:val="24"/>
          <w:szCs w:val="24"/>
          <w:u w:val="single"/>
        </w:rPr>
        <w:t>as one who speaks oracles of God</w:t>
      </w:r>
      <w:r>
        <w:rPr>
          <w:rFonts w:ascii="Georgia" w:hAnsi="Georgia"/>
          <w:sz w:val="24"/>
          <w:szCs w:val="24"/>
        </w:rPr>
        <w:t xml:space="preserve">.” Don’t hold back. This is God’s message. Don’t edit it. Don’t speak for people. Don’t tickle their ears. Speak </w:t>
      </w:r>
      <w:r w:rsidR="00B3107D">
        <w:rPr>
          <w:rFonts w:ascii="Georgia" w:hAnsi="Georgia"/>
          <w:sz w:val="24"/>
          <w:szCs w:val="24"/>
        </w:rPr>
        <w:t xml:space="preserve">with authority because this is God’s Word. </w:t>
      </w:r>
    </w:p>
    <w:p w14:paraId="17C2EE00" w14:textId="2C0667A9" w:rsidR="00B3107D" w:rsidRPr="000B3FAA" w:rsidRDefault="00B3107D" w:rsidP="000B3FAA">
      <w:pPr>
        <w:autoSpaceDE/>
        <w:autoSpaceDN/>
        <w:spacing w:line="259" w:lineRule="auto"/>
        <w:ind w:firstLine="446"/>
        <w:rPr>
          <w:rFonts w:ascii="Georgia" w:hAnsi="Georgia"/>
          <w:sz w:val="24"/>
          <w:szCs w:val="24"/>
        </w:rPr>
      </w:pPr>
      <w:r>
        <w:rPr>
          <w:rFonts w:ascii="Georgia" w:hAnsi="Georgia"/>
          <w:sz w:val="24"/>
          <w:szCs w:val="24"/>
        </w:rPr>
        <w:t>And if you have the gift of serving, then let God supply your strength. Serving God in ministry can be exhausting, so you need to depend on God’s strength, living the abundant life.</w:t>
      </w:r>
    </w:p>
    <w:p w14:paraId="4357BA9B" w14:textId="51A1A54C" w:rsidR="00BA3D1B" w:rsidRPr="00BA3D1B" w:rsidRDefault="00BA3D1B" w:rsidP="00BA3D1B">
      <w:pPr>
        <w:pStyle w:val="Heading3"/>
        <w:rPr>
          <w:b w:val="0"/>
          <w:sz w:val="28"/>
        </w:rPr>
      </w:pPr>
      <w:bookmarkStart w:id="116" w:name="_Toc505495106"/>
      <w:bookmarkStart w:id="117" w:name="_Toc505496824"/>
      <w:bookmarkStart w:id="118" w:name="_Toc505496863"/>
      <w:r>
        <w:rPr>
          <w:b w:val="0"/>
          <w:sz w:val="28"/>
        </w:rPr>
        <w:t>Spiritual Gifts Should Be God Centered</w:t>
      </w:r>
      <w:bookmarkEnd w:id="116"/>
      <w:bookmarkEnd w:id="117"/>
      <w:bookmarkEnd w:id="118"/>
    </w:p>
    <w:p w14:paraId="63C7F126" w14:textId="77777777" w:rsidR="00840906" w:rsidRDefault="00BA3D1B" w:rsidP="00840906">
      <w:pPr>
        <w:autoSpaceDE/>
        <w:autoSpaceDN/>
        <w:spacing w:line="259" w:lineRule="auto"/>
        <w:ind w:firstLine="446"/>
        <w:rPr>
          <w:rFonts w:ascii="Georgia" w:hAnsi="Georgia"/>
          <w:sz w:val="24"/>
          <w:szCs w:val="24"/>
        </w:rPr>
      </w:pPr>
      <w:r>
        <w:rPr>
          <w:rFonts w:ascii="Georgia" w:hAnsi="Georgia"/>
          <w:sz w:val="24"/>
          <w:szCs w:val="24"/>
        </w:rPr>
        <w:t>Peter says the purpose of spiritual gifts is to bring honor and glory to God.</w:t>
      </w:r>
      <w:r w:rsidR="00840906">
        <w:rPr>
          <w:rFonts w:ascii="Georgia" w:hAnsi="Georgia"/>
          <w:sz w:val="24"/>
          <w:szCs w:val="24"/>
        </w:rPr>
        <w:t xml:space="preserve"> They exist “</w:t>
      </w:r>
      <w:r w:rsidRPr="00BA3D1B">
        <w:rPr>
          <w:rFonts w:ascii="Georgia" w:hAnsi="Georgia"/>
          <w:sz w:val="24"/>
          <w:szCs w:val="24"/>
          <w:u w:val="single"/>
        </w:rPr>
        <w:t>in order that in everything God may be glorified through Jesus Christ. To him belong glory and dominion forever and ever. Amen</w:t>
      </w:r>
      <w:r w:rsidRPr="00BA3D1B">
        <w:rPr>
          <w:rFonts w:ascii="Georgia" w:hAnsi="Georgia"/>
          <w:sz w:val="24"/>
          <w:szCs w:val="24"/>
        </w:rPr>
        <w:t>” (4:10-11)</w:t>
      </w:r>
      <w:r w:rsidR="00840906">
        <w:rPr>
          <w:rFonts w:ascii="Georgia" w:hAnsi="Georgia"/>
          <w:sz w:val="24"/>
          <w:szCs w:val="24"/>
        </w:rPr>
        <w:t>.</w:t>
      </w:r>
    </w:p>
    <w:p w14:paraId="4624F81F" w14:textId="77777777" w:rsidR="00840906" w:rsidRDefault="00840906" w:rsidP="00840906">
      <w:pPr>
        <w:autoSpaceDE/>
        <w:autoSpaceDN/>
        <w:spacing w:line="259" w:lineRule="auto"/>
        <w:ind w:firstLine="446"/>
        <w:rPr>
          <w:rFonts w:ascii="Georgia" w:hAnsi="Georgia"/>
          <w:sz w:val="24"/>
          <w:szCs w:val="24"/>
        </w:rPr>
      </w:pPr>
      <w:r w:rsidRPr="00840906">
        <w:rPr>
          <w:rFonts w:ascii="Georgia" w:hAnsi="Georgia"/>
          <w:b/>
          <w:i/>
          <w:sz w:val="24"/>
          <w:szCs w:val="24"/>
        </w:rPr>
        <w:t>Ichabod, the Glory has Departed</w:t>
      </w:r>
      <w:r>
        <w:rPr>
          <w:rFonts w:ascii="Georgia" w:hAnsi="Georgia"/>
          <w:sz w:val="24"/>
          <w:szCs w:val="24"/>
        </w:rPr>
        <w:t xml:space="preserve">. I think of </w:t>
      </w:r>
      <w:r w:rsidRPr="00840906">
        <w:rPr>
          <w:rFonts w:ascii="Georgia" w:hAnsi="Georgia"/>
          <w:b/>
          <w:sz w:val="24"/>
          <w:szCs w:val="24"/>
          <w:highlight w:val="yellow"/>
        </w:rPr>
        <w:t>Hophni and Phineas</w:t>
      </w:r>
      <w:r>
        <w:rPr>
          <w:rFonts w:ascii="Georgia" w:hAnsi="Georgia"/>
          <w:sz w:val="24"/>
          <w:szCs w:val="24"/>
        </w:rPr>
        <w:t>, the two sons of Eli. They used their spiritual office and gifting for themselves. God told them to burn all the fat off the sacrifices, but they disobeyed. They liked the savory pieces of meat. They disobeyed the Lord. It seems their father, who was high priest was aware of this, and the Bible says, “he was a very heavy man,” so he might have been part of this. But God told Eli through the boy Samuel judgment was coming because, “</w:t>
      </w:r>
      <w:r w:rsidRPr="00840906">
        <w:rPr>
          <w:rFonts w:ascii="Georgia" w:hAnsi="Georgia"/>
          <w:sz w:val="24"/>
          <w:szCs w:val="24"/>
        </w:rPr>
        <w:t>his sons were blaspheming God, and he did not restrain them</w:t>
      </w:r>
      <w:r>
        <w:rPr>
          <w:rFonts w:ascii="Georgia" w:hAnsi="Georgia"/>
          <w:sz w:val="24"/>
          <w:szCs w:val="24"/>
        </w:rPr>
        <w:t>” (</w:t>
      </w:r>
      <w:r w:rsidRPr="00840906">
        <w:rPr>
          <w:rFonts w:ascii="Georgia" w:hAnsi="Georgia"/>
          <w:b/>
          <w:sz w:val="24"/>
          <w:szCs w:val="24"/>
        </w:rPr>
        <w:t>1 Sam 3:13</w:t>
      </w:r>
      <w:r>
        <w:rPr>
          <w:rFonts w:ascii="Georgia" w:hAnsi="Georgia"/>
          <w:sz w:val="24"/>
          <w:szCs w:val="24"/>
        </w:rPr>
        <w:t xml:space="preserve">). </w:t>
      </w:r>
    </w:p>
    <w:p w14:paraId="4F9A94A5" w14:textId="77777777" w:rsidR="00C00EEF" w:rsidRDefault="00840906" w:rsidP="00C00EEF">
      <w:pPr>
        <w:autoSpaceDE/>
        <w:autoSpaceDN/>
        <w:spacing w:line="259" w:lineRule="auto"/>
        <w:ind w:firstLine="446"/>
        <w:rPr>
          <w:rFonts w:ascii="Georgia" w:hAnsi="Georgia"/>
          <w:sz w:val="24"/>
          <w:szCs w:val="24"/>
        </w:rPr>
      </w:pPr>
      <w:r>
        <w:rPr>
          <w:rFonts w:ascii="Georgia" w:hAnsi="Georgia"/>
          <w:sz w:val="24"/>
          <w:szCs w:val="24"/>
        </w:rPr>
        <w:t>The Tabernacle stayed at Shiloh for 369 years, until God brought judgment to Eli and his two sons. One day, the Philistines came in battle against Israel and burned the Tabernacle down. That day Eli and his two sons, Hophni and Phineas died. That day Phineas’ wife had a baby. As she was dying, “</w:t>
      </w:r>
      <w:r w:rsidRPr="00840906">
        <w:rPr>
          <w:rFonts w:ascii="Georgia" w:hAnsi="Georgia"/>
          <w:sz w:val="24"/>
          <w:szCs w:val="24"/>
          <w:u w:val="single"/>
        </w:rPr>
        <w:t xml:space="preserve">she named the child </w:t>
      </w:r>
      <w:r w:rsidRPr="00840906">
        <w:rPr>
          <w:rFonts w:ascii="Georgia" w:hAnsi="Georgia"/>
          <w:b/>
          <w:sz w:val="24"/>
          <w:szCs w:val="24"/>
          <w:u w:val="single"/>
        </w:rPr>
        <w:t>Ichabod</w:t>
      </w:r>
      <w:r w:rsidRPr="00840906">
        <w:rPr>
          <w:rFonts w:ascii="Georgia" w:hAnsi="Georgia"/>
          <w:sz w:val="24"/>
          <w:szCs w:val="24"/>
          <w:u w:val="single"/>
        </w:rPr>
        <w:t>, saying, ‘The glory has departed from Israel!</w:t>
      </w:r>
      <w:r>
        <w:rPr>
          <w:rFonts w:ascii="Georgia" w:hAnsi="Georgia"/>
          <w:sz w:val="24"/>
          <w:szCs w:val="24"/>
        </w:rPr>
        <w:t>’”</w:t>
      </w:r>
      <w:r w:rsidRPr="00840906">
        <w:rPr>
          <w:rFonts w:ascii="Georgia" w:hAnsi="Georgia"/>
          <w:sz w:val="24"/>
          <w:szCs w:val="24"/>
        </w:rPr>
        <w:t xml:space="preserve"> </w:t>
      </w:r>
      <w:r>
        <w:rPr>
          <w:rFonts w:ascii="Georgia" w:hAnsi="Georgia"/>
          <w:sz w:val="24"/>
          <w:szCs w:val="24"/>
        </w:rPr>
        <w:t>(</w:t>
      </w:r>
      <w:r w:rsidRPr="00840906">
        <w:rPr>
          <w:rFonts w:ascii="Georgia" w:hAnsi="Georgia"/>
          <w:b/>
          <w:sz w:val="24"/>
          <w:szCs w:val="24"/>
        </w:rPr>
        <w:t>1 Sam 4:21</w:t>
      </w:r>
      <w:r>
        <w:rPr>
          <w:rFonts w:ascii="Georgia" w:hAnsi="Georgia"/>
          <w:sz w:val="24"/>
          <w:szCs w:val="24"/>
        </w:rPr>
        <w:t>)</w:t>
      </w:r>
      <w:r w:rsidR="00C00EEF">
        <w:rPr>
          <w:rFonts w:ascii="Georgia" w:hAnsi="Georgia"/>
          <w:sz w:val="24"/>
          <w:szCs w:val="24"/>
        </w:rPr>
        <w:t>.</w:t>
      </w:r>
    </w:p>
    <w:p w14:paraId="3553B1C8" w14:textId="5CA7A56E" w:rsidR="00D16954" w:rsidRPr="00840906" w:rsidRDefault="00C00EEF" w:rsidP="00C00EEF">
      <w:pPr>
        <w:autoSpaceDE/>
        <w:autoSpaceDN/>
        <w:spacing w:line="259" w:lineRule="auto"/>
        <w:ind w:firstLine="446"/>
        <w:rPr>
          <w:rFonts w:ascii="Georgia" w:hAnsi="Georgia"/>
          <w:sz w:val="24"/>
          <w:szCs w:val="24"/>
        </w:rPr>
      </w:pPr>
      <w:r>
        <w:rPr>
          <w:rFonts w:ascii="Georgia" w:hAnsi="Georgia"/>
          <w:sz w:val="24"/>
          <w:szCs w:val="24"/>
        </w:rPr>
        <w:t xml:space="preserve">On the other hand, I think of Israel and why God chose them. He chose them because they were nothings. They had nothing to add of themselves. Anything they have is from God. That’s how it is with the church of Christ. We are nothings. Anything we have is from God. Let’s use it for his glory. </w:t>
      </w:r>
      <w:r w:rsidRPr="00C00EEF">
        <w:rPr>
          <w:rFonts w:ascii="Georgia" w:hAnsi="Georgia"/>
          <w:b/>
          <w:sz w:val="24"/>
          <w:szCs w:val="24"/>
          <w:highlight w:val="yellow"/>
        </w:rPr>
        <w:t>Whether you are a teacher</w:t>
      </w:r>
      <w:r>
        <w:rPr>
          <w:rFonts w:ascii="Georgia" w:hAnsi="Georgia"/>
          <w:sz w:val="24"/>
          <w:szCs w:val="24"/>
        </w:rPr>
        <w:t xml:space="preserve">, then tremble at God’s word and not at people. Speak the truth in love. Be filled with the Spirit when you speak. And </w:t>
      </w:r>
      <w:r w:rsidRPr="00C00EEF">
        <w:rPr>
          <w:rFonts w:ascii="Georgia" w:hAnsi="Georgia"/>
          <w:b/>
          <w:sz w:val="24"/>
          <w:szCs w:val="24"/>
          <w:highlight w:val="yellow"/>
        </w:rPr>
        <w:t>if you are someone who serves</w:t>
      </w:r>
      <w:r>
        <w:rPr>
          <w:rFonts w:ascii="Georgia" w:hAnsi="Georgia"/>
          <w:sz w:val="24"/>
          <w:szCs w:val="24"/>
        </w:rPr>
        <w:t xml:space="preserve">, whether in music, setting up and tearing down for fellowship, washing dishes, serving in the nursery, being hospitable, praying or giving, do it with God’s strength. On those days you feel so </w:t>
      </w:r>
      <w:r w:rsidRPr="00C00EEF">
        <w:rPr>
          <w:rFonts w:ascii="Georgia" w:hAnsi="Georgia"/>
          <w:b/>
          <w:sz w:val="24"/>
          <w:szCs w:val="24"/>
          <w:highlight w:val="yellow"/>
        </w:rPr>
        <w:t>puny</w:t>
      </w:r>
      <w:r>
        <w:rPr>
          <w:rFonts w:ascii="Georgia" w:hAnsi="Georgia"/>
          <w:sz w:val="24"/>
          <w:szCs w:val="24"/>
        </w:rPr>
        <w:t xml:space="preserve"> and without strength, </w:t>
      </w:r>
      <w:r w:rsidRPr="00C00EEF">
        <w:rPr>
          <w:rFonts w:ascii="Georgia" w:hAnsi="Georgia"/>
          <w:b/>
          <w:sz w:val="24"/>
          <w:szCs w:val="24"/>
          <w:highlight w:val="yellow"/>
        </w:rPr>
        <w:t>let the joy of the Lord be your strength</w:t>
      </w:r>
      <w:r>
        <w:rPr>
          <w:rFonts w:ascii="Georgia" w:hAnsi="Georgia"/>
          <w:sz w:val="24"/>
          <w:szCs w:val="24"/>
        </w:rPr>
        <w:t xml:space="preserve">! </w:t>
      </w:r>
    </w:p>
    <w:p w14:paraId="392C83EC" w14:textId="2B674F23" w:rsidR="007C6044" w:rsidRPr="00EA4416" w:rsidRDefault="007C6044" w:rsidP="007C6044">
      <w:pPr>
        <w:pStyle w:val="StyleText-Main1115pt"/>
        <w:spacing w:before="120" w:line="280" w:lineRule="atLeast"/>
        <w:ind w:firstLine="0"/>
        <w:jc w:val="center"/>
        <w:rPr>
          <w:b/>
          <w:sz w:val="24"/>
          <w:szCs w:val="24"/>
        </w:rPr>
      </w:pPr>
      <w:r w:rsidRPr="00EA4416">
        <w:rPr>
          <w:b/>
          <w:sz w:val="24"/>
          <w:szCs w:val="24"/>
        </w:rPr>
        <w:t>Conclusion</w:t>
      </w:r>
    </w:p>
    <w:p w14:paraId="1F138AC1" w14:textId="6CD0B7E6" w:rsidR="007C6044" w:rsidRDefault="00C00EEF" w:rsidP="00C00EEF">
      <w:pPr>
        <w:pStyle w:val="StyleText-Main1115pt"/>
        <w:spacing w:line="280" w:lineRule="atLeast"/>
        <w:rPr>
          <w:sz w:val="24"/>
          <w:szCs w:val="24"/>
        </w:rPr>
      </w:pPr>
      <w:r>
        <w:rPr>
          <w:sz w:val="24"/>
          <w:szCs w:val="24"/>
        </w:rPr>
        <w:t>So, let me sum up this message. It’s very simple: the crucified life is the abundant life. How long will you continue Christian, in a life of emptiness?</w:t>
      </w:r>
      <w:r w:rsidR="00697BA7">
        <w:rPr>
          <w:sz w:val="24"/>
          <w:szCs w:val="24"/>
        </w:rPr>
        <w:t xml:space="preserve"> </w:t>
      </w:r>
      <w:r>
        <w:rPr>
          <w:sz w:val="24"/>
          <w:szCs w:val="24"/>
        </w:rPr>
        <w:t xml:space="preserve">You have Christ and all his power and kingdom, yet you are dry and dead on the inside. Let this be the moment you renew your first love. Self-denial is a big commitment, but it’s the only way to the abundant life. </w:t>
      </w:r>
    </w:p>
    <w:p w14:paraId="4BBEC0B1" w14:textId="77777777" w:rsidR="007C6044" w:rsidRPr="00EA4416" w:rsidRDefault="007C6044" w:rsidP="007C6044">
      <w:pPr>
        <w:pStyle w:val="StyleText-Main1115pt"/>
        <w:spacing w:before="120" w:line="280" w:lineRule="atLeast"/>
        <w:ind w:firstLine="0"/>
        <w:jc w:val="center"/>
        <w:rPr>
          <w:b/>
          <w:sz w:val="24"/>
          <w:szCs w:val="24"/>
        </w:rPr>
      </w:pPr>
      <w:r>
        <w:rPr>
          <w:b/>
          <w:sz w:val="24"/>
          <w:szCs w:val="24"/>
        </w:rPr>
        <w:t>Invitation</w:t>
      </w:r>
    </w:p>
    <w:p w14:paraId="0A96BB3F" w14:textId="28000D8C" w:rsidR="00C00EEF" w:rsidRDefault="00C00EEF" w:rsidP="007C6044">
      <w:pPr>
        <w:pStyle w:val="StyleText-Main1115pt"/>
        <w:spacing w:line="280" w:lineRule="atLeast"/>
        <w:rPr>
          <w:sz w:val="24"/>
          <w:szCs w:val="24"/>
        </w:rPr>
      </w:pPr>
      <w:r>
        <w:rPr>
          <w:sz w:val="24"/>
          <w:szCs w:val="24"/>
        </w:rPr>
        <w:t xml:space="preserve">As the music begins to pray I want you to give you the opportunity to surrender your life anew to God. Don’t go another day in selfish living. Give up on your life. Go to your own funeral today. Let the life of Christ flow through you. </w:t>
      </w:r>
    </w:p>
    <w:p w14:paraId="251470A1" w14:textId="11B4DDFB" w:rsidR="00C00EEF" w:rsidRDefault="00C00EEF" w:rsidP="007C6044">
      <w:pPr>
        <w:pStyle w:val="StyleText-Main1115pt"/>
        <w:spacing w:line="280" w:lineRule="atLeast"/>
        <w:rPr>
          <w:sz w:val="24"/>
          <w:szCs w:val="24"/>
        </w:rPr>
      </w:pPr>
      <w:r>
        <w:rPr>
          <w:sz w:val="24"/>
          <w:szCs w:val="24"/>
        </w:rPr>
        <w:t xml:space="preserve">If you are here without Christ, come to him today. Don’t delay. He says, Come to me all who thirst! Come and I will give you a river of life flowing from your belly. I will give you the Holy Spirit. Talk to me or one of those at the back of the church waiting to pray with you. </w:t>
      </w:r>
    </w:p>
    <w:p w14:paraId="62B494DD" w14:textId="10A8A405" w:rsidR="00C00EEF" w:rsidRDefault="00C00EEF" w:rsidP="007C6044">
      <w:pPr>
        <w:pStyle w:val="StyleText-Main1115pt"/>
        <w:spacing w:line="280" w:lineRule="atLeast"/>
        <w:rPr>
          <w:sz w:val="24"/>
          <w:szCs w:val="24"/>
        </w:rPr>
      </w:pPr>
    </w:p>
    <w:p w14:paraId="30A8FC5B" w14:textId="3067C257" w:rsidR="00C00EEF" w:rsidRPr="00C00EEF" w:rsidRDefault="00C00EEF" w:rsidP="00C00EEF">
      <w:pPr>
        <w:pStyle w:val="StyleText-Main1115pt"/>
        <w:spacing w:line="280" w:lineRule="atLeast"/>
        <w:ind w:firstLine="0"/>
        <w:jc w:val="center"/>
        <w:rPr>
          <w:i/>
          <w:sz w:val="24"/>
          <w:szCs w:val="24"/>
        </w:rPr>
      </w:pPr>
      <w:r w:rsidRPr="00C00EEF">
        <w:rPr>
          <w:i/>
          <w:sz w:val="24"/>
          <w:szCs w:val="24"/>
        </w:rPr>
        <w:t>Just as I am / I Come Broken</w:t>
      </w:r>
    </w:p>
    <w:p w14:paraId="09F54ABC" w14:textId="77777777" w:rsidR="00C00EEF" w:rsidRDefault="00C00EEF" w:rsidP="007C6044">
      <w:pPr>
        <w:pStyle w:val="StyleText-Main1115pt"/>
        <w:spacing w:line="280" w:lineRule="atLeast"/>
        <w:rPr>
          <w:sz w:val="24"/>
          <w:szCs w:val="24"/>
        </w:rPr>
      </w:pPr>
    </w:p>
    <w:p w14:paraId="2CFFF075" w14:textId="32F21694" w:rsidR="008A55AD" w:rsidRPr="00270122" w:rsidRDefault="008A55AD" w:rsidP="007C6044">
      <w:pPr>
        <w:pStyle w:val="StyleText-Main1115pt"/>
        <w:spacing w:line="280" w:lineRule="atLeast"/>
        <w:ind w:left="720" w:firstLine="0"/>
        <w:rPr>
          <w:rFonts w:ascii="Open Sans" w:hAnsi="Open Sans" w:cs="Open Sans"/>
          <w:smallCaps/>
          <w:spacing w:val="20"/>
          <w:sz w:val="20"/>
          <w:szCs w:val="36"/>
        </w:rPr>
      </w:pPr>
    </w:p>
    <w:sectPr w:rsidR="008A55AD" w:rsidRPr="0027012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8084A" w14:textId="77777777" w:rsidR="00973FB4" w:rsidRDefault="00973FB4" w:rsidP="00EE062B">
      <w:r>
        <w:separator/>
      </w:r>
    </w:p>
  </w:endnote>
  <w:endnote w:type="continuationSeparator" w:id="0">
    <w:p w14:paraId="13ADA6A2" w14:textId="77777777" w:rsidR="00973FB4" w:rsidRDefault="00973FB4" w:rsidP="00EE062B">
      <w:r>
        <w:continuationSeparator/>
      </w:r>
    </w:p>
  </w:endnote>
  <w:endnote w:type="continuationNotice" w:id="1">
    <w:p w14:paraId="7624C933" w14:textId="77777777" w:rsidR="00973FB4" w:rsidRDefault="00973F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swald">
    <w:panose1 w:val="00000500000000000000"/>
    <w:charset w:val="00"/>
    <w:family w:val="auto"/>
    <w:pitch w:val="variable"/>
    <w:sig w:usb0="20000207" w:usb1="00000000" w:usb2="00000000" w:usb3="00000000" w:csb0="00000197"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Raleway Black">
    <w:altName w:val="Franklin Gothic Heavy"/>
    <w:panose1 w:val="020B0A03030101060003"/>
    <w:charset w:val="00"/>
    <w:family w:val="swiss"/>
    <w:pitch w:val="variable"/>
    <w:sig w:usb0="A00002FF" w:usb1="5000205B" w:usb2="00000000" w:usb3="00000000" w:csb0="00000097"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0AB4" w14:textId="1F8469D1" w:rsidR="00973FB4" w:rsidRPr="00C26D34" w:rsidRDefault="00973FB4" w:rsidP="00EE062B">
    <w:pPr>
      <w:pStyle w:val="Footer"/>
      <w:jc w:val="center"/>
      <w:rPr>
        <w:rFonts w:ascii="Calibri" w:hAnsi="Calibri"/>
      </w:rPr>
    </w:pPr>
    <w:r w:rsidRPr="00C26D34">
      <w:rPr>
        <w:rFonts w:ascii="Calibri" w:hAnsi="Calibri"/>
      </w:rPr>
      <w:fldChar w:fldCharType="begin"/>
    </w:r>
    <w:r w:rsidRPr="00C26D34">
      <w:rPr>
        <w:rFonts w:ascii="Calibri" w:hAnsi="Calibri"/>
      </w:rPr>
      <w:instrText xml:space="preserve"> PAGE   \* MERGEFORMAT </w:instrText>
    </w:r>
    <w:r w:rsidRPr="00C26D34">
      <w:rPr>
        <w:rFonts w:ascii="Calibri" w:hAnsi="Calibri"/>
      </w:rPr>
      <w:fldChar w:fldCharType="separate"/>
    </w:r>
    <w:r w:rsidR="00F12C0B">
      <w:rPr>
        <w:rFonts w:ascii="Calibri" w:hAnsi="Calibri"/>
        <w:noProof/>
      </w:rPr>
      <w:t>3</w:t>
    </w:r>
    <w:r w:rsidRPr="00C26D34">
      <w:rPr>
        <w:rFonts w:ascii="Calibri" w:hAnsi="Calibri"/>
      </w:rPr>
      <w:fldChar w:fldCharType="end"/>
    </w:r>
  </w:p>
  <w:p w14:paraId="411A7754" w14:textId="53FB9FC3" w:rsidR="00973FB4" w:rsidRPr="00897CF2" w:rsidRDefault="00973FB4" w:rsidP="00EE062B">
    <w:pPr>
      <w:pStyle w:val="Footer"/>
      <w:rPr>
        <w:rFonts w:ascii="Calibri" w:hAnsi="Calibri"/>
      </w:rPr>
    </w:pPr>
    <w:r w:rsidRPr="5E029E05">
      <w:rPr>
        <w:rFonts w:ascii="Calibri" w:eastAsia="Calibri" w:hAnsi="Calibri" w:cs="Calibri"/>
      </w:rPr>
      <w:t>Matthew Black, Livin</w:t>
    </w:r>
    <w:r>
      <w:rPr>
        <w:rFonts w:ascii="Calibri" w:eastAsia="Calibri" w:hAnsi="Calibri" w:cs="Calibri"/>
      </w:rPr>
      <w:t>g Hope Bible Church of Roselle,</w:t>
    </w:r>
    <w:r>
      <w:rPr>
        <w:rFonts w:ascii="Calibri" w:hAnsi="Calibri"/>
      </w:rPr>
      <w:t xml:space="preserve"> </w:t>
    </w:r>
    <w:r w:rsidRPr="5E029E05">
      <w:rPr>
        <w:rFonts w:ascii="Calibri" w:eastAsia="Calibri" w:hAnsi="Calibri" w:cs="Calibri"/>
      </w:rPr>
      <w:t>IL</w:t>
    </w:r>
    <w:r>
      <w:rPr>
        <w:rFonts w:ascii="Calibri" w:hAnsi="Calibri"/>
      </w:rPr>
      <w:tab/>
    </w:r>
    <w:r>
      <w:rPr>
        <w:rFonts w:ascii="Calibri" w:hAnsi="Calibri"/>
      </w:rPr>
      <w:tab/>
      <w:t>February 4, 2018</w:t>
    </w:r>
  </w:p>
  <w:p w14:paraId="2F60A67C" w14:textId="77777777" w:rsidR="00973FB4" w:rsidRDefault="00973FB4" w:rsidP="00EE062B"/>
  <w:p w14:paraId="29DFBC23" w14:textId="77777777" w:rsidR="00973FB4" w:rsidRDefault="00973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096EA" w14:textId="77777777" w:rsidR="00973FB4" w:rsidRDefault="00973FB4" w:rsidP="00EE062B">
      <w:r>
        <w:separator/>
      </w:r>
    </w:p>
  </w:footnote>
  <w:footnote w:type="continuationSeparator" w:id="0">
    <w:p w14:paraId="79D95EB4" w14:textId="77777777" w:rsidR="00973FB4" w:rsidRDefault="00973FB4" w:rsidP="00EE062B">
      <w:r>
        <w:continuationSeparator/>
      </w:r>
    </w:p>
  </w:footnote>
  <w:footnote w:type="continuationNotice" w:id="1">
    <w:p w14:paraId="2E2EAD4C" w14:textId="77777777" w:rsidR="00973FB4" w:rsidRDefault="00973FB4"/>
  </w:footnote>
  <w:footnote w:id="2">
    <w:p w14:paraId="1EA913CE" w14:textId="19543C35" w:rsidR="00973FB4" w:rsidRPr="00DE501B" w:rsidRDefault="00973FB4">
      <w:pPr>
        <w:pStyle w:val="FootnoteText"/>
      </w:pPr>
      <w:r w:rsidRPr="00DE501B">
        <w:rPr>
          <w:rStyle w:val="FootnoteReference"/>
        </w:rPr>
        <w:footnoteRef/>
      </w:r>
      <w:r w:rsidRPr="00DE501B">
        <w:t xml:space="preserve"> </w:t>
      </w:r>
      <w:r>
        <w:t xml:space="preserve">Tacitus. </w:t>
      </w:r>
      <w:r w:rsidRPr="004203E3">
        <w:rPr>
          <w:i/>
        </w:rPr>
        <w:t>Annals</w:t>
      </w:r>
      <w:r w:rsidRPr="00DE501B">
        <w:t xml:space="preserve"> (XV.44).</w:t>
      </w:r>
    </w:p>
  </w:footnote>
  <w:footnote w:id="3">
    <w:p w14:paraId="57020376" w14:textId="19A82B00" w:rsidR="00973FB4" w:rsidRPr="00DE501B" w:rsidRDefault="00973FB4" w:rsidP="003F4BF1">
      <w:r w:rsidRPr="00DE501B">
        <w:rPr>
          <w:vertAlign w:val="superscript"/>
        </w:rPr>
        <w:footnoteRef/>
      </w:r>
      <w:r w:rsidRPr="00DE501B">
        <w:t xml:space="preserve"> Kenneth Wuest, </w:t>
      </w:r>
      <w:r w:rsidRPr="00DE501B">
        <w:rPr>
          <w:i/>
        </w:rPr>
        <w:t>Wuest’s Word Studies from the Greek New Testament for the English Reader</w:t>
      </w:r>
      <w:r w:rsidRPr="00DE501B">
        <w:t xml:space="preserve"> (Grand Rapids: Eerdmans, 1973), 2:110.</w:t>
      </w:r>
    </w:p>
  </w:footnote>
  <w:footnote w:id="4">
    <w:p w14:paraId="5840B50A" w14:textId="77777777" w:rsidR="00973FB4" w:rsidRPr="00DE501B" w:rsidRDefault="00973FB4" w:rsidP="00132696">
      <w:r w:rsidRPr="00DE501B">
        <w:rPr>
          <w:vertAlign w:val="superscript"/>
        </w:rPr>
        <w:footnoteRef/>
      </w:r>
      <w:r w:rsidRPr="00DE501B">
        <w:t xml:space="preserve"> Charles R. Swindoll, </w:t>
      </w:r>
      <w:hyperlink r:id="rId1" w:history="1">
        <w:r w:rsidRPr="00DE501B">
          <w:rPr>
            <w:i/>
          </w:rPr>
          <w:t>Insights on James and 1 &amp; 2 Peter</w:t>
        </w:r>
      </w:hyperlink>
      <w:r w:rsidRPr="00DE501B">
        <w:t>, Swindoll’s New Testament Commentary (Grand Rapids, MI: Zondervan, 2010), 212.</w:t>
      </w:r>
    </w:p>
  </w:footnote>
  <w:footnote w:id="5">
    <w:p w14:paraId="6769822C" w14:textId="725087A0" w:rsidR="00973FB4" w:rsidRDefault="00973FB4" w:rsidP="006D3E35">
      <w:r>
        <w:rPr>
          <w:vertAlign w:val="superscript"/>
        </w:rPr>
        <w:footnoteRef/>
      </w:r>
      <w:r>
        <w:t xml:space="preserve"> Swindoll, 213.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9FC0" w14:textId="3ADCA7D6" w:rsidR="00973FB4" w:rsidRPr="00FE7052" w:rsidRDefault="00973FB4" w:rsidP="00EE062B">
    <w:pPr>
      <w:pStyle w:val="Header"/>
      <w:rPr>
        <w:rFonts w:ascii="Calibri" w:hAnsi="Calibri"/>
      </w:rPr>
    </w:pPr>
    <w:bookmarkStart w:id="119" w:name="_Hlk479328740"/>
    <w:r w:rsidRPr="5E029E05">
      <w:rPr>
        <w:rFonts w:ascii="Calibri" w:eastAsia="Calibri" w:hAnsi="Calibri" w:cs="Calibri"/>
      </w:rPr>
      <w:t xml:space="preserve">Message: </w:t>
    </w:r>
    <w:r>
      <w:rPr>
        <w:rFonts w:ascii="Calibri" w:eastAsia="Calibri" w:hAnsi="Calibri" w:cs="Calibri"/>
      </w:rPr>
      <w:t>The Crucified Life and the Abundant Life</w:t>
    </w:r>
    <w:r w:rsidRPr="00C26D34">
      <w:rPr>
        <w:rFonts w:ascii="Calibri" w:hAnsi="Calibri"/>
      </w:rPr>
      <w:tab/>
    </w:r>
    <w:r>
      <w:rPr>
        <w:rFonts w:ascii="Calibri" w:hAnsi="Calibri"/>
      </w:rPr>
      <w:tab/>
    </w:r>
    <w:r w:rsidRPr="5E029E05">
      <w:rPr>
        <w:rFonts w:ascii="Calibri" w:eastAsia="Calibri" w:hAnsi="Calibri" w:cs="Calibri"/>
      </w:rPr>
      <w:t>Series</w:t>
    </w:r>
    <w:bookmarkEnd w:id="119"/>
    <w:r>
      <w:rPr>
        <w:rFonts w:ascii="Calibri" w:eastAsia="Calibri" w:hAnsi="Calibri" w:cs="Calibri"/>
      </w:rPr>
      <w:t>: Living as Lights (1 Peter)</w:t>
    </w:r>
  </w:p>
  <w:p w14:paraId="30BA95C5" w14:textId="77777777" w:rsidR="00973FB4" w:rsidRDefault="00973FB4" w:rsidP="00EE062B"/>
  <w:p w14:paraId="01106223" w14:textId="77777777" w:rsidR="00973FB4" w:rsidRDefault="00973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AA13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DAB8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FF49E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1E74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DC7C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E836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9CA3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A035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EA8E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FA7B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F1408"/>
    <w:multiLevelType w:val="hybridMultilevel"/>
    <w:tmpl w:val="46BAE42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1" w15:restartNumberingAfterBreak="0">
    <w:nsid w:val="0A2A146C"/>
    <w:multiLevelType w:val="hybridMultilevel"/>
    <w:tmpl w:val="7A0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A45D4B"/>
    <w:multiLevelType w:val="hybridMultilevel"/>
    <w:tmpl w:val="168441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AE77B3"/>
    <w:multiLevelType w:val="hybridMultilevel"/>
    <w:tmpl w:val="E3F6FA9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 w15:restartNumberingAfterBreak="0">
    <w:nsid w:val="14984E03"/>
    <w:multiLevelType w:val="hybridMultilevel"/>
    <w:tmpl w:val="24681402"/>
    <w:lvl w:ilvl="0" w:tplc="294A7216">
      <w:numFmt w:val="bullet"/>
      <w:lvlText w:val=""/>
      <w:lvlJc w:val="left"/>
      <w:pPr>
        <w:ind w:left="996" w:hanging="593"/>
      </w:pPr>
      <w:rPr>
        <w:rFonts w:ascii="Symbol" w:eastAsiaTheme="minorHAnsi" w:hAnsi="Symbol" w:cstheme="minorBidi"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15:restartNumberingAfterBreak="0">
    <w:nsid w:val="277A1BCD"/>
    <w:multiLevelType w:val="hybridMultilevel"/>
    <w:tmpl w:val="79A654D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 w15:restartNumberingAfterBreak="0">
    <w:nsid w:val="30740377"/>
    <w:multiLevelType w:val="hybridMultilevel"/>
    <w:tmpl w:val="0CFC9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9F556E"/>
    <w:multiLevelType w:val="hybridMultilevel"/>
    <w:tmpl w:val="4BF0C92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 w15:restartNumberingAfterBreak="0">
    <w:nsid w:val="36982FD0"/>
    <w:multiLevelType w:val="hybridMultilevel"/>
    <w:tmpl w:val="064A907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9" w15:restartNumberingAfterBreak="0">
    <w:nsid w:val="44972A4F"/>
    <w:multiLevelType w:val="hybridMultilevel"/>
    <w:tmpl w:val="7AE2B8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C5BC0"/>
    <w:multiLevelType w:val="hybridMultilevel"/>
    <w:tmpl w:val="6F1AC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174619"/>
    <w:multiLevelType w:val="hybridMultilevel"/>
    <w:tmpl w:val="E7DC9BF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2" w15:restartNumberingAfterBreak="0">
    <w:nsid w:val="4EA97010"/>
    <w:multiLevelType w:val="hybridMultilevel"/>
    <w:tmpl w:val="698CA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FB3EC3"/>
    <w:multiLevelType w:val="hybridMultilevel"/>
    <w:tmpl w:val="E458CA8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4" w15:restartNumberingAfterBreak="0">
    <w:nsid w:val="5707673B"/>
    <w:multiLevelType w:val="hybridMultilevel"/>
    <w:tmpl w:val="048E291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5" w15:restartNumberingAfterBreak="0">
    <w:nsid w:val="64EF64E4"/>
    <w:multiLevelType w:val="hybridMultilevel"/>
    <w:tmpl w:val="B8F62B8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6" w15:restartNumberingAfterBreak="0">
    <w:nsid w:val="6CFB2A05"/>
    <w:multiLevelType w:val="hybridMultilevel"/>
    <w:tmpl w:val="757E055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num w:numId="1">
    <w:abstractNumId w:val="26"/>
  </w:num>
  <w:num w:numId="2">
    <w:abstractNumId w:val="2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6"/>
  </w:num>
  <w:num w:numId="16">
    <w:abstractNumId w:val="19"/>
  </w:num>
  <w:num w:numId="17">
    <w:abstractNumId w:val="12"/>
  </w:num>
  <w:num w:numId="18">
    <w:abstractNumId w:val="11"/>
  </w:num>
  <w:num w:numId="19">
    <w:abstractNumId w:val="17"/>
  </w:num>
  <w:num w:numId="20">
    <w:abstractNumId w:val="21"/>
  </w:num>
  <w:num w:numId="21">
    <w:abstractNumId w:val="23"/>
  </w:num>
  <w:num w:numId="22">
    <w:abstractNumId w:val="10"/>
  </w:num>
  <w:num w:numId="23">
    <w:abstractNumId w:val="24"/>
  </w:num>
  <w:num w:numId="24">
    <w:abstractNumId w:val="14"/>
  </w:num>
  <w:num w:numId="25">
    <w:abstractNumId w:val="25"/>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AB9"/>
    <w:rsid w:val="000029E5"/>
    <w:rsid w:val="0000708F"/>
    <w:rsid w:val="00011A01"/>
    <w:rsid w:val="00013722"/>
    <w:rsid w:val="00017FAB"/>
    <w:rsid w:val="0002320B"/>
    <w:rsid w:val="00027CD4"/>
    <w:rsid w:val="00027EF5"/>
    <w:rsid w:val="00034B90"/>
    <w:rsid w:val="00040D8E"/>
    <w:rsid w:val="00041504"/>
    <w:rsid w:val="000430AD"/>
    <w:rsid w:val="00044A1D"/>
    <w:rsid w:val="0004524B"/>
    <w:rsid w:val="00047DA2"/>
    <w:rsid w:val="000506B3"/>
    <w:rsid w:val="00050A63"/>
    <w:rsid w:val="00062FF4"/>
    <w:rsid w:val="00063200"/>
    <w:rsid w:val="00063640"/>
    <w:rsid w:val="00065A6E"/>
    <w:rsid w:val="000676A8"/>
    <w:rsid w:val="00070774"/>
    <w:rsid w:val="00072134"/>
    <w:rsid w:val="000753D2"/>
    <w:rsid w:val="00081737"/>
    <w:rsid w:val="00082D7B"/>
    <w:rsid w:val="000833BB"/>
    <w:rsid w:val="00084034"/>
    <w:rsid w:val="000854DF"/>
    <w:rsid w:val="00090561"/>
    <w:rsid w:val="0009376A"/>
    <w:rsid w:val="00095C5A"/>
    <w:rsid w:val="00097472"/>
    <w:rsid w:val="000A0BED"/>
    <w:rsid w:val="000A2BEF"/>
    <w:rsid w:val="000A4E80"/>
    <w:rsid w:val="000A7223"/>
    <w:rsid w:val="000A7BBA"/>
    <w:rsid w:val="000A7F2E"/>
    <w:rsid w:val="000B1217"/>
    <w:rsid w:val="000B3FAA"/>
    <w:rsid w:val="000B4EFA"/>
    <w:rsid w:val="000C5209"/>
    <w:rsid w:val="000C7FB5"/>
    <w:rsid w:val="000D05C9"/>
    <w:rsid w:val="000D0EA7"/>
    <w:rsid w:val="000D1A3F"/>
    <w:rsid w:val="000E1A89"/>
    <w:rsid w:val="000E1C5C"/>
    <w:rsid w:val="000E241B"/>
    <w:rsid w:val="000E7C72"/>
    <w:rsid w:val="000F69F5"/>
    <w:rsid w:val="00105668"/>
    <w:rsid w:val="00106DF2"/>
    <w:rsid w:val="001133ED"/>
    <w:rsid w:val="0011511E"/>
    <w:rsid w:val="001200D2"/>
    <w:rsid w:val="00122DC7"/>
    <w:rsid w:val="0012563B"/>
    <w:rsid w:val="0012764C"/>
    <w:rsid w:val="0013135E"/>
    <w:rsid w:val="00132696"/>
    <w:rsid w:val="00143F55"/>
    <w:rsid w:val="00154372"/>
    <w:rsid w:val="00155E4F"/>
    <w:rsid w:val="00155FC3"/>
    <w:rsid w:val="001568E5"/>
    <w:rsid w:val="001722BF"/>
    <w:rsid w:val="00172AC4"/>
    <w:rsid w:val="00172C8D"/>
    <w:rsid w:val="0017628C"/>
    <w:rsid w:val="00181F77"/>
    <w:rsid w:val="00185D96"/>
    <w:rsid w:val="001950D7"/>
    <w:rsid w:val="0019599E"/>
    <w:rsid w:val="001C3C0C"/>
    <w:rsid w:val="001C4443"/>
    <w:rsid w:val="001C4879"/>
    <w:rsid w:val="001D3B1A"/>
    <w:rsid w:val="001D5F35"/>
    <w:rsid w:val="001E107A"/>
    <w:rsid w:val="001E1FB1"/>
    <w:rsid w:val="001E3FC8"/>
    <w:rsid w:val="001E5066"/>
    <w:rsid w:val="001E6FB9"/>
    <w:rsid w:val="001F1BCF"/>
    <w:rsid w:val="001F32B7"/>
    <w:rsid w:val="001F3620"/>
    <w:rsid w:val="001F3BBE"/>
    <w:rsid w:val="001F579B"/>
    <w:rsid w:val="001F5E75"/>
    <w:rsid w:val="002029E1"/>
    <w:rsid w:val="00202C53"/>
    <w:rsid w:val="00216A84"/>
    <w:rsid w:val="00217AC4"/>
    <w:rsid w:val="00221746"/>
    <w:rsid w:val="00224F6C"/>
    <w:rsid w:val="00230916"/>
    <w:rsid w:val="002375E0"/>
    <w:rsid w:val="00246514"/>
    <w:rsid w:val="0024675B"/>
    <w:rsid w:val="0024730F"/>
    <w:rsid w:val="00247895"/>
    <w:rsid w:val="002526E6"/>
    <w:rsid w:val="00252D84"/>
    <w:rsid w:val="002534CC"/>
    <w:rsid w:val="00257BF1"/>
    <w:rsid w:val="002605EA"/>
    <w:rsid w:val="00263E2E"/>
    <w:rsid w:val="00270122"/>
    <w:rsid w:val="00272CFC"/>
    <w:rsid w:val="00272DA6"/>
    <w:rsid w:val="002746CF"/>
    <w:rsid w:val="00280286"/>
    <w:rsid w:val="00283978"/>
    <w:rsid w:val="00292D0C"/>
    <w:rsid w:val="0029795E"/>
    <w:rsid w:val="002A099C"/>
    <w:rsid w:val="002A1912"/>
    <w:rsid w:val="002A2D51"/>
    <w:rsid w:val="002A2E61"/>
    <w:rsid w:val="002A3866"/>
    <w:rsid w:val="002A4732"/>
    <w:rsid w:val="002A54D3"/>
    <w:rsid w:val="002B1D34"/>
    <w:rsid w:val="002C0901"/>
    <w:rsid w:val="002C1437"/>
    <w:rsid w:val="002C624B"/>
    <w:rsid w:val="002D2D75"/>
    <w:rsid w:val="002E74F4"/>
    <w:rsid w:val="002F4195"/>
    <w:rsid w:val="002F7DCC"/>
    <w:rsid w:val="00300747"/>
    <w:rsid w:val="00301757"/>
    <w:rsid w:val="00305FB9"/>
    <w:rsid w:val="003064B4"/>
    <w:rsid w:val="00313AAA"/>
    <w:rsid w:val="00314D49"/>
    <w:rsid w:val="00321E3B"/>
    <w:rsid w:val="0032228C"/>
    <w:rsid w:val="003233C4"/>
    <w:rsid w:val="00326451"/>
    <w:rsid w:val="00330B2D"/>
    <w:rsid w:val="00330ED7"/>
    <w:rsid w:val="00333E1E"/>
    <w:rsid w:val="00341AA1"/>
    <w:rsid w:val="00343BA4"/>
    <w:rsid w:val="003440EA"/>
    <w:rsid w:val="00345B75"/>
    <w:rsid w:val="00357C00"/>
    <w:rsid w:val="00357E6E"/>
    <w:rsid w:val="00360A8E"/>
    <w:rsid w:val="00363351"/>
    <w:rsid w:val="0036584D"/>
    <w:rsid w:val="00372D4F"/>
    <w:rsid w:val="0037412F"/>
    <w:rsid w:val="00375954"/>
    <w:rsid w:val="00380E5D"/>
    <w:rsid w:val="0038644C"/>
    <w:rsid w:val="003905DD"/>
    <w:rsid w:val="003912BD"/>
    <w:rsid w:val="0039394B"/>
    <w:rsid w:val="003949BD"/>
    <w:rsid w:val="003978D8"/>
    <w:rsid w:val="003A17C2"/>
    <w:rsid w:val="003A3322"/>
    <w:rsid w:val="003A359F"/>
    <w:rsid w:val="003A4F9C"/>
    <w:rsid w:val="003B09D2"/>
    <w:rsid w:val="003B116A"/>
    <w:rsid w:val="003B1879"/>
    <w:rsid w:val="003B2948"/>
    <w:rsid w:val="003B2E16"/>
    <w:rsid w:val="003B4E7B"/>
    <w:rsid w:val="003C0513"/>
    <w:rsid w:val="003C1285"/>
    <w:rsid w:val="003C3FE4"/>
    <w:rsid w:val="003D09B5"/>
    <w:rsid w:val="003D2D39"/>
    <w:rsid w:val="003D5B94"/>
    <w:rsid w:val="003D6B54"/>
    <w:rsid w:val="003E3AA0"/>
    <w:rsid w:val="003F173F"/>
    <w:rsid w:val="003F32CA"/>
    <w:rsid w:val="003F4BF1"/>
    <w:rsid w:val="003F6C6E"/>
    <w:rsid w:val="00403C2B"/>
    <w:rsid w:val="00404DBD"/>
    <w:rsid w:val="00404FB7"/>
    <w:rsid w:val="00410C7A"/>
    <w:rsid w:val="004121ED"/>
    <w:rsid w:val="00412AE9"/>
    <w:rsid w:val="00414375"/>
    <w:rsid w:val="00415573"/>
    <w:rsid w:val="004203E3"/>
    <w:rsid w:val="00423548"/>
    <w:rsid w:val="00424FB9"/>
    <w:rsid w:val="00425DE7"/>
    <w:rsid w:val="0042696A"/>
    <w:rsid w:val="00426D8C"/>
    <w:rsid w:val="0043035F"/>
    <w:rsid w:val="00432ED1"/>
    <w:rsid w:val="0044184F"/>
    <w:rsid w:val="00442C26"/>
    <w:rsid w:val="00451D03"/>
    <w:rsid w:val="00451EE4"/>
    <w:rsid w:val="00453EC1"/>
    <w:rsid w:val="00454000"/>
    <w:rsid w:val="00454496"/>
    <w:rsid w:val="0045467E"/>
    <w:rsid w:val="00456C44"/>
    <w:rsid w:val="00461B34"/>
    <w:rsid w:val="00466489"/>
    <w:rsid w:val="00470DDE"/>
    <w:rsid w:val="0047584C"/>
    <w:rsid w:val="00475A6D"/>
    <w:rsid w:val="00477997"/>
    <w:rsid w:val="00483227"/>
    <w:rsid w:val="00486CB0"/>
    <w:rsid w:val="00487766"/>
    <w:rsid w:val="00490C8F"/>
    <w:rsid w:val="00492D4E"/>
    <w:rsid w:val="004B2DED"/>
    <w:rsid w:val="004B5161"/>
    <w:rsid w:val="004B5B15"/>
    <w:rsid w:val="004B6D1C"/>
    <w:rsid w:val="004C1C4A"/>
    <w:rsid w:val="004C397D"/>
    <w:rsid w:val="004C4FA5"/>
    <w:rsid w:val="004C50C6"/>
    <w:rsid w:val="004C5D71"/>
    <w:rsid w:val="004C76E6"/>
    <w:rsid w:val="005006FB"/>
    <w:rsid w:val="00504440"/>
    <w:rsid w:val="0050625D"/>
    <w:rsid w:val="005073C2"/>
    <w:rsid w:val="00510714"/>
    <w:rsid w:val="005108D6"/>
    <w:rsid w:val="00512AA8"/>
    <w:rsid w:val="0051419D"/>
    <w:rsid w:val="00514D89"/>
    <w:rsid w:val="00515007"/>
    <w:rsid w:val="005250F7"/>
    <w:rsid w:val="00525E84"/>
    <w:rsid w:val="00527594"/>
    <w:rsid w:val="00530CE3"/>
    <w:rsid w:val="00532A28"/>
    <w:rsid w:val="00533FD0"/>
    <w:rsid w:val="00535868"/>
    <w:rsid w:val="00536094"/>
    <w:rsid w:val="0053628B"/>
    <w:rsid w:val="005501E1"/>
    <w:rsid w:val="00550A2E"/>
    <w:rsid w:val="00552160"/>
    <w:rsid w:val="00553840"/>
    <w:rsid w:val="005538CA"/>
    <w:rsid w:val="0056155F"/>
    <w:rsid w:val="00565DE4"/>
    <w:rsid w:val="005660E5"/>
    <w:rsid w:val="00566B73"/>
    <w:rsid w:val="005676C3"/>
    <w:rsid w:val="00573263"/>
    <w:rsid w:val="00585CDD"/>
    <w:rsid w:val="005868CF"/>
    <w:rsid w:val="00594543"/>
    <w:rsid w:val="00596FB2"/>
    <w:rsid w:val="00597D7B"/>
    <w:rsid w:val="005A4829"/>
    <w:rsid w:val="005A7EBD"/>
    <w:rsid w:val="005B0B91"/>
    <w:rsid w:val="005B1626"/>
    <w:rsid w:val="005B311E"/>
    <w:rsid w:val="005B65E1"/>
    <w:rsid w:val="005C15F9"/>
    <w:rsid w:val="005C30CF"/>
    <w:rsid w:val="005C4314"/>
    <w:rsid w:val="005C508B"/>
    <w:rsid w:val="005C6280"/>
    <w:rsid w:val="005C7651"/>
    <w:rsid w:val="005D1565"/>
    <w:rsid w:val="005D704D"/>
    <w:rsid w:val="005E01BA"/>
    <w:rsid w:val="005E0BA1"/>
    <w:rsid w:val="005E3E2A"/>
    <w:rsid w:val="005F04C4"/>
    <w:rsid w:val="005F106F"/>
    <w:rsid w:val="005F26DF"/>
    <w:rsid w:val="005F3578"/>
    <w:rsid w:val="005F64F4"/>
    <w:rsid w:val="00601C26"/>
    <w:rsid w:val="00603BD7"/>
    <w:rsid w:val="00611BD2"/>
    <w:rsid w:val="0061334D"/>
    <w:rsid w:val="00616D28"/>
    <w:rsid w:val="006173F1"/>
    <w:rsid w:val="00621A92"/>
    <w:rsid w:val="00622267"/>
    <w:rsid w:val="0062634A"/>
    <w:rsid w:val="00635764"/>
    <w:rsid w:val="00636A01"/>
    <w:rsid w:val="00640CD2"/>
    <w:rsid w:val="00647C53"/>
    <w:rsid w:val="00650661"/>
    <w:rsid w:val="00652D61"/>
    <w:rsid w:val="0065641F"/>
    <w:rsid w:val="006568BA"/>
    <w:rsid w:val="0065737B"/>
    <w:rsid w:val="00660156"/>
    <w:rsid w:val="0066097F"/>
    <w:rsid w:val="00663BE6"/>
    <w:rsid w:val="00666792"/>
    <w:rsid w:val="0066724F"/>
    <w:rsid w:val="006770D0"/>
    <w:rsid w:val="00685616"/>
    <w:rsid w:val="00692700"/>
    <w:rsid w:val="00697BA7"/>
    <w:rsid w:val="006A1B6E"/>
    <w:rsid w:val="006A2A57"/>
    <w:rsid w:val="006A3149"/>
    <w:rsid w:val="006A3814"/>
    <w:rsid w:val="006A411F"/>
    <w:rsid w:val="006A48DA"/>
    <w:rsid w:val="006A5C3D"/>
    <w:rsid w:val="006B4115"/>
    <w:rsid w:val="006B4E3C"/>
    <w:rsid w:val="006C3C4C"/>
    <w:rsid w:val="006C4340"/>
    <w:rsid w:val="006D06A5"/>
    <w:rsid w:val="006D3E35"/>
    <w:rsid w:val="006D7B26"/>
    <w:rsid w:val="006D7C5C"/>
    <w:rsid w:val="006E1993"/>
    <w:rsid w:val="006E2DEC"/>
    <w:rsid w:val="006E4292"/>
    <w:rsid w:val="006E510B"/>
    <w:rsid w:val="006E5ADE"/>
    <w:rsid w:val="006E6259"/>
    <w:rsid w:val="006E64AF"/>
    <w:rsid w:val="006E6C82"/>
    <w:rsid w:val="006E73D3"/>
    <w:rsid w:val="006F1551"/>
    <w:rsid w:val="006F42CF"/>
    <w:rsid w:val="00700311"/>
    <w:rsid w:val="007010C0"/>
    <w:rsid w:val="00703092"/>
    <w:rsid w:val="0070626A"/>
    <w:rsid w:val="00707CDB"/>
    <w:rsid w:val="00711767"/>
    <w:rsid w:val="00711FD5"/>
    <w:rsid w:val="00714EBD"/>
    <w:rsid w:val="007204A9"/>
    <w:rsid w:val="0072146D"/>
    <w:rsid w:val="0072697F"/>
    <w:rsid w:val="00740DA2"/>
    <w:rsid w:val="0074228F"/>
    <w:rsid w:val="00742E3D"/>
    <w:rsid w:val="0074627A"/>
    <w:rsid w:val="00746B1C"/>
    <w:rsid w:val="0075604D"/>
    <w:rsid w:val="0075675A"/>
    <w:rsid w:val="007629B6"/>
    <w:rsid w:val="007641D4"/>
    <w:rsid w:val="0076666C"/>
    <w:rsid w:val="00766F55"/>
    <w:rsid w:val="00771321"/>
    <w:rsid w:val="007716D4"/>
    <w:rsid w:val="00781CB0"/>
    <w:rsid w:val="0078279C"/>
    <w:rsid w:val="00783C2A"/>
    <w:rsid w:val="00784976"/>
    <w:rsid w:val="00785608"/>
    <w:rsid w:val="00785E66"/>
    <w:rsid w:val="00790757"/>
    <w:rsid w:val="00793DE3"/>
    <w:rsid w:val="00793F95"/>
    <w:rsid w:val="007970C9"/>
    <w:rsid w:val="007A1B12"/>
    <w:rsid w:val="007A428B"/>
    <w:rsid w:val="007B0B3F"/>
    <w:rsid w:val="007B2590"/>
    <w:rsid w:val="007B3869"/>
    <w:rsid w:val="007C0C5E"/>
    <w:rsid w:val="007C3585"/>
    <w:rsid w:val="007C4D91"/>
    <w:rsid w:val="007C50D9"/>
    <w:rsid w:val="007C53A4"/>
    <w:rsid w:val="007C6044"/>
    <w:rsid w:val="007C7545"/>
    <w:rsid w:val="007D0FA7"/>
    <w:rsid w:val="007D6520"/>
    <w:rsid w:val="007E1C11"/>
    <w:rsid w:val="007E5217"/>
    <w:rsid w:val="007E7131"/>
    <w:rsid w:val="007F2674"/>
    <w:rsid w:val="007F2AC1"/>
    <w:rsid w:val="007F2B03"/>
    <w:rsid w:val="007F3AFF"/>
    <w:rsid w:val="008013F3"/>
    <w:rsid w:val="008073DA"/>
    <w:rsid w:val="00807B04"/>
    <w:rsid w:val="00811050"/>
    <w:rsid w:val="00812576"/>
    <w:rsid w:val="008203E8"/>
    <w:rsid w:val="0082170C"/>
    <w:rsid w:val="008244C0"/>
    <w:rsid w:val="00825A98"/>
    <w:rsid w:val="00826D0E"/>
    <w:rsid w:val="00830217"/>
    <w:rsid w:val="00831F1A"/>
    <w:rsid w:val="00834AAF"/>
    <w:rsid w:val="00835574"/>
    <w:rsid w:val="00840906"/>
    <w:rsid w:val="00844DC6"/>
    <w:rsid w:val="008455DD"/>
    <w:rsid w:val="008464E5"/>
    <w:rsid w:val="00846EC6"/>
    <w:rsid w:val="008507D2"/>
    <w:rsid w:val="0085451D"/>
    <w:rsid w:val="0085687B"/>
    <w:rsid w:val="008579B1"/>
    <w:rsid w:val="00861DD3"/>
    <w:rsid w:val="00863B30"/>
    <w:rsid w:val="0086499E"/>
    <w:rsid w:val="00864DF6"/>
    <w:rsid w:val="00870917"/>
    <w:rsid w:val="008832E0"/>
    <w:rsid w:val="0088444B"/>
    <w:rsid w:val="00885447"/>
    <w:rsid w:val="00887E45"/>
    <w:rsid w:val="00891DA2"/>
    <w:rsid w:val="00892392"/>
    <w:rsid w:val="0089343A"/>
    <w:rsid w:val="00894A32"/>
    <w:rsid w:val="008A1A96"/>
    <w:rsid w:val="008A1BA6"/>
    <w:rsid w:val="008A55AD"/>
    <w:rsid w:val="008A7437"/>
    <w:rsid w:val="008C02BB"/>
    <w:rsid w:val="008C5749"/>
    <w:rsid w:val="008D3322"/>
    <w:rsid w:val="008D3CD7"/>
    <w:rsid w:val="008D3D02"/>
    <w:rsid w:val="008D41B7"/>
    <w:rsid w:val="008E6286"/>
    <w:rsid w:val="008F2B88"/>
    <w:rsid w:val="008F5679"/>
    <w:rsid w:val="00900011"/>
    <w:rsid w:val="00902125"/>
    <w:rsid w:val="00902380"/>
    <w:rsid w:val="00902DBA"/>
    <w:rsid w:val="00907B72"/>
    <w:rsid w:val="00912B04"/>
    <w:rsid w:val="009144B4"/>
    <w:rsid w:val="00916158"/>
    <w:rsid w:val="00921C22"/>
    <w:rsid w:val="00926AC9"/>
    <w:rsid w:val="00926FE6"/>
    <w:rsid w:val="00927DB1"/>
    <w:rsid w:val="00932BAD"/>
    <w:rsid w:val="009357FA"/>
    <w:rsid w:val="0093791D"/>
    <w:rsid w:val="0094291C"/>
    <w:rsid w:val="00944AD2"/>
    <w:rsid w:val="00945FBC"/>
    <w:rsid w:val="00951C6B"/>
    <w:rsid w:val="00954DE6"/>
    <w:rsid w:val="00961302"/>
    <w:rsid w:val="0096584F"/>
    <w:rsid w:val="0096664A"/>
    <w:rsid w:val="009672EB"/>
    <w:rsid w:val="00967B0A"/>
    <w:rsid w:val="0097082F"/>
    <w:rsid w:val="009731D6"/>
    <w:rsid w:val="00973FB4"/>
    <w:rsid w:val="0097452F"/>
    <w:rsid w:val="009751D0"/>
    <w:rsid w:val="00981D9F"/>
    <w:rsid w:val="00984A42"/>
    <w:rsid w:val="00986CD6"/>
    <w:rsid w:val="009A1F2E"/>
    <w:rsid w:val="009A2319"/>
    <w:rsid w:val="009A7986"/>
    <w:rsid w:val="009B2883"/>
    <w:rsid w:val="009B321F"/>
    <w:rsid w:val="009B3975"/>
    <w:rsid w:val="009B4241"/>
    <w:rsid w:val="009B5448"/>
    <w:rsid w:val="009B5879"/>
    <w:rsid w:val="009B723F"/>
    <w:rsid w:val="009D1B8B"/>
    <w:rsid w:val="009D2FE3"/>
    <w:rsid w:val="009D3853"/>
    <w:rsid w:val="009D3AFB"/>
    <w:rsid w:val="009D6C89"/>
    <w:rsid w:val="009D7EA4"/>
    <w:rsid w:val="009E0930"/>
    <w:rsid w:val="00A01064"/>
    <w:rsid w:val="00A01788"/>
    <w:rsid w:val="00A022C6"/>
    <w:rsid w:val="00A10975"/>
    <w:rsid w:val="00A112FD"/>
    <w:rsid w:val="00A12509"/>
    <w:rsid w:val="00A127AE"/>
    <w:rsid w:val="00A14F8F"/>
    <w:rsid w:val="00A1577F"/>
    <w:rsid w:val="00A15CD0"/>
    <w:rsid w:val="00A16633"/>
    <w:rsid w:val="00A32C83"/>
    <w:rsid w:val="00A33BCD"/>
    <w:rsid w:val="00A349A0"/>
    <w:rsid w:val="00A4050A"/>
    <w:rsid w:val="00A40B66"/>
    <w:rsid w:val="00A41013"/>
    <w:rsid w:val="00A413AE"/>
    <w:rsid w:val="00A458AD"/>
    <w:rsid w:val="00A52A40"/>
    <w:rsid w:val="00A53476"/>
    <w:rsid w:val="00A54B17"/>
    <w:rsid w:val="00A55F4C"/>
    <w:rsid w:val="00A57429"/>
    <w:rsid w:val="00A60ED2"/>
    <w:rsid w:val="00A612EA"/>
    <w:rsid w:val="00A615B7"/>
    <w:rsid w:val="00A63195"/>
    <w:rsid w:val="00A65799"/>
    <w:rsid w:val="00A70103"/>
    <w:rsid w:val="00A70BE0"/>
    <w:rsid w:val="00A71A84"/>
    <w:rsid w:val="00A77E42"/>
    <w:rsid w:val="00A81B08"/>
    <w:rsid w:val="00A81EBE"/>
    <w:rsid w:val="00A85C99"/>
    <w:rsid w:val="00A91A9F"/>
    <w:rsid w:val="00A9251E"/>
    <w:rsid w:val="00A92C41"/>
    <w:rsid w:val="00A93E3A"/>
    <w:rsid w:val="00A97066"/>
    <w:rsid w:val="00AA636D"/>
    <w:rsid w:val="00AB7056"/>
    <w:rsid w:val="00AC0F8C"/>
    <w:rsid w:val="00AC4AED"/>
    <w:rsid w:val="00AE0A8E"/>
    <w:rsid w:val="00AE1C6C"/>
    <w:rsid w:val="00AE2AFD"/>
    <w:rsid w:val="00AE53D3"/>
    <w:rsid w:val="00AE7EB6"/>
    <w:rsid w:val="00AF293A"/>
    <w:rsid w:val="00AF2E0B"/>
    <w:rsid w:val="00AF5AAE"/>
    <w:rsid w:val="00B059F7"/>
    <w:rsid w:val="00B10EE5"/>
    <w:rsid w:val="00B12034"/>
    <w:rsid w:val="00B13C48"/>
    <w:rsid w:val="00B23F8F"/>
    <w:rsid w:val="00B3107D"/>
    <w:rsid w:val="00B31DA5"/>
    <w:rsid w:val="00B334C7"/>
    <w:rsid w:val="00B33D48"/>
    <w:rsid w:val="00B40AB3"/>
    <w:rsid w:val="00B41E7D"/>
    <w:rsid w:val="00B42F2A"/>
    <w:rsid w:val="00B57E3A"/>
    <w:rsid w:val="00B64A63"/>
    <w:rsid w:val="00B67591"/>
    <w:rsid w:val="00B71FDE"/>
    <w:rsid w:val="00B8383D"/>
    <w:rsid w:val="00B84430"/>
    <w:rsid w:val="00B848C6"/>
    <w:rsid w:val="00B86DAD"/>
    <w:rsid w:val="00B93CE7"/>
    <w:rsid w:val="00B9462B"/>
    <w:rsid w:val="00B9702C"/>
    <w:rsid w:val="00BA07B2"/>
    <w:rsid w:val="00BA08A2"/>
    <w:rsid w:val="00BA11C1"/>
    <w:rsid w:val="00BA3D1B"/>
    <w:rsid w:val="00BA469A"/>
    <w:rsid w:val="00BB3FC1"/>
    <w:rsid w:val="00BB4379"/>
    <w:rsid w:val="00BB494E"/>
    <w:rsid w:val="00BB4A8B"/>
    <w:rsid w:val="00BC6582"/>
    <w:rsid w:val="00BD1BD5"/>
    <w:rsid w:val="00BD1FB9"/>
    <w:rsid w:val="00BD2AE8"/>
    <w:rsid w:val="00BD6D1B"/>
    <w:rsid w:val="00BD7C0F"/>
    <w:rsid w:val="00BE0739"/>
    <w:rsid w:val="00BE1AF3"/>
    <w:rsid w:val="00BE2AA8"/>
    <w:rsid w:val="00BE451F"/>
    <w:rsid w:val="00BF0E7F"/>
    <w:rsid w:val="00BF3F05"/>
    <w:rsid w:val="00BF7044"/>
    <w:rsid w:val="00C00EEF"/>
    <w:rsid w:val="00C12899"/>
    <w:rsid w:val="00C1423E"/>
    <w:rsid w:val="00C15C6D"/>
    <w:rsid w:val="00C16CF9"/>
    <w:rsid w:val="00C22FEE"/>
    <w:rsid w:val="00C237BA"/>
    <w:rsid w:val="00C24147"/>
    <w:rsid w:val="00C30962"/>
    <w:rsid w:val="00C30C55"/>
    <w:rsid w:val="00C32D3B"/>
    <w:rsid w:val="00C34D81"/>
    <w:rsid w:val="00C41030"/>
    <w:rsid w:val="00C419F0"/>
    <w:rsid w:val="00C427CB"/>
    <w:rsid w:val="00C44D04"/>
    <w:rsid w:val="00C45CB1"/>
    <w:rsid w:val="00C46864"/>
    <w:rsid w:val="00C5312E"/>
    <w:rsid w:val="00C6201B"/>
    <w:rsid w:val="00C66517"/>
    <w:rsid w:val="00C665C1"/>
    <w:rsid w:val="00C80F02"/>
    <w:rsid w:val="00C81346"/>
    <w:rsid w:val="00C81DF0"/>
    <w:rsid w:val="00C831BD"/>
    <w:rsid w:val="00C836D1"/>
    <w:rsid w:val="00C847A2"/>
    <w:rsid w:val="00C84DA4"/>
    <w:rsid w:val="00C85FD3"/>
    <w:rsid w:val="00C87F83"/>
    <w:rsid w:val="00C916E9"/>
    <w:rsid w:val="00C91B69"/>
    <w:rsid w:val="00C92063"/>
    <w:rsid w:val="00C923CC"/>
    <w:rsid w:val="00CA1142"/>
    <w:rsid w:val="00CA50FE"/>
    <w:rsid w:val="00CA5113"/>
    <w:rsid w:val="00CA6E74"/>
    <w:rsid w:val="00CB325C"/>
    <w:rsid w:val="00CB402A"/>
    <w:rsid w:val="00CB4F40"/>
    <w:rsid w:val="00CB6A82"/>
    <w:rsid w:val="00CB723B"/>
    <w:rsid w:val="00CC1FE2"/>
    <w:rsid w:val="00CD37E0"/>
    <w:rsid w:val="00CD3F86"/>
    <w:rsid w:val="00CE158A"/>
    <w:rsid w:val="00CE6B60"/>
    <w:rsid w:val="00CF74A9"/>
    <w:rsid w:val="00D01E74"/>
    <w:rsid w:val="00D0256A"/>
    <w:rsid w:val="00D07174"/>
    <w:rsid w:val="00D14F0F"/>
    <w:rsid w:val="00D1565E"/>
    <w:rsid w:val="00D16954"/>
    <w:rsid w:val="00D17613"/>
    <w:rsid w:val="00D1790D"/>
    <w:rsid w:val="00D17D4F"/>
    <w:rsid w:val="00D22482"/>
    <w:rsid w:val="00D233DE"/>
    <w:rsid w:val="00D26DB8"/>
    <w:rsid w:val="00D27E10"/>
    <w:rsid w:val="00D3133E"/>
    <w:rsid w:val="00D37733"/>
    <w:rsid w:val="00D37C77"/>
    <w:rsid w:val="00D43631"/>
    <w:rsid w:val="00D43803"/>
    <w:rsid w:val="00D5116F"/>
    <w:rsid w:val="00D5658A"/>
    <w:rsid w:val="00D57C20"/>
    <w:rsid w:val="00D702F2"/>
    <w:rsid w:val="00D714E0"/>
    <w:rsid w:val="00D71900"/>
    <w:rsid w:val="00D75631"/>
    <w:rsid w:val="00D812DC"/>
    <w:rsid w:val="00D821C1"/>
    <w:rsid w:val="00D8618D"/>
    <w:rsid w:val="00D87F25"/>
    <w:rsid w:val="00D917B5"/>
    <w:rsid w:val="00D92D6D"/>
    <w:rsid w:val="00D93C08"/>
    <w:rsid w:val="00D944F4"/>
    <w:rsid w:val="00DA08A5"/>
    <w:rsid w:val="00DA4FBA"/>
    <w:rsid w:val="00DA76F1"/>
    <w:rsid w:val="00DB73EB"/>
    <w:rsid w:val="00DC2B8F"/>
    <w:rsid w:val="00DD2FD5"/>
    <w:rsid w:val="00DD7152"/>
    <w:rsid w:val="00DE3C62"/>
    <w:rsid w:val="00DE501B"/>
    <w:rsid w:val="00DE7180"/>
    <w:rsid w:val="00DF059D"/>
    <w:rsid w:val="00DF08FE"/>
    <w:rsid w:val="00DF10AD"/>
    <w:rsid w:val="00DF77FA"/>
    <w:rsid w:val="00DF7DF0"/>
    <w:rsid w:val="00E0148B"/>
    <w:rsid w:val="00E0499D"/>
    <w:rsid w:val="00E0612E"/>
    <w:rsid w:val="00E110CD"/>
    <w:rsid w:val="00E13A3C"/>
    <w:rsid w:val="00E20017"/>
    <w:rsid w:val="00E214F4"/>
    <w:rsid w:val="00E22A91"/>
    <w:rsid w:val="00E374D8"/>
    <w:rsid w:val="00E444D0"/>
    <w:rsid w:val="00E4779D"/>
    <w:rsid w:val="00E52AE3"/>
    <w:rsid w:val="00E52C86"/>
    <w:rsid w:val="00E71DEE"/>
    <w:rsid w:val="00E824F3"/>
    <w:rsid w:val="00E82E72"/>
    <w:rsid w:val="00E83402"/>
    <w:rsid w:val="00E8784D"/>
    <w:rsid w:val="00EA0265"/>
    <w:rsid w:val="00EA1EA5"/>
    <w:rsid w:val="00EA4416"/>
    <w:rsid w:val="00EA48AF"/>
    <w:rsid w:val="00EB0D31"/>
    <w:rsid w:val="00EB2331"/>
    <w:rsid w:val="00EB23EB"/>
    <w:rsid w:val="00EB3125"/>
    <w:rsid w:val="00EB49FA"/>
    <w:rsid w:val="00EC2780"/>
    <w:rsid w:val="00EC40BC"/>
    <w:rsid w:val="00EC4418"/>
    <w:rsid w:val="00EC57D3"/>
    <w:rsid w:val="00EC59B1"/>
    <w:rsid w:val="00EC7F1E"/>
    <w:rsid w:val="00ED2E74"/>
    <w:rsid w:val="00ED7BED"/>
    <w:rsid w:val="00EE062B"/>
    <w:rsid w:val="00EE0B31"/>
    <w:rsid w:val="00EE1E6D"/>
    <w:rsid w:val="00EE34E4"/>
    <w:rsid w:val="00EE3972"/>
    <w:rsid w:val="00EE5D2A"/>
    <w:rsid w:val="00EE6331"/>
    <w:rsid w:val="00EE6F45"/>
    <w:rsid w:val="00F020AF"/>
    <w:rsid w:val="00F02FB5"/>
    <w:rsid w:val="00F03F52"/>
    <w:rsid w:val="00F04757"/>
    <w:rsid w:val="00F119C9"/>
    <w:rsid w:val="00F12AAE"/>
    <w:rsid w:val="00F12C0B"/>
    <w:rsid w:val="00F1342D"/>
    <w:rsid w:val="00F14643"/>
    <w:rsid w:val="00F23B7F"/>
    <w:rsid w:val="00F31086"/>
    <w:rsid w:val="00F43C5A"/>
    <w:rsid w:val="00F464AB"/>
    <w:rsid w:val="00F475C3"/>
    <w:rsid w:val="00F51494"/>
    <w:rsid w:val="00F5771E"/>
    <w:rsid w:val="00F617ED"/>
    <w:rsid w:val="00F62028"/>
    <w:rsid w:val="00F62A19"/>
    <w:rsid w:val="00F641C7"/>
    <w:rsid w:val="00F650BA"/>
    <w:rsid w:val="00F653CF"/>
    <w:rsid w:val="00F65EC1"/>
    <w:rsid w:val="00F85FE2"/>
    <w:rsid w:val="00F8611D"/>
    <w:rsid w:val="00FA26E2"/>
    <w:rsid w:val="00FA37C2"/>
    <w:rsid w:val="00FA5C4C"/>
    <w:rsid w:val="00FB3620"/>
    <w:rsid w:val="00FB6F6F"/>
    <w:rsid w:val="00FC0C20"/>
    <w:rsid w:val="00FC3034"/>
    <w:rsid w:val="00FC4352"/>
    <w:rsid w:val="00FD558B"/>
    <w:rsid w:val="00FE3436"/>
    <w:rsid w:val="00FE3A4E"/>
    <w:rsid w:val="00FE4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4712B1"/>
  <w15:chartTrackingRefBased/>
  <w15:docId w15:val="{554E4DDF-EAFC-4DEF-A1A3-58AD173C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062B"/>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E062B"/>
    <w:pPr>
      <w:keepNext/>
      <w:widowControl w:val="0"/>
      <w:jc w:val="right"/>
      <w:outlineLvl w:val="0"/>
    </w:pPr>
    <w:rPr>
      <w:rFonts w:ascii="Oswald" w:hAnsi="Oswald"/>
      <w:i/>
      <w:iCs/>
      <w:sz w:val="40"/>
      <w:szCs w:val="28"/>
    </w:rPr>
  </w:style>
  <w:style w:type="paragraph" w:styleId="Heading2">
    <w:name w:val="heading 2"/>
    <w:basedOn w:val="Normal"/>
    <w:next w:val="Normal"/>
    <w:link w:val="Heading2Char"/>
    <w:autoRedefine/>
    <w:qFormat/>
    <w:rsid w:val="00475A6D"/>
    <w:pPr>
      <w:keepNext/>
      <w:widowControl w:val="0"/>
      <w:tabs>
        <w:tab w:val="left" w:pos="360"/>
      </w:tabs>
      <w:spacing w:before="120" w:line="320" w:lineRule="atLeast"/>
      <w:ind w:left="360" w:hanging="360"/>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uiPriority w:val="9"/>
    <w:unhideWhenUsed/>
    <w:qFormat/>
    <w:rsid w:val="007F3AFF"/>
    <w:pPr>
      <w:keepNext/>
      <w:keepLines/>
      <w:spacing w:before="240"/>
      <w:outlineLvl w:val="2"/>
    </w:pPr>
    <w:rPr>
      <w:rFonts w:ascii="Georgia" w:eastAsiaTheme="majorEastAsia" w:hAnsi="Georgia" w:cstheme="majorBidi"/>
      <w:b/>
      <w:i/>
      <w:sz w:val="24"/>
      <w:szCs w:val="24"/>
    </w:rPr>
  </w:style>
  <w:style w:type="paragraph" w:styleId="Heading4">
    <w:name w:val="heading 4"/>
    <w:basedOn w:val="Normal"/>
    <w:next w:val="Normal"/>
    <w:link w:val="Heading4Char"/>
    <w:uiPriority w:val="9"/>
    <w:semiHidden/>
    <w:unhideWhenUsed/>
    <w:qFormat/>
    <w:rsid w:val="00050A6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BA08A2"/>
    <w:pPr>
      <w:keepNext/>
      <w:adjustRightInd w:val="0"/>
      <w:spacing w:before="120" w:after="120" w:line="280" w:lineRule="atLeast"/>
      <w:jc w:val="center"/>
      <w:outlineLvl w:val="4"/>
    </w:pPr>
    <w:rPr>
      <w:rFonts w:ascii="Georgia" w:hAnsi="Georgia"/>
      <w:b/>
      <w:bCs/>
      <w:caps/>
      <w:sz w:val="3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62B"/>
    <w:rPr>
      <w:rFonts w:ascii="Oswald" w:eastAsia="Times New Roman" w:hAnsi="Oswald" w:cs="Times New Roman"/>
      <w:i/>
      <w:iCs/>
      <w:sz w:val="40"/>
      <w:szCs w:val="28"/>
    </w:rPr>
  </w:style>
  <w:style w:type="character" w:customStyle="1" w:styleId="Heading2Char">
    <w:name w:val="Heading 2 Char"/>
    <w:basedOn w:val="DefaultParagraphFont"/>
    <w:link w:val="Heading2"/>
    <w:rsid w:val="00475A6D"/>
    <w:rPr>
      <w:rFonts w:ascii="Oswald" w:eastAsia="Times New Roman" w:hAnsi="Oswald" w:cs="Times New Roman"/>
      <w:b/>
      <w:iCs/>
      <w:caps/>
      <w:snapToGrid w:val="0"/>
      <w:sz w:val="26"/>
      <w:lang w:eastAsia="x-none"/>
    </w:rPr>
  </w:style>
  <w:style w:type="character" w:customStyle="1" w:styleId="Heading5Char">
    <w:name w:val="Heading 5 Char"/>
    <w:basedOn w:val="DefaultParagraphFont"/>
    <w:link w:val="Heading5"/>
    <w:rsid w:val="00BA08A2"/>
    <w:rPr>
      <w:rFonts w:ascii="Georgia" w:eastAsia="Times New Roman" w:hAnsi="Georgia" w:cs="Times New Roman"/>
      <w:b/>
      <w:bCs/>
      <w:caps/>
      <w:sz w:val="34"/>
      <w:szCs w:val="24"/>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semiHidden/>
    <w:rsid w:val="00EE062B"/>
    <w:pPr>
      <w:autoSpaceDE/>
      <w:autoSpaceDN/>
    </w:pPr>
  </w:style>
  <w:style w:type="character" w:customStyle="1" w:styleId="FootnoteTextChar">
    <w:name w:val="Footnote Text Char"/>
    <w:basedOn w:val="DefaultParagraphFont"/>
    <w:link w:val="FootnoteText"/>
    <w:semiHidden/>
    <w:rsid w:val="00EE062B"/>
    <w:rPr>
      <w:rFonts w:ascii="Times New Roman" w:eastAsia="Times New Roman" w:hAnsi="Times New Roman" w:cs="Times New Roman"/>
      <w:sz w:val="20"/>
      <w:szCs w:val="20"/>
    </w:rPr>
  </w:style>
  <w:style w:type="paragraph" w:customStyle="1" w:styleId="bodynormal">
    <w:name w:val="body normal"/>
    <w:basedOn w:val="Normal"/>
    <w:rsid w:val="00EE062B"/>
    <w:pPr>
      <w:spacing w:line="300" w:lineRule="atLeast"/>
      <w:jc w:val="both"/>
    </w:pPr>
    <w:rPr>
      <w:rFonts w:ascii="Californian FB" w:hAnsi="Californian FB"/>
      <w:sz w:val="23"/>
    </w:rPr>
  </w:style>
  <w:style w:type="paragraph" w:styleId="NormalWeb">
    <w:name w:val="Normal (Web)"/>
    <w:basedOn w:val="Normal"/>
    <w:rsid w:val="00EE062B"/>
    <w:pPr>
      <w:autoSpaceDE/>
      <w:autoSpaceDN/>
      <w:spacing w:before="100" w:beforeAutospacing="1" w:after="100" w:afterAutospacing="1"/>
    </w:pPr>
    <w:rPr>
      <w:color w:val="000000"/>
      <w:sz w:val="24"/>
      <w:szCs w:val="24"/>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EE062B"/>
    <w:rPr>
      <w:rFonts w:ascii="Georgia" w:eastAsia="Times New Roman" w:hAnsi="Georgia" w:cs="Times New Roman"/>
      <w:bCs/>
    </w:rPr>
  </w:style>
  <w:style w:type="character" w:customStyle="1" w:styleId="StyleText-Main1115ptChar">
    <w:name w:val="Style Text-Main1 + 11.5 pt Char"/>
    <w:link w:val="StyleText-Main1115pt"/>
    <w:locked/>
    <w:rsid w:val="00EE062B"/>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iPriority w:val="99"/>
    <w:unhideWhenUsed/>
    <w:rsid w:val="00EE062B"/>
    <w:pPr>
      <w:tabs>
        <w:tab w:val="center" w:pos="4680"/>
        <w:tab w:val="right" w:pos="9360"/>
      </w:tabs>
    </w:pPr>
  </w:style>
  <w:style w:type="character" w:customStyle="1" w:styleId="HeaderChar">
    <w:name w:val="Header Char"/>
    <w:basedOn w:val="DefaultParagraphFont"/>
    <w:link w:val="Header"/>
    <w:uiPriority w:val="99"/>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p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7F3AFF"/>
    <w:rPr>
      <w:rFonts w:ascii="Georgia" w:eastAsiaTheme="majorEastAsia" w:hAnsi="Georgia" w:cstheme="majorBidi"/>
      <w:b/>
      <w:i/>
      <w:sz w:val="24"/>
      <w:szCs w:val="24"/>
    </w:rPr>
  </w:style>
  <w:style w:type="paragraph" w:styleId="BodyTextIndent">
    <w:name w:val="Body Text Indent"/>
    <w:basedOn w:val="Normal"/>
    <w:link w:val="BodyTextIndentChar"/>
    <w:rsid w:val="00597D7B"/>
    <w:pPr>
      <w:autoSpaceDE/>
      <w:autoSpaceDN/>
      <w:ind w:firstLine="720"/>
    </w:pPr>
    <w:rPr>
      <w:sz w:val="24"/>
      <w:szCs w:val="24"/>
    </w:rPr>
  </w:style>
  <w:style w:type="character" w:customStyle="1" w:styleId="BodyTextIndentChar">
    <w:name w:val="Body Text Indent Char"/>
    <w:basedOn w:val="DefaultParagraphFont"/>
    <w:link w:val="BodyTextIndent"/>
    <w:rsid w:val="00597D7B"/>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E3FC8"/>
    <w:pPr>
      <w:keepLines/>
      <w:widowControl/>
      <w:autoSpaceDE/>
      <w:autoSpaceDN/>
      <w:spacing w:before="240" w:line="259" w:lineRule="auto"/>
      <w:jc w:val="left"/>
      <w:outlineLvl w:val="9"/>
    </w:pPr>
    <w:rPr>
      <w:rFonts w:asciiTheme="majorHAnsi" w:eastAsiaTheme="majorEastAsia" w:hAnsiTheme="majorHAnsi" w:cstheme="majorBidi"/>
      <w:i w:val="0"/>
      <w:iCs w:val="0"/>
      <w:color w:val="2F5496" w:themeColor="accent1" w:themeShade="BF"/>
      <w:sz w:val="32"/>
      <w:szCs w:val="32"/>
    </w:rPr>
  </w:style>
  <w:style w:type="paragraph" w:styleId="TOC1">
    <w:name w:val="toc 1"/>
    <w:basedOn w:val="Normal"/>
    <w:next w:val="Normal"/>
    <w:autoRedefine/>
    <w:uiPriority w:val="39"/>
    <w:unhideWhenUsed/>
    <w:rsid w:val="00CB402A"/>
    <w:pPr>
      <w:tabs>
        <w:tab w:val="left" w:pos="360"/>
        <w:tab w:val="right" w:leader="dot" w:pos="9350"/>
      </w:tabs>
      <w:spacing w:after="100"/>
    </w:pPr>
  </w:style>
  <w:style w:type="paragraph" w:styleId="TOC2">
    <w:name w:val="toc 2"/>
    <w:basedOn w:val="Normal"/>
    <w:next w:val="Normal"/>
    <w:autoRedefine/>
    <w:uiPriority w:val="39"/>
    <w:unhideWhenUsed/>
    <w:rsid w:val="007641D4"/>
    <w:pPr>
      <w:tabs>
        <w:tab w:val="right" w:leader="dot" w:pos="9350"/>
      </w:tabs>
      <w:spacing w:after="100"/>
      <w:ind w:left="720"/>
    </w:pPr>
  </w:style>
  <w:style w:type="paragraph" w:styleId="TOC3">
    <w:name w:val="toc 3"/>
    <w:basedOn w:val="Normal"/>
    <w:next w:val="Normal"/>
    <w:autoRedefine/>
    <w:uiPriority w:val="39"/>
    <w:unhideWhenUsed/>
    <w:rsid w:val="007641D4"/>
    <w:pPr>
      <w:tabs>
        <w:tab w:val="right" w:leader="dot" w:pos="9350"/>
      </w:tabs>
      <w:spacing w:after="100"/>
      <w:ind w:left="1440"/>
    </w:pPr>
  </w:style>
  <w:style w:type="paragraph" w:styleId="BodyText3">
    <w:name w:val="Body Text 3"/>
    <w:basedOn w:val="Normal"/>
    <w:link w:val="BodyText3Char"/>
    <w:uiPriority w:val="99"/>
    <w:unhideWhenUsed/>
    <w:rsid w:val="008A55AD"/>
    <w:pPr>
      <w:spacing w:after="120"/>
    </w:pPr>
    <w:rPr>
      <w:sz w:val="16"/>
      <w:szCs w:val="16"/>
    </w:rPr>
  </w:style>
  <w:style w:type="character" w:customStyle="1" w:styleId="BodyText3Char">
    <w:name w:val="Body Text 3 Char"/>
    <w:basedOn w:val="DefaultParagraphFont"/>
    <w:link w:val="BodyText3"/>
    <w:uiPriority w:val="99"/>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autoSpaceDE/>
      <w:autoSpaceDN/>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25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98"/>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050A63"/>
    <w:rPr>
      <w:rFonts w:asciiTheme="majorHAnsi" w:eastAsiaTheme="majorEastAsia" w:hAnsiTheme="majorHAnsi" w:cstheme="majorBidi"/>
      <w:i/>
      <w:iCs/>
      <w:color w:val="2F5496" w:themeColor="accent1" w:themeShade="BF"/>
      <w:sz w:val="20"/>
      <w:szCs w:val="20"/>
    </w:rPr>
  </w:style>
  <w:style w:type="paragraph" w:styleId="BodyTextIndent3">
    <w:name w:val="Body Text Indent 3"/>
    <w:basedOn w:val="Normal"/>
    <w:link w:val="BodyTextIndent3Char"/>
    <w:uiPriority w:val="99"/>
    <w:semiHidden/>
    <w:unhideWhenUsed/>
    <w:rsid w:val="00372D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2D4F"/>
    <w:rPr>
      <w:rFonts w:ascii="Times New Roman" w:eastAsia="Times New Roman" w:hAnsi="Times New Roman" w:cs="Times New Roman"/>
      <w:sz w:val="16"/>
      <w:szCs w:val="16"/>
    </w:rPr>
  </w:style>
  <w:style w:type="paragraph" w:customStyle="1" w:styleId="bodynormal1">
    <w:name w:val="body normal 1"/>
    <w:basedOn w:val="StyleText-Main1115pt"/>
    <w:rsid w:val="00F14643"/>
    <w:pPr>
      <w:spacing w:line="280" w:lineRule="atLeas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sChild>
        </w:div>
        <w:div w:id="1683818567">
          <w:marLeft w:val="0"/>
          <w:marRight w:val="0"/>
          <w:marTop w:val="0"/>
          <w:marBottom w:val="0"/>
          <w:divBdr>
            <w:top w:val="none" w:sz="0" w:space="0" w:color="auto"/>
            <w:left w:val="none" w:sz="0" w:space="0" w:color="auto"/>
            <w:bottom w:val="none" w:sz="0" w:space="0" w:color="auto"/>
            <w:right w:val="none" w:sz="0" w:space="0" w:color="auto"/>
          </w:divBdr>
        </w:div>
        <w:div w:id="498618708">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30157124">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988195285">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40855458">
                      <w:marLeft w:val="0"/>
                      <w:marRight w:val="0"/>
                      <w:marTop w:val="0"/>
                      <w:marBottom w:val="0"/>
                      <w:divBdr>
                        <w:top w:val="none" w:sz="0" w:space="0" w:color="auto"/>
                        <w:left w:val="none" w:sz="0" w:space="0" w:color="auto"/>
                        <w:bottom w:val="none" w:sz="0" w:space="0" w:color="auto"/>
                        <w:right w:val="none" w:sz="0" w:space="0" w:color="auto"/>
                      </w:divBdr>
                    </w:div>
                    <w:div w:id="131682525">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1130827111">
                      <w:marLeft w:val="0"/>
                      <w:marRight w:val="0"/>
                      <w:marTop w:val="0"/>
                      <w:marBottom w:val="0"/>
                      <w:divBdr>
                        <w:top w:val="none" w:sz="0" w:space="0" w:color="auto"/>
                        <w:left w:val="none" w:sz="0" w:space="0" w:color="auto"/>
                        <w:bottom w:val="none" w:sz="0" w:space="0" w:color="auto"/>
                        <w:right w:val="none" w:sz="0" w:space="0" w:color="auto"/>
                      </w:divBdr>
                    </w:div>
                    <w:div w:id="575165878">
                      <w:marLeft w:val="0"/>
                      <w:marRight w:val="0"/>
                      <w:marTop w:val="0"/>
                      <w:marBottom w:val="0"/>
                      <w:divBdr>
                        <w:top w:val="none" w:sz="0" w:space="0" w:color="auto"/>
                        <w:left w:val="none" w:sz="0" w:space="0" w:color="auto"/>
                        <w:bottom w:val="none" w:sz="0" w:space="0" w:color="auto"/>
                        <w:right w:val="none" w:sz="0" w:space="0" w:color="auto"/>
                      </w:divBdr>
                    </w:div>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920798327">
                      <w:marLeft w:val="0"/>
                      <w:marRight w:val="0"/>
                      <w:marTop w:val="0"/>
                      <w:marBottom w:val="0"/>
                      <w:divBdr>
                        <w:top w:val="none" w:sz="0" w:space="0" w:color="auto"/>
                        <w:left w:val="none" w:sz="0" w:space="0" w:color="auto"/>
                        <w:bottom w:val="none" w:sz="0" w:space="0" w:color="auto"/>
                        <w:right w:val="none" w:sz="0" w:space="0" w:color="auto"/>
                      </w:divBdr>
                    </w:div>
                    <w:div w:id="72333059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1734808802">
                      <w:marLeft w:val="0"/>
                      <w:marRight w:val="0"/>
                      <w:marTop w:val="0"/>
                      <w:marBottom w:val="0"/>
                      <w:divBdr>
                        <w:top w:val="none" w:sz="0" w:space="0" w:color="auto"/>
                        <w:left w:val="none" w:sz="0" w:space="0" w:color="auto"/>
                        <w:bottom w:val="none" w:sz="0" w:space="0" w:color="auto"/>
                        <w:right w:val="none" w:sz="0" w:space="0" w:color="auto"/>
                      </w:divBdr>
                    </w:div>
                    <w:div w:id="871574498">
                      <w:marLeft w:val="0"/>
                      <w:marRight w:val="0"/>
                      <w:marTop w:val="0"/>
                      <w:marBottom w:val="0"/>
                      <w:divBdr>
                        <w:top w:val="none" w:sz="0" w:space="0" w:color="auto"/>
                        <w:left w:val="none" w:sz="0" w:space="0" w:color="auto"/>
                        <w:bottom w:val="none" w:sz="0" w:space="0" w:color="auto"/>
                        <w:right w:val="none" w:sz="0" w:space="0" w:color="auto"/>
                      </w:divBdr>
                    </w:div>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978535013">
          <w:marLeft w:val="240"/>
          <w:marRight w:val="0"/>
          <w:marTop w:val="240"/>
          <w:marBottom w:val="240"/>
          <w:divBdr>
            <w:top w:val="none" w:sz="0" w:space="0" w:color="auto"/>
            <w:left w:val="none" w:sz="0" w:space="0" w:color="auto"/>
            <w:bottom w:val="none" w:sz="0" w:space="0" w:color="auto"/>
            <w:right w:val="none" w:sz="0" w:space="0" w:color="auto"/>
          </w:divBdr>
        </w:div>
        <w:div w:id="809860811">
          <w:marLeft w:val="240"/>
          <w:marRight w:val="0"/>
          <w:marTop w:val="240"/>
          <w:marBottom w:val="240"/>
          <w:divBdr>
            <w:top w:val="none" w:sz="0" w:space="0" w:color="auto"/>
            <w:left w:val="none" w:sz="0" w:space="0" w:color="auto"/>
            <w:bottom w:val="none" w:sz="0" w:space="0" w:color="auto"/>
            <w:right w:val="none" w:sz="0" w:space="0" w:color="auto"/>
          </w:divBdr>
        </w:div>
      </w:divsChild>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743529208">
          <w:marLeft w:val="240"/>
          <w:marRight w:val="0"/>
          <w:marTop w:val="240"/>
          <w:marBottom w:val="240"/>
          <w:divBdr>
            <w:top w:val="none" w:sz="0" w:space="0" w:color="auto"/>
            <w:left w:val="none" w:sz="0" w:space="0" w:color="auto"/>
            <w:bottom w:val="none" w:sz="0" w:space="0" w:color="auto"/>
            <w:right w:val="none" w:sz="0" w:space="0" w:color="auto"/>
          </w:divBdr>
        </w:div>
        <w:div w:id="192576030">
          <w:marLeft w:val="240"/>
          <w:marRight w:val="0"/>
          <w:marTop w:val="240"/>
          <w:marBottom w:val="240"/>
          <w:divBdr>
            <w:top w:val="none" w:sz="0" w:space="0" w:color="auto"/>
            <w:left w:val="none" w:sz="0" w:space="0" w:color="auto"/>
            <w:bottom w:val="none" w:sz="0" w:space="0" w:color="auto"/>
            <w:right w:val="none" w:sz="0" w:space="0" w:color="auto"/>
          </w:divBdr>
        </w:div>
      </w:divsChild>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1905603629">
          <w:marLeft w:val="240"/>
          <w:marRight w:val="0"/>
          <w:marTop w:val="240"/>
          <w:marBottom w:val="240"/>
          <w:divBdr>
            <w:top w:val="none" w:sz="0" w:space="0" w:color="auto"/>
            <w:left w:val="none" w:sz="0" w:space="0" w:color="auto"/>
            <w:bottom w:val="none" w:sz="0" w:space="0" w:color="auto"/>
            <w:right w:val="none" w:sz="0" w:space="0" w:color="auto"/>
          </w:divBdr>
        </w:div>
        <w:div w:id="76383840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swindolljampet?ref=Bible.1Pe4.1-3&amp;off=1468&amp;ctx=www.istockphoto.com%0a~Peter%E2%80%99s+point+is+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1A1D2-3DEE-4D66-854A-851F758D1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8437</TotalTime>
  <Pages>12</Pages>
  <Words>4848</Words>
  <Characters>27636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339</cp:revision>
  <cp:lastPrinted>2018-02-04T16:23:00Z</cp:lastPrinted>
  <dcterms:created xsi:type="dcterms:W3CDTF">2017-10-31T16:43:00Z</dcterms:created>
  <dcterms:modified xsi:type="dcterms:W3CDTF">2018-02-04T16:24:00Z</dcterms:modified>
</cp:coreProperties>
</file>