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821C1" w14:paraId="0998D3E0" w14:textId="77777777" w:rsidTr="00EE062B">
        <w:trPr>
          <w:trHeight w:val="1143"/>
          <w:jc w:val="center"/>
        </w:trPr>
        <w:tc>
          <w:tcPr>
            <w:tcW w:w="4087" w:type="dxa"/>
            <w:vAlign w:val="center"/>
          </w:tcPr>
          <w:p w14:paraId="6EED887E" w14:textId="77777777" w:rsidR="00EE062B" w:rsidRPr="00D821C1" w:rsidRDefault="00EE062B" w:rsidP="00404DBD">
            <w:pPr>
              <w:pStyle w:val="Heading1"/>
              <w:spacing w:line="280" w:lineRule="atLeast"/>
              <w:jc w:val="left"/>
              <w:outlineLvl w:val="0"/>
            </w:pPr>
            <w:r w:rsidRPr="00D821C1">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p w14:paraId="299A36F2" w14:textId="77777777" w:rsidR="00EE062B" w:rsidRPr="00D821C1" w:rsidRDefault="00EE062B" w:rsidP="00404DBD">
            <w:pPr>
              <w:spacing w:line="280" w:lineRule="atLeast"/>
            </w:pPr>
            <w:r w:rsidRPr="00D821C1">
              <w:rPr>
                <w:rFonts w:ascii="Corbel" w:hAnsi="Corbel"/>
                <w:color w:val="767171" w:themeColor="background2" w:themeShade="80"/>
              </w:rPr>
              <w:t xml:space="preserve">             </w:t>
            </w:r>
            <w:hyperlink r:id="rId9" w:history="1">
              <w:r w:rsidRPr="00D821C1">
                <w:rPr>
                  <w:rStyle w:val="Hyperlink"/>
                  <w:rFonts w:ascii="Corbel" w:hAnsi="Corbel"/>
                  <w:color w:val="767171" w:themeColor="background2" w:themeShade="80"/>
                </w:rPr>
                <w:t>livinghopechurch.net</w:t>
              </w:r>
            </w:hyperlink>
            <w:r w:rsidRPr="00D821C1">
              <w:rPr>
                <w:rFonts w:ascii="Corbel" w:hAnsi="Corbel"/>
                <w:color w:val="767171" w:themeColor="background2" w:themeShade="80"/>
              </w:rPr>
              <w:fldChar w:fldCharType="begin"/>
            </w:r>
            <w:r w:rsidRPr="00D821C1">
              <w:rPr>
                <w:rFonts w:ascii="Corbel" w:hAnsi="Corbel"/>
                <w:color w:val="767171" w:themeColor="background2" w:themeShade="80"/>
              </w:rPr>
              <w:instrText xml:space="preserve"> TC "Introduction" \f C \l "1" </w:instrText>
            </w:r>
            <w:r w:rsidRPr="00D821C1">
              <w:rPr>
                <w:rFonts w:ascii="Corbel" w:hAnsi="Corbel"/>
                <w:color w:val="767171" w:themeColor="background2" w:themeShade="80"/>
              </w:rPr>
              <w:fldChar w:fldCharType="end"/>
            </w:r>
          </w:p>
        </w:tc>
        <w:tc>
          <w:tcPr>
            <w:tcW w:w="5219" w:type="dxa"/>
            <w:vAlign w:val="center"/>
          </w:tcPr>
          <w:p w14:paraId="1C3AAE6B" w14:textId="190B3BD8" w:rsidR="00EE062B" w:rsidRPr="00D821C1" w:rsidRDefault="00EE062B" w:rsidP="00404DBD">
            <w:pPr>
              <w:spacing w:line="280" w:lineRule="atLeast"/>
              <w:jc w:val="right"/>
              <w:rPr>
                <w:color w:val="767171" w:themeColor="background2" w:themeShade="80"/>
              </w:rPr>
            </w:pPr>
            <w:r w:rsidRPr="00D821C1">
              <w:rPr>
                <w:rFonts w:ascii="Raleway Black" w:hAnsi="Raleway Black"/>
                <w:color w:val="767171" w:themeColor="background2" w:themeShade="80"/>
              </w:rPr>
              <w:t>MATT BLACK</w:t>
            </w:r>
            <w:r w:rsidRPr="00D821C1">
              <w:rPr>
                <w:color w:val="767171" w:themeColor="background2" w:themeShade="80"/>
              </w:rPr>
              <w:t xml:space="preserve">, </w:t>
            </w:r>
            <w:r w:rsidR="002A54D3" w:rsidRPr="00D821C1">
              <w:rPr>
                <w:rFonts w:ascii="Corbel" w:hAnsi="Corbel"/>
                <w:color w:val="767171" w:themeColor="background2" w:themeShade="80"/>
              </w:rPr>
              <w:t xml:space="preserve">Sun, </w:t>
            </w:r>
            <w:r w:rsidR="009D3853" w:rsidRPr="00D821C1">
              <w:rPr>
                <w:rFonts w:ascii="Corbel" w:hAnsi="Corbel"/>
                <w:color w:val="767171" w:themeColor="background2" w:themeShade="80"/>
              </w:rPr>
              <w:t xml:space="preserve">Nov </w:t>
            </w:r>
            <w:r w:rsidR="00902380" w:rsidRPr="00D821C1">
              <w:rPr>
                <w:rFonts w:ascii="Corbel" w:hAnsi="Corbel"/>
                <w:color w:val="767171" w:themeColor="background2" w:themeShade="80"/>
              </w:rPr>
              <w:t>2</w:t>
            </w:r>
            <w:r w:rsidR="009D3853" w:rsidRPr="00D821C1">
              <w:rPr>
                <w:rFonts w:ascii="Corbel" w:hAnsi="Corbel"/>
                <w:color w:val="767171" w:themeColor="background2" w:themeShade="80"/>
              </w:rPr>
              <w:t>5</w:t>
            </w:r>
            <w:r w:rsidRPr="00D821C1">
              <w:rPr>
                <w:rFonts w:ascii="Corbel" w:hAnsi="Corbel"/>
                <w:color w:val="767171" w:themeColor="background2" w:themeShade="80"/>
              </w:rPr>
              <w:t>, 2017</w:t>
            </w:r>
          </w:p>
          <w:p w14:paraId="124203CF" w14:textId="36E0848D" w:rsidR="00EE062B" w:rsidRPr="00D821C1" w:rsidRDefault="009D3853" w:rsidP="00404DBD">
            <w:pPr>
              <w:spacing w:line="280" w:lineRule="atLeast"/>
              <w:jc w:val="right"/>
              <w:rPr>
                <w:rFonts w:ascii="Raleway Black" w:hAnsi="Raleway Black"/>
                <w:sz w:val="28"/>
                <w:szCs w:val="30"/>
              </w:rPr>
            </w:pPr>
            <w:r w:rsidRPr="00D821C1">
              <w:rPr>
                <w:rFonts w:ascii="Corbel" w:hAnsi="Corbel"/>
                <w:color w:val="767171" w:themeColor="background2" w:themeShade="80"/>
              </w:rPr>
              <w:t>Living as Lights series</w:t>
            </w:r>
          </w:p>
        </w:tc>
      </w:tr>
    </w:tbl>
    <w:p w14:paraId="68F39299" w14:textId="3F3DB3A4" w:rsidR="00EE062B" w:rsidRPr="00D821C1" w:rsidRDefault="009D3853" w:rsidP="00404DBD">
      <w:pPr>
        <w:pStyle w:val="Heading1"/>
        <w:suppressAutoHyphens/>
        <w:spacing w:line="280" w:lineRule="atLeast"/>
        <w:jc w:val="center"/>
        <w:rPr>
          <w:rFonts w:ascii="Georgia" w:hAnsi="Georgia"/>
          <w:i w:val="0"/>
          <w:iCs w:val="0"/>
          <w:szCs w:val="40"/>
        </w:rPr>
      </w:pPr>
      <w:bookmarkStart w:id="0" w:name="_Toc495753684"/>
      <w:r w:rsidRPr="00D821C1">
        <w:rPr>
          <w:rFonts w:ascii="Georgia" w:hAnsi="Georgia"/>
          <w:b/>
          <w:bCs/>
          <w:i w:val="0"/>
          <w:iCs w:val="0"/>
          <w:sz w:val="96"/>
          <w:szCs w:val="96"/>
        </w:rPr>
        <w:t>1</w:t>
      </w:r>
      <w:r w:rsidR="00902380" w:rsidRPr="00D821C1">
        <w:rPr>
          <w:rFonts w:ascii="Georgia" w:hAnsi="Georgia"/>
          <w:b/>
          <w:bCs/>
          <w:i w:val="0"/>
          <w:iCs w:val="0"/>
          <w:sz w:val="96"/>
          <w:szCs w:val="96"/>
        </w:rPr>
        <w:t>6</w:t>
      </w:r>
      <w:r w:rsidR="00EE062B" w:rsidRPr="00D821C1">
        <w:rPr>
          <w:rFonts w:ascii="Georgia" w:hAnsi="Georgia"/>
          <w:i w:val="0"/>
          <w:iCs w:val="0"/>
        </w:rPr>
        <w:t xml:space="preserve"> | </w:t>
      </w:r>
      <w:r w:rsidRPr="00D821C1">
        <w:rPr>
          <w:rFonts w:ascii="Georgia" w:hAnsi="Georgia"/>
          <w:i w:val="0"/>
          <w:iCs w:val="0"/>
          <w:sz w:val="36"/>
        </w:rPr>
        <w:t>1 PETER 3:</w:t>
      </w:r>
      <w:r w:rsidR="00902380" w:rsidRPr="00D821C1">
        <w:rPr>
          <w:rFonts w:ascii="Georgia" w:hAnsi="Georgia"/>
          <w:i w:val="0"/>
          <w:iCs w:val="0"/>
          <w:sz w:val="36"/>
        </w:rPr>
        <w:t>8</w:t>
      </w:r>
      <w:r w:rsidR="00EE062B" w:rsidRPr="00D821C1">
        <w:rPr>
          <w:rFonts w:ascii="Georgia" w:hAnsi="Georgia"/>
          <w:i w:val="0"/>
          <w:iCs w:val="0"/>
          <w:sz w:val="36"/>
        </w:rPr>
        <w:br w:type="textWrapping" w:clear="all"/>
      </w:r>
      <w:bookmarkEnd w:id="0"/>
      <w:r w:rsidR="00BE1AF3" w:rsidRPr="00D821C1">
        <w:rPr>
          <w:i w:val="0"/>
          <w:iCs w:val="0"/>
          <w:caps/>
          <w:color w:val="808080"/>
          <w:szCs w:val="40"/>
        </w:rPr>
        <w:t>The Hard Work of Christian Fellowship</w:t>
      </w:r>
    </w:p>
    <w:p w14:paraId="634BE6EC" w14:textId="1AF74A33" w:rsidR="00EE062B" w:rsidRPr="00D821C1" w:rsidRDefault="00423548" w:rsidP="00404DBD">
      <w:pPr>
        <w:suppressAutoHyphens/>
        <w:adjustRightInd w:val="0"/>
        <w:spacing w:line="280" w:lineRule="atLeast"/>
        <w:jc w:val="center"/>
        <w:rPr>
          <w:rFonts w:ascii="Georgia" w:hAnsi="Georgia"/>
          <w:b/>
          <w:sz w:val="22"/>
        </w:rPr>
      </w:pPr>
      <w:r w:rsidRPr="00D821C1">
        <w:rPr>
          <w:rFonts w:ascii="Georgia" w:hAnsi="Georgia"/>
          <w:smallCaps/>
          <w:noProof/>
          <w:spacing w:val="34"/>
          <w:sz w:val="22"/>
        </w:rPr>
        <mc:AlternateContent>
          <mc:Choice Requires="wps">
            <w:drawing>
              <wp:anchor distT="45720" distB="45720" distL="114300" distR="114300" simplePos="0" relativeHeight="251659264" behindDoc="0" locked="0" layoutInCell="1" allowOverlap="1" wp14:anchorId="0ADC5156" wp14:editId="7011CBD9">
                <wp:simplePos x="0" y="0"/>
                <wp:positionH relativeFrom="margin">
                  <wp:align>center</wp:align>
                </wp:positionH>
                <wp:positionV relativeFrom="paragraph">
                  <wp:posOffset>73025</wp:posOffset>
                </wp:positionV>
                <wp:extent cx="3935730" cy="61976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6197600"/>
                        </a:xfrm>
                        <a:prstGeom prst="rect">
                          <a:avLst/>
                        </a:prstGeom>
                        <a:solidFill>
                          <a:srgbClr val="FFFFFF"/>
                        </a:solidFill>
                        <a:ln w="9525">
                          <a:solidFill>
                            <a:srgbClr val="000000"/>
                          </a:solidFill>
                          <a:miter lim="800000"/>
                          <a:headEnd/>
                          <a:tailEnd/>
                        </a:ln>
                      </wps:spPr>
                      <wps:txbx>
                        <w:txbxContent>
                          <w:p w14:paraId="017E8E3A" w14:textId="77777777" w:rsidR="00984A42" w:rsidRPr="007641D4" w:rsidRDefault="00984A42" w:rsidP="007D0FA7">
                            <w:pPr>
                              <w:pStyle w:val="bodynormal"/>
                              <w:rPr>
                                <w:rFonts w:ascii="Georgia" w:hAnsi="Georgia"/>
                                <w:b/>
                              </w:rPr>
                            </w:pPr>
                            <w:r w:rsidRPr="007641D4">
                              <w:rPr>
                                <w:rFonts w:ascii="Georgia" w:hAnsi="Georgia"/>
                                <w:b/>
                              </w:rPr>
                              <w:t>Outline</w:t>
                            </w:r>
                          </w:p>
                          <w:p w14:paraId="33FFB0F4" w14:textId="06D26270" w:rsidR="00825A98" w:rsidRDefault="00984A42">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499455034" w:history="1">
                              <w:r w:rsidR="00825A98" w:rsidRPr="009A3706">
                                <w:rPr>
                                  <w:rStyle w:val="Hyperlink"/>
                                  <w:noProof/>
                                </w:rPr>
                                <w:t>“Finally”</w:t>
                              </w:r>
                            </w:hyperlink>
                          </w:p>
                          <w:p w14:paraId="733444D3" w14:textId="1F304CA6" w:rsidR="00825A98" w:rsidRDefault="00155FC3">
                            <w:pPr>
                              <w:pStyle w:val="TOC1"/>
                              <w:rPr>
                                <w:rFonts w:asciiTheme="minorHAnsi" w:eastAsiaTheme="minorEastAsia" w:hAnsiTheme="minorHAnsi" w:cstheme="minorBidi"/>
                                <w:noProof/>
                                <w:sz w:val="22"/>
                                <w:szCs w:val="22"/>
                              </w:rPr>
                            </w:pPr>
                            <w:hyperlink w:anchor="_Toc499455035" w:history="1">
                              <w:r w:rsidR="00825A98" w:rsidRPr="009A3706">
                                <w:rPr>
                                  <w:rStyle w:val="Hyperlink"/>
                                  <w:rFonts w:ascii="Oswald" w:hAnsi="Oswald"/>
                                  <w:noProof/>
                                </w:rPr>
                                <w:t>1.</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Unity</w:t>
                              </w:r>
                            </w:hyperlink>
                          </w:p>
                          <w:p w14:paraId="374137BB" w14:textId="68B88EA4" w:rsidR="00825A98" w:rsidRDefault="00155FC3">
                            <w:pPr>
                              <w:pStyle w:val="TOC2"/>
                              <w:rPr>
                                <w:rFonts w:asciiTheme="minorHAnsi" w:eastAsiaTheme="minorEastAsia" w:hAnsiTheme="minorHAnsi" w:cstheme="minorBidi"/>
                                <w:noProof/>
                                <w:sz w:val="22"/>
                                <w:szCs w:val="22"/>
                              </w:rPr>
                            </w:pPr>
                            <w:hyperlink w:anchor="_Toc499455036" w:history="1">
                              <w:r w:rsidR="00825A98" w:rsidRPr="009A3706">
                                <w:rPr>
                                  <w:rStyle w:val="Hyperlink"/>
                                  <w:noProof/>
                                </w:rPr>
                                <w:t>Union with Christ</w:t>
                              </w:r>
                            </w:hyperlink>
                          </w:p>
                          <w:p w14:paraId="5C03DC1F" w14:textId="72D483B4" w:rsidR="00825A98" w:rsidRDefault="00155FC3">
                            <w:pPr>
                              <w:pStyle w:val="TOC2"/>
                              <w:rPr>
                                <w:rFonts w:asciiTheme="minorHAnsi" w:eastAsiaTheme="minorEastAsia" w:hAnsiTheme="minorHAnsi" w:cstheme="minorBidi"/>
                                <w:noProof/>
                                <w:sz w:val="22"/>
                                <w:szCs w:val="22"/>
                              </w:rPr>
                            </w:pPr>
                            <w:hyperlink w:anchor="_Toc499455037" w:history="1">
                              <w:r w:rsidR="00825A98" w:rsidRPr="009A3706">
                                <w:rPr>
                                  <w:rStyle w:val="Hyperlink"/>
                                  <w:noProof/>
                                </w:rPr>
                                <w:t>The Hard Work of Christian Unity</w:t>
                              </w:r>
                            </w:hyperlink>
                          </w:p>
                          <w:p w14:paraId="1B206D47" w14:textId="2F486A63" w:rsidR="00825A98" w:rsidRDefault="00155FC3">
                            <w:pPr>
                              <w:pStyle w:val="TOC2"/>
                              <w:rPr>
                                <w:rFonts w:asciiTheme="minorHAnsi" w:eastAsiaTheme="minorEastAsia" w:hAnsiTheme="minorHAnsi" w:cstheme="minorBidi"/>
                                <w:noProof/>
                                <w:sz w:val="22"/>
                                <w:szCs w:val="22"/>
                              </w:rPr>
                            </w:pPr>
                            <w:hyperlink w:anchor="_Toc499455038" w:history="1">
                              <w:r w:rsidR="00825A98" w:rsidRPr="009A3706">
                                <w:rPr>
                                  <w:rStyle w:val="Hyperlink"/>
                                  <w:noProof/>
                                </w:rPr>
                                <w:t>Our Selfish Nature Will Never Be Satisfied</w:t>
                              </w:r>
                            </w:hyperlink>
                          </w:p>
                          <w:p w14:paraId="460CF25E" w14:textId="3B3AAA0E" w:rsidR="00825A98" w:rsidRDefault="00155FC3">
                            <w:pPr>
                              <w:pStyle w:val="TOC2"/>
                              <w:rPr>
                                <w:rFonts w:asciiTheme="minorHAnsi" w:eastAsiaTheme="minorEastAsia" w:hAnsiTheme="minorHAnsi" w:cstheme="minorBidi"/>
                                <w:noProof/>
                                <w:sz w:val="22"/>
                                <w:szCs w:val="22"/>
                              </w:rPr>
                            </w:pPr>
                            <w:hyperlink w:anchor="_Toc499455039" w:history="1">
                              <w:r w:rsidR="00825A98" w:rsidRPr="009A3706">
                                <w:rPr>
                                  <w:rStyle w:val="Hyperlink"/>
                                  <w:noProof/>
                                </w:rPr>
                                <w:t>Disputable Matters Should not Divide us</w:t>
                              </w:r>
                            </w:hyperlink>
                          </w:p>
                          <w:p w14:paraId="79BAD51D" w14:textId="4AB4C0F4" w:rsidR="00825A98" w:rsidRDefault="00155FC3">
                            <w:pPr>
                              <w:pStyle w:val="TOC2"/>
                              <w:rPr>
                                <w:rFonts w:asciiTheme="minorHAnsi" w:eastAsiaTheme="minorEastAsia" w:hAnsiTheme="minorHAnsi" w:cstheme="minorBidi"/>
                                <w:noProof/>
                                <w:sz w:val="22"/>
                                <w:szCs w:val="22"/>
                              </w:rPr>
                            </w:pPr>
                            <w:hyperlink w:anchor="_Toc499455040" w:history="1">
                              <w:r w:rsidR="00825A98" w:rsidRPr="009A3706">
                                <w:rPr>
                                  <w:rStyle w:val="Hyperlink"/>
                                  <w:noProof/>
                                </w:rPr>
                                <w:t>We are All Porcupines!</w:t>
                              </w:r>
                            </w:hyperlink>
                          </w:p>
                          <w:p w14:paraId="0F8EB8FE" w14:textId="2E8FFECB" w:rsidR="00825A98" w:rsidRDefault="00155FC3">
                            <w:pPr>
                              <w:pStyle w:val="TOC2"/>
                              <w:rPr>
                                <w:rFonts w:asciiTheme="minorHAnsi" w:eastAsiaTheme="minorEastAsia" w:hAnsiTheme="minorHAnsi" w:cstheme="minorBidi"/>
                                <w:noProof/>
                                <w:sz w:val="22"/>
                                <w:szCs w:val="22"/>
                              </w:rPr>
                            </w:pPr>
                            <w:hyperlink w:anchor="_Toc499455041" w:history="1">
                              <w:r w:rsidR="00825A98" w:rsidRPr="009A3706">
                                <w:rPr>
                                  <w:rStyle w:val="Hyperlink"/>
                                  <w:noProof/>
                                </w:rPr>
                                <w:t>Unity is Not Uniformity but Harmony</w:t>
                              </w:r>
                            </w:hyperlink>
                          </w:p>
                          <w:p w14:paraId="715B9AB3" w14:textId="42804FC3" w:rsidR="00825A98" w:rsidRDefault="00155FC3">
                            <w:pPr>
                              <w:pStyle w:val="TOC2"/>
                              <w:rPr>
                                <w:rFonts w:asciiTheme="minorHAnsi" w:eastAsiaTheme="minorEastAsia" w:hAnsiTheme="minorHAnsi" w:cstheme="minorBidi"/>
                                <w:noProof/>
                                <w:sz w:val="22"/>
                                <w:szCs w:val="22"/>
                              </w:rPr>
                            </w:pPr>
                            <w:hyperlink w:anchor="_Toc499455042" w:history="1">
                              <w:r w:rsidR="00825A98" w:rsidRPr="009A3706">
                                <w:rPr>
                                  <w:rStyle w:val="Hyperlink"/>
                                  <w:noProof/>
                                </w:rPr>
                                <w:t>Our Unity is a Testimony to the Gospel</w:t>
                              </w:r>
                            </w:hyperlink>
                          </w:p>
                          <w:p w14:paraId="624AA83B" w14:textId="1C687C26" w:rsidR="00825A98" w:rsidRDefault="00155FC3">
                            <w:pPr>
                              <w:pStyle w:val="TOC1"/>
                              <w:rPr>
                                <w:rFonts w:asciiTheme="minorHAnsi" w:eastAsiaTheme="minorEastAsia" w:hAnsiTheme="minorHAnsi" w:cstheme="minorBidi"/>
                                <w:noProof/>
                                <w:sz w:val="22"/>
                                <w:szCs w:val="22"/>
                              </w:rPr>
                            </w:pPr>
                            <w:hyperlink w:anchor="_Toc499455043" w:history="1">
                              <w:r w:rsidR="00825A98" w:rsidRPr="009A3706">
                                <w:rPr>
                                  <w:rStyle w:val="Hyperlink"/>
                                  <w:rFonts w:ascii="Oswald" w:hAnsi="Oswald"/>
                                  <w:noProof/>
                                </w:rPr>
                                <w:t>2.</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Sympathy</w:t>
                              </w:r>
                            </w:hyperlink>
                          </w:p>
                          <w:p w14:paraId="6524CC27" w14:textId="24DD605A" w:rsidR="00825A98" w:rsidRDefault="00155FC3">
                            <w:pPr>
                              <w:pStyle w:val="TOC2"/>
                              <w:rPr>
                                <w:rFonts w:asciiTheme="minorHAnsi" w:eastAsiaTheme="minorEastAsia" w:hAnsiTheme="minorHAnsi" w:cstheme="minorBidi"/>
                                <w:noProof/>
                                <w:sz w:val="22"/>
                                <w:szCs w:val="22"/>
                              </w:rPr>
                            </w:pPr>
                            <w:hyperlink w:anchor="_Toc499455044" w:history="1">
                              <w:r w:rsidR="00825A98" w:rsidRPr="009A3706">
                                <w:rPr>
                                  <w:rStyle w:val="Hyperlink"/>
                                  <w:noProof/>
                                </w:rPr>
                                <w:t>What Sympathy Looks Like</w:t>
                              </w:r>
                            </w:hyperlink>
                          </w:p>
                          <w:p w14:paraId="4FB8E383" w14:textId="5A83A157" w:rsidR="00825A98" w:rsidRDefault="00155FC3">
                            <w:pPr>
                              <w:pStyle w:val="TOC2"/>
                              <w:rPr>
                                <w:rFonts w:asciiTheme="minorHAnsi" w:eastAsiaTheme="minorEastAsia" w:hAnsiTheme="minorHAnsi" w:cstheme="minorBidi"/>
                                <w:noProof/>
                                <w:sz w:val="22"/>
                                <w:szCs w:val="22"/>
                              </w:rPr>
                            </w:pPr>
                            <w:hyperlink w:anchor="_Toc499455045" w:history="1">
                              <w:r w:rsidR="00825A98" w:rsidRPr="009A3706">
                                <w:rPr>
                                  <w:rStyle w:val="Hyperlink"/>
                                  <w:noProof/>
                                </w:rPr>
                                <w:t>How Sympathy Acts</w:t>
                              </w:r>
                            </w:hyperlink>
                          </w:p>
                          <w:p w14:paraId="02FCEF49" w14:textId="2DFCD295" w:rsidR="00825A98" w:rsidRDefault="00155FC3">
                            <w:pPr>
                              <w:pStyle w:val="TOC1"/>
                              <w:rPr>
                                <w:rFonts w:asciiTheme="minorHAnsi" w:eastAsiaTheme="minorEastAsia" w:hAnsiTheme="minorHAnsi" w:cstheme="minorBidi"/>
                                <w:noProof/>
                                <w:sz w:val="22"/>
                                <w:szCs w:val="22"/>
                              </w:rPr>
                            </w:pPr>
                            <w:hyperlink w:anchor="_Toc499455046" w:history="1">
                              <w:r w:rsidR="00825A98" w:rsidRPr="009A3706">
                                <w:rPr>
                                  <w:rStyle w:val="Hyperlink"/>
                                  <w:rFonts w:ascii="Oswald" w:hAnsi="Oswald"/>
                                  <w:noProof/>
                                </w:rPr>
                                <w:t>3.</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Family</w:t>
                              </w:r>
                            </w:hyperlink>
                          </w:p>
                          <w:p w14:paraId="3C747D11" w14:textId="1C9A6027" w:rsidR="00825A98" w:rsidRDefault="00155FC3">
                            <w:pPr>
                              <w:pStyle w:val="TOC2"/>
                              <w:rPr>
                                <w:rFonts w:asciiTheme="minorHAnsi" w:eastAsiaTheme="minorEastAsia" w:hAnsiTheme="minorHAnsi" w:cstheme="minorBidi"/>
                                <w:noProof/>
                                <w:sz w:val="22"/>
                                <w:szCs w:val="22"/>
                              </w:rPr>
                            </w:pPr>
                            <w:hyperlink w:anchor="_Toc499455047" w:history="1">
                              <w:r w:rsidR="00825A98" w:rsidRPr="009A3706">
                                <w:rPr>
                                  <w:rStyle w:val="Hyperlink"/>
                                  <w:noProof/>
                                </w:rPr>
                                <w:t>A Forever Family</w:t>
                              </w:r>
                            </w:hyperlink>
                          </w:p>
                          <w:p w14:paraId="5BEEBBD6" w14:textId="41B0128F" w:rsidR="00825A98" w:rsidRDefault="00155FC3">
                            <w:pPr>
                              <w:pStyle w:val="TOC2"/>
                              <w:rPr>
                                <w:rFonts w:asciiTheme="minorHAnsi" w:eastAsiaTheme="minorEastAsia" w:hAnsiTheme="minorHAnsi" w:cstheme="minorBidi"/>
                                <w:noProof/>
                                <w:sz w:val="22"/>
                                <w:szCs w:val="22"/>
                              </w:rPr>
                            </w:pPr>
                            <w:hyperlink w:anchor="_Toc499455048" w:history="1">
                              <w:r w:rsidR="00825A98" w:rsidRPr="009A3706">
                                <w:rPr>
                                  <w:rStyle w:val="Hyperlink"/>
                                  <w:noProof/>
                                </w:rPr>
                                <w:t>Membership in the family</w:t>
                              </w:r>
                            </w:hyperlink>
                          </w:p>
                          <w:p w14:paraId="70A8D63C" w14:textId="0BBC838A" w:rsidR="00825A98" w:rsidRDefault="00155FC3">
                            <w:pPr>
                              <w:pStyle w:val="TOC2"/>
                              <w:rPr>
                                <w:rFonts w:asciiTheme="minorHAnsi" w:eastAsiaTheme="minorEastAsia" w:hAnsiTheme="minorHAnsi" w:cstheme="minorBidi"/>
                                <w:noProof/>
                                <w:sz w:val="22"/>
                                <w:szCs w:val="22"/>
                              </w:rPr>
                            </w:pPr>
                            <w:hyperlink w:anchor="_Toc499455049" w:history="1">
                              <w:r w:rsidR="00825A98" w:rsidRPr="009A3706">
                                <w:rPr>
                                  <w:rStyle w:val="Hyperlink"/>
                                  <w:noProof/>
                                </w:rPr>
                                <w:t>A Close Knit Town</w:t>
                              </w:r>
                            </w:hyperlink>
                          </w:p>
                          <w:p w14:paraId="182F9F4E" w14:textId="0E9A655C" w:rsidR="00825A98" w:rsidRDefault="00155FC3">
                            <w:pPr>
                              <w:pStyle w:val="TOC2"/>
                              <w:rPr>
                                <w:rFonts w:asciiTheme="minorHAnsi" w:eastAsiaTheme="minorEastAsia" w:hAnsiTheme="minorHAnsi" w:cstheme="minorBidi"/>
                                <w:noProof/>
                                <w:sz w:val="22"/>
                                <w:szCs w:val="22"/>
                              </w:rPr>
                            </w:pPr>
                            <w:hyperlink w:anchor="_Toc499455050" w:history="1">
                              <w:r w:rsidR="00825A98" w:rsidRPr="009A3706">
                                <w:rPr>
                                  <w:rStyle w:val="Hyperlink"/>
                                  <w:noProof/>
                                </w:rPr>
                                <w:t>A Hundred Fathers and mothers</w:t>
                              </w:r>
                            </w:hyperlink>
                          </w:p>
                          <w:p w14:paraId="75FF2F33" w14:textId="328790A4" w:rsidR="00825A98" w:rsidRDefault="00155FC3">
                            <w:pPr>
                              <w:pStyle w:val="TOC2"/>
                              <w:rPr>
                                <w:rFonts w:asciiTheme="minorHAnsi" w:eastAsiaTheme="minorEastAsia" w:hAnsiTheme="minorHAnsi" w:cstheme="minorBidi"/>
                                <w:noProof/>
                                <w:sz w:val="22"/>
                                <w:szCs w:val="22"/>
                              </w:rPr>
                            </w:pPr>
                            <w:hyperlink w:anchor="_Toc499455051" w:history="1">
                              <w:r w:rsidR="00825A98" w:rsidRPr="009A3706">
                                <w:rPr>
                                  <w:rStyle w:val="Hyperlink"/>
                                  <w:noProof/>
                                </w:rPr>
                                <w:t>The Dearest Place on Earth</w:t>
                              </w:r>
                            </w:hyperlink>
                          </w:p>
                          <w:p w14:paraId="59C2BCC0" w14:textId="34116CAB" w:rsidR="00825A98" w:rsidRDefault="00155FC3">
                            <w:pPr>
                              <w:pStyle w:val="TOC1"/>
                              <w:rPr>
                                <w:rFonts w:asciiTheme="minorHAnsi" w:eastAsiaTheme="minorEastAsia" w:hAnsiTheme="minorHAnsi" w:cstheme="minorBidi"/>
                                <w:noProof/>
                                <w:sz w:val="22"/>
                                <w:szCs w:val="22"/>
                              </w:rPr>
                            </w:pPr>
                            <w:hyperlink w:anchor="_Toc499455052" w:history="1">
                              <w:r w:rsidR="00825A98" w:rsidRPr="009A3706">
                                <w:rPr>
                                  <w:rStyle w:val="Hyperlink"/>
                                  <w:rFonts w:ascii="Oswald" w:hAnsi="Oswald"/>
                                  <w:noProof/>
                                </w:rPr>
                                <w:t>4.</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Empathy</w:t>
                              </w:r>
                            </w:hyperlink>
                          </w:p>
                          <w:p w14:paraId="1ECFEA18" w14:textId="0165E637" w:rsidR="00825A98" w:rsidRDefault="00155FC3">
                            <w:pPr>
                              <w:pStyle w:val="TOC2"/>
                              <w:rPr>
                                <w:rFonts w:asciiTheme="minorHAnsi" w:eastAsiaTheme="minorEastAsia" w:hAnsiTheme="minorHAnsi" w:cstheme="minorBidi"/>
                                <w:noProof/>
                                <w:sz w:val="22"/>
                                <w:szCs w:val="22"/>
                              </w:rPr>
                            </w:pPr>
                            <w:hyperlink w:anchor="_Toc499455053" w:history="1">
                              <w:r w:rsidR="00825A98" w:rsidRPr="009A3706">
                                <w:rPr>
                                  <w:rStyle w:val="Hyperlink"/>
                                  <w:noProof/>
                                </w:rPr>
                                <w:t>Thick Skin and a Big Heart</w:t>
                              </w:r>
                            </w:hyperlink>
                          </w:p>
                          <w:p w14:paraId="2954541E" w14:textId="7A4CC8D0" w:rsidR="00825A98" w:rsidRDefault="00155FC3">
                            <w:pPr>
                              <w:pStyle w:val="TOC2"/>
                              <w:rPr>
                                <w:rFonts w:asciiTheme="minorHAnsi" w:eastAsiaTheme="minorEastAsia" w:hAnsiTheme="minorHAnsi" w:cstheme="minorBidi"/>
                                <w:noProof/>
                                <w:sz w:val="22"/>
                                <w:szCs w:val="22"/>
                              </w:rPr>
                            </w:pPr>
                            <w:hyperlink w:anchor="_Toc499455054" w:history="1">
                              <w:r w:rsidR="00825A98" w:rsidRPr="009A3706">
                                <w:rPr>
                                  <w:rStyle w:val="Hyperlink"/>
                                  <w:noProof/>
                                </w:rPr>
                                <w:t>The Destructive Nature of the Keyboard</w:t>
                              </w:r>
                            </w:hyperlink>
                          </w:p>
                          <w:p w14:paraId="232BBB9F" w14:textId="7646BAD9" w:rsidR="00825A98" w:rsidRDefault="00155FC3">
                            <w:pPr>
                              <w:pStyle w:val="TOC1"/>
                              <w:rPr>
                                <w:rFonts w:asciiTheme="minorHAnsi" w:eastAsiaTheme="minorEastAsia" w:hAnsiTheme="minorHAnsi" w:cstheme="minorBidi"/>
                                <w:noProof/>
                                <w:sz w:val="22"/>
                                <w:szCs w:val="22"/>
                              </w:rPr>
                            </w:pPr>
                            <w:hyperlink w:anchor="_Toc499455055" w:history="1">
                              <w:r w:rsidR="00825A98" w:rsidRPr="009A3706">
                                <w:rPr>
                                  <w:rStyle w:val="Hyperlink"/>
                                  <w:rFonts w:ascii="Oswald" w:hAnsi="Oswald"/>
                                  <w:noProof/>
                                </w:rPr>
                                <w:t>5.</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Humility</w:t>
                              </w:r>
                            </w:hyperlink>
                          </w:p>
                          <w:p w14:paraId="5FC9897E" w14:textId="141629B7" w:rsidR="00825A98" w:rsidRDefault="00155FC3">
                            <w:pPr>
                              <w:pStyle w:val="TOC2"/>
                              <w:rPr>
                                <w:rFonts w:asciiTheme="minorHAnsi" w:eastAsiaTheme="minorEastAsia" w:hAnsiTheme="minorHAnsi" w:cstheme="minorBidi"/>
                                <w:noProof/>
                                <w:sz w:val="22"/>
                                <w:szCs w:val="22"/>
                              </w:rPr>
                            </w:pPr>
                            <w:hyperlink w:anchor="_Toc499455056" w:history="1">
                              <w:r w:rsidR="00825A98" w:rsidRPr="009A3706">
                                <w:rPr>
                                  <w:rStyle w:val="Hyperlink"/>
                                  <w:noProof/>
                                </w:rPr>
                                <w:t>Humility a Weakness to First Century Culture</w:t>
                              </w:r>
                            </w:hyperlink>
                          </w:p>
                          <w:p w14:paraId="51AC9298" w14:textId="24FEA8B4" w:rsidR="00825A98" w:rsidRDefault="00155FC3">
                            <w:pPr>
                              <w:pStyle w:val="TOC2"/>
                              <w:rPr>
                                <w:rFonts w:asciiTheme="minorHAnsi" w:eastAsiaTheme="minorEastAsia" w:hAnsiTheme="minorHAnsi" w:cstheme="minorBidi"/>
                                <w:noProof/>
                                <w:sz w:val="22"/>
                                <w:szCs w:val="22"/>
                              </w:rPr>
                            </w:pPr>
                            <w:hyperlink w:anchor="_Toc499455057" w:history="1">
                              <w:r w:rsidR="00825A98" w:rsidRPr="009A3706">
                                <w:rPr>
                                  <w:rStyle w:val="Hyperlink"/>
                                  <w:noProof/>
                                </w:rPr>
                                <w:t>The Church has Been Humbled by the Gospel</w:t>
                              </w:r>
                            </w:hyperlink>
                          </w:p>
                          <w:p w14:paraId="6480B9AB" w14:textId="47B99987" w:rsidR="00825A98" w:rsidRDefault="00155FC3">
                            <w:pPr>
                              <w:pStyle w:val="TOC1"/>
                              <w:rPr>
                                <w:rFonts w:asciiTheme="minorHAnsi" w:eastAsiaTheme="minorEastAsia" w:hAnsiTheme="minorHAnsi" w:cstheme="minorBidi"/>
                                <w:noProof/>
                                <w:sz w:val="22"/>
                                <w:szCs w:val="22"/>
                              </w:rPr>
                            </w:pPr>
                            <w:hyperlink w:anchor="_Toc499455058" w:history="1">
                              <w:r w:rsidR="00825A98" w:rsidRPr="009A3706">
                                <w:rPr>
                                  <w:rStyle w:val="Hyperlink"/>
                                  <w:rFonts w:ascii="Oswald" w:hAnsi="Oswald"/>
                                  <w:noProof/>
                                </w:rPr>
                                <w:t>Epilogue</w:t>
                              </w:r>
                            </w:hyperlink>
                          </w:p>
                          <w:p w14:paraId="395FB6E7" w14:textId="5DD32985" w:rsidR="00825A98" w:rsidRDefault="00155FC3">
                            <w:pPr>
                              <w:pStyle w:val="TOC2"/>
                              <w:rPr>
                                <w:rFonts w:asciiTheme="minorHAnsi" w:eastAsiaTheme="minorEastAsia" w:hAnsiTheme="minorHAnsi" w:cstheme="minorBidi"/>
                                <w:noProof/>
                                <w:sz w:val="22"/>
                                <w:szCs w:val="22"/>
                              </w:rPr>
                            </w:pPr>
                            <w:hyperlink w:anchor="_Toc499455059" w:history="1">
                              <w:r w:rsidR="00825A98" w:rsidRPr="009A3706">
                                <w:rPr>
                                  <w:rStyle w:val="Hyperlink"/>
                                  <w:noProof/>
                                </w:rPr>
                                <w:t>A Picture of Jesus</w:t>
                              </w:r>
                            </w:hyperlink>
                          </w:p>
                          <w:p w14:paraId="5F7E6A54" w14:textId="421B7FB9" w:rsidR="00984A42" w:rsidRDefault="00984A42"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75pt;width:309.9pt;height:48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8JQ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">
                <v:textbox>
                  <w:txbxContent>
                    <w:p w14:paraId="017E8E3A" w14:textId="77777777" w:rsidR="00984A42" w:rsidRPr="007641D4" w:rsidRDefault="00984A42" w:rsidP="007D0FA7">
                      <w:pPr>
                        <w:pStyle w:val="bodynormal"/>
                        <w:rPr>
                          <w:rFonts w:ascii="Georgia" w:hAnsi="Georgia"/>
                          <w:b/>
                        </w:rPr>
                      </w:pPr>
                      <w:r w:rsidRPr="007641D4">
                        <w:rPr>
                          <w:rFonts w:ascii="Georgia" w:hAnsi="Georgia"/>
                          <w:b/>
                        </w:rPr>
                        <w:t>Outline</w:t>
                      </w:r>
                    </w:p>
                    <w:p w14:paraId="33FFB0F4" w14:textId="06D26270" w:rsidR="00825A98" w:rsidRDefault="00984A42">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499455034" w:history="1">
                        <w:r w:rsidR="00825A98" w:rsidRPr="009A3706">
                          <w:rPr>
                            <w:rStyle w:val="Hyperlink"/>
                            <w:noProof/>
                          </w:rPr>
                          <w:t>“Finally”</w:t>
                        </w:r>
                      </w:hyperlink>
                    </w:p>
                    <w:p w14:paraId="733444D3" w14:textId="1F304CA6" w:rsidR="00825A98" w:rsidRDefault="00155FC3">
                      <w:pPr>
                        <w:pStyle w:val="TOC1"/>
                        <w:rPr>
                          <w:rFonts w:asciiTheme="minorHAnsi" w:eastAsiaTheme="minorEastAsia" w:hAnsiTheme="minorHAnsi" w:cstheme="minorBidi"/>
                          <w:noProof/>
                          <w:sz w:val="22"/>
                          <w:szCs w:val="22"/>
                        </w:rPr>
                      </w:pPr>
                      <w:hyperlink w:anchor="_Toc499455035" w:history="1">
                        <w:r w:rsidR="00825A98" w:rsidRPr="009A3706">
                          <w:rPr>
                            <w:rStyle w:val="Hyperlink"/>
                            <w:rFonts w:ascii="Oswald" w:hAnsi="Oswald"/>
                            <w:noProof/>
                          </w:rPr>
                          <w:t>1.</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Unity</w:t>
                        </w:r>
                      </w:hyperlink>
                    </w:p>
                    <w:p w14:paraId="374137BB" w14:textId="68B88EA4" w:rsidR="00825A98" w:rsidRDefault="00155FC3">
                      <w:pPr>
                        <w:pStyle w:val="TOC2"/>
                        <w:rPr>
                          <w:rFonts w:asciiTheme="minorHAnsi" w:eastAsiaTheme="minorEastAsia" w:hAnsiTheme="minorHAnsi" w:cstheme="minorBidi"/>
                          <w:noProof/>
                          <w:sz w:val="22"/>
                          <w:szCs w:val="22"/>
                        </w:rPr>
                      </w:pPr>
                      <w:hyperlink w:anchor="_Toc499455036" w:history="1">
                        <w:r w:rsidR="00825A98" w:rsidRPr="009A3706">
                          <w:rPr>
                            <w:rStyle w:val="Hyperlink"/>
                            <w:noProof/>
                          </w:rPr>
                          <w:t>Union with Christ</w:t>
                        </w:r>
                      </w:hyperlink>
                    </w:p>
                    <w:p w14:paraId="5C03DC1F" w14:textId="72D483B4" w:rsidR="00825A98" w:rsidRDefault="00155FC3">
                      <w:pPr>
                        <w:pStyle w:val="TOC2"/>
                        <w:rPr>
                          <w:rFonts w:asciiTheme="minorHAnsi" w:eastAsiaTheme="minorEastAsia" w:hAnsiTheme="minorHAnsi" w:cstheme="minorBidi"/>
                          <w:noProof/>
                          <w:sz w:val="22"/>
                          <w:szCs w:val="22"/>
                        </w:rPr>
                      </w:pPr>
                      <w:hyperlink w:anchor="_Toc499455037" w:history="1">
                        <w:r w:rsidR="00825A98" w:rsidRPr="009A3706">
                          <w:rPr>
                            <w:rStyle w:val="Hyperlink"/>
                            <w:noProof/>
                          </w:rPr>
                          <w:t>The Hard Work of Christian Unity</w:t>
                        </w:r>
                      </w:hyperlink>
                    </w:p>
                    <w:p w14:paraId="1B206D47" w14:textId="2F486A63" w:rsidR="00825A98" w:rsidRDefault="00155FC3">
                      <w:pPr>
                        <w:pStyle w:val="TOC2"/>
                        <w:rPr>
                          <w:rFonts w:asciiTheme="minorHAnsi" w:eastAsiaTheme="minorEastAsia" w:hAnsiTheme="minorHAnsi" w:cstheme="minorBidi"/>
                          <w:noProof/>
                          <w:sz w:val="22"/>
                          <w:szCs w:val="22"/>
                        </w:rPr>
                      </w:pPr>
                      <w:hyperlink w:anchor="_Toc499455038" w:history="1">
                        <w:r w:rsidR="00825A98" w:rsidRPr="009A3706">
                          <w:rPr>
                            <w:rStyle w:val="Hyperlink"/>
                            <w:noProof/>
                          </w:rPr>
                          <w:t>Our Selfish Nature Will Never Be Satisfied</w:t>
                        </w:r>
                      </w:hyperlink>
                    </w:p>
                    <w:p w14:paraId="460CF25E" w14:textId="3B3AAA0E" w:rsidR="00825A98" w:rsidRDefault="00155FC3">
                      <w:pPr>
                        <w:pStyle w:val="TOC2"/>
                        <w:rPr>
                          <w:rFonts w:asciiTheme="minorHAnsi" w:eastAsiaTheme="minorEastAsia" w:hAnsiTheme="minorHAnsi" w:cstheme="minorBidi"/>
                          <w:noProof/>
                          <w:sz w:val="22"/>
                          <w:szCs w:val="22"/>
                        </w:rPr>
                      </w:pPr>
                      <w:hyperlink w:anchor="_Toc499455039" w:history="1">
                        <w:r w:rsidR="00825A98" w:rsidRPr="009A3706">
                          <w:rPr>
                            <w:rStyle w:val="Hyperlink"/>
                            <w:noProof/>
                          </w:rPr>
                          <w:t>Disputable Matters Should not Divide us</w:t>
                        </w:r>
                      </w:hyperlink>
                    </w:p>
                    <w:p w14:paraId="79BAD51D" w14:textId="4AB4C0F4" w:rsidR="00825A98" w:rsidRDefault="00155FC3">
                      <w:pPr>
                        <w:pStyle w:val="TOC2"/>
                        <w:rPr>
                          <w:rFonts w:asciiTheme="minorHAnsi" w:eastAsiaTheme="minorEastAsia" w:hAnsiTheme="minorHAnsi" w:cstheme="minorBidi"/>
                          <w:noProof/>
                          <w:sz w:val="22"/>
                          <w:szCs w:val="22"/>
                        </w:rPr>
                      </w:pPr>
                      <w:hyperlink w:anchor="_Toc499455040" w:history="1">
                        <w:r w:rsidR="00825A98" w:rsidRPr="009A3706">
                          <w:rPr>
                            <w:rStyle w:val="Hyperlink"/>
                            <w:noProof/>
                          </w:rPr>
                          <w:t>We are All Porcupines!</w:t>
                        </w:r>
                      </w:hyperlink>
                    </w:p>
                    <w:p w14:paraId="0F8EB8FE" w14:textId="2E8FFECB" w:rsidR="00825A98" w:rsidRDefault="00155FC3">
                      <w:pPr>
                        <w:pStyle w:val="TOC2"/>
                        <w:rPr>
                          <w:rFonts w:asciiTheme="minorHAnsi" w:eastAsiaTheme="minorEastAsia" w:hAnsiTheme="minorHAnsi" w:cstheme="minorBidi"/>
                          <w:noProof/>
                          <w:sz w:val="22"/>
                          <w:szCs w:val="22"/>
                        </w:rPr>
                      </w:pPr>
                      <w:hyperlink w:anchor="_Toc499455041" w:history="1">
                        <w:r w:rsidR="00825A98" w:rsidRPr="009A3706">
                          <w:rPr>
                            <w:rStyle w:val="Hyperlink"/>
                            <w:noProof/>
                          </w:rPr>
                          <w:t>Unity is Not Uniformity but Harmony</w:t>
                        </w:r>
                      </w:hyperlink>
                    </w:p>
                    <w:p w14:paraId="715B9AB3" w14:textId="42804FC3" w:rsidR="00825A98" w:rsidRDefault="00155FC3">
                      <w:pPr>
                        <w:pStyle w:val="TOC2"/>
                        <w:rPr>
                          <w:rFonts w:asciiTheme="minorHAnsi" w:eastAsiaTheme="minorEastAsia" w:hAnsiTheme="minorHAnsi" w:cstheme="minorBidi"/>
                          <w:noProof/>
                          <w:sz w:val="22"/>
                          <w:szCs w:val="22"/>
                        </w:rPr>
                      </w:pPr>
                      <w:hyperlink w:anchor="_Toc499455042" w:history="1">
                        <w:r w:rsidR="00825A98" w:rsidRPr="009A3706">
                          <w:rPr>
                            <w:rStyle w:val="Hyperlink"/>
                            <w:noProof/>
                          </w:rPr>
                          <w:t>Our Unity is a Testimony to the Gospel</w:t>
                        </w:r>
                      </w:hyperlink>
                    </w:p>
                    <w:p w14:paraId="624AA83B" w14:textId="1C687C26" w:rsidR="00825A98" w:rsidRDefault="00155FC3">
                      <w:pPr>
                        <w:pStyle w:val="TOC1"/>
                        <w:rPr>
                          <w:rFonts w:asciiTheme="minorHAnsi" w:eastAsiaTheme="minorEastAsia" w:hAnsiTheme="minorHAnsi" w:cstheme="minorBidi"/>
                          <w:noProof/>
                          <w:sz w:val="22"/>
                          <w:szCs w:val="22"/>
                        </w:rPr>
                      </w:pPr>
                      <w:hyperlink w:anchor="_Toc499455043" w:history="1">
                        <w:r w:rsidR="00825A98" w:rsidRPr="009A3706">
                          <w:rPr>
                            <w:rStyle w:val="Hyperlink"/>
                            <w:rFonts w:ascii="Oswald" w:hAnsi="Oswald"/>
                            <w:noProof/>
                          </w:rPr>
                          <w:t>2.</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Sympathy</w:t>
                        </w:r>
                      </w:hyperlink>
                    </w:p>
                    <w:p w14:paraId="6524CC27" w14:textId="24DD605A" w:rsidR="00825A98" w:rsidRDefault="00155FC3">
                      <w:pPr>
                        <w:pStyle w:val="TOC2"/>
                        <w:rPr>
                          <w:rFonts w:asciiTheme="minorHAnsi" w:eastAsiaTheme="minorEastAsia" w:hAnsiTheme="minorHAnsi" w:cstheme="minorBidi"/>
                          <w:noProof/>
                          <w:sz w:val="22"/>
                          <w:szCs w:val="22"/>
                        </w:rPr>
                      </w:pPr>
                      <w:hyperlink w:anchor="_Toc499455044" w:history="1">
                        <w:r w:rsidR="00825A98" w:rsidRPr="009A3706">
                          <w:rPr>
                            <w:rStyle w:val="Hyperlink"/>
                            <w:noProof/>
                          </w:rPr>
                          <w:t>What Sympathy Looks Like</w:t>
                        </w:r>
                      </w:hyperlink>
                    </w:p>
                    <w:p w14:paraId="4FB8E383" w14:textId="5A83A157" w:rsidR="00825A98" w:rsidRDefault="00155FC3">
                      <w:pPr>
                        <w:pStyle w:val="TOC2"/>
                        <w:rPr>
                          <w:rFonts w:asciiTheme="minorHAnsi" w:eastAsiaTheme="minorEastAsia" w:hAnsiTheme="minorHAnsi" w:cstheme="minorBidi"/>
                          <w:noProof/>
                          <w:sz w:val="22"/>
                          <w:szCs w:val="22"/>
                        </w:rPr>
                      </w:pPr>
                      <w:hyperlink w:anchor="_Toc499455045" w:history="1">
                        <w:r w:rsidR="00825A98" w:rsidRPr="009A3706">
                          <w:rPr>
                            <w:rStyle w:val="Hyperlink"/>
                            <w:noProof/>
                          </w:rPr>
                          <w:t>How Sympathy Acts</w:t>
                        </w:r>
                      </w:hyperlink>
                    </w:p>
                    <w:p w14:paraId="02FCEF49" w14:textId="2DFCD295" w:rsidR="00825A98" w:rsidRDefault="00155FC3">
                      <w:pPr>
                        <w:pStyle w:val="TOC1"/>
                        <w:rPr>
                          <w:rFonts w:asciiTheme="minorHAnsi" w:eastAsiaTheme="minorEastAsia" w:hAnsiTheme="minorHAnsi" w:cstheme="minorBidi"/>
                          <w:noProof/>
                          <w:sz w:val="22"/>
                          <w:szCs w:val="22"/>
                        </w:rPr>
                      </w:pPr>
                      <w:hyperlink w:anchor="_Toc499455046" w:history="1">
                        <w:r w:rsidR="00825A98" w:rsidRPr="009A3706">
                          <w:rPr>
                            <w:rStyle w:val="Hyperlink"/>
                            <w:rFonts w:ascii="Oswald" w:hAnsi="Oswald"/>
                            <w:noProof/>
                          </w:rPr>
                          <w:t>3.</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Family</w:t>
                        </w:r>
                      </w:hyperlink>
                    </w:p>
                    <w:p w14:paraId="3C747D11" w14:textId="1C9A6027" w:rsidR="00825A98" w:rsidRDefault="00155FC3">
                      <w:pPr>
                        <w:pStyle w:val="TOC2"/>
                        <w:rPr>
                          <w:rFonts w:asciiTheme="minorHAnsi" w:eastAsiaTheme="minorEastAsia" w:hAnsiTheme="minorHAnsi" w:cstheme="minorBidi"/>
                          <w:noProof/>
                          <w:sz w:val="22"/>
                          <w:szCs w:val="22"/>
                        </w:rPr>
                      </w:pPr>
                      <w:hyperlink w:anchor="_Toc499455047" w:history="1">
                        <w:r w:rsidR="00825A98" w:rsidRPr="009A3706">
                          <w:rPr>
                            <w:rStyle w:val="Hyperlink"/>
                            <w:noProof/>
                          </w:rPr>
                          <w:t>A Forever Family</w:t>
                        </w:r>
                      </w:hyperlink>
                    </w:p>
                    <w:p w14:paraId="5BEEBBD6" w14:textId="41B0128F" w:rsidR="00825A98" w:rsidRDefault="00155FC3">
                      <w:pPr>
                        <w:pStyle w:val="TOC2"/>
                        <w:rPr>
                          <w:rFonts w:asciiTheme="minorHAnsi" w:eastAsiaTheme="minorEastAsia" w:hAnsiTheme="minorHAnsi" w:cstheme="minorBidi"/>
                          <w:noProof/>
                          <w:sz w:val="22"/>
                          <w:szCs w:val="22"/>
                        </w:rPr>
                      </w:pPr>
                      <w:hyperlink w:anchor="_Toc499455048" w:history="1">
                        <w:r w:rsidR="00825A98" w:rsidRPr="009A3706">
                          <w:rPr>
                            <w:rStyle w:val="Hyperlink"/>
                            <w:noProof/>
                          </w:rPr>
                          <w:t>Membership in the family</w:t>
                        </w:r>
                      </w:hyperlink>
                    </w:p>
                    <w:p w14:paraId="70A8D63C" w14:textId="0BBC838A" w:rsidR="00825A98" w:rsidRDefault="00155FC3">
                      <w:pPr>
                        <w:pStyle w:val="TOC2"/>
                        <w:rPr>
                          <w:rFonts w:asciiTheme="minorHAnsi" w:eastAsiaTheme="minorEastAsia" w:hAnsiTheme="minorHAnsi" w:cstheme="minorBidi"/>
                          <w:noProof/>
                          <w:sz w:val="22"/>
                          <w:szCs w:val="22"/>
                        </w:rPr>
                      </w:pPr>
                      <w:hyperlink w:anchor="_Toc499455049" w:history="1">
                        <w:r w:rsidR="00825A98" w:rsidRPr="009A3706">
                          <w:rPr>
                            <w:rStyle w:val="Hyperlink"/>
                            <w:noProof/>
                          </w:rPr>
                          <w:t>A Close Knit Town</w:t>
                        </w:r>
                      </w:hyperlink>
                    </w:p>
                    <w:p w14:paraId="182F9F4E" w14:textId="0E9A655C" w:rsidR="00825A98" w:rsidRDefault="00155FC3">
                      <w:pPr>
                        <w:pStyle w:val="TOC2"/>
                        <w:rPr>
                          <w:rFonts w:asciiTheme="minorHAnsi" w:eastAsiaTheme="minorEastAsia" w:hAnsiTheme="minorHAnsi" w:cstheme="minorBidi"/>
                          <w:noProof/>
                          <w:sz w:val="22"/>
                          <w:szCs w:val="22"/>
                        </w:rPr>
                      </w:pPr>
                      <w:hyperlink w:anchor="_Toc499455050" w:history="1">
                        <w:r w:rsidR="00825A98" w:rsidRPr="009A3706">
                          <w:rPr>
                            <w:rStyle w:val="Hyperlink"/>
                            <w:noProof/>
                          </w:rPr>
                          <w:t>A Hundred Fathers and mothers</w:t>
                        </w:r>
                      </w:hyperlink>
                    </w:p>
                    <w:p w14:paraId="75FF2F33" w14:textId="328790A4" w:rsidR="00825A98" w:rsidRDefault="00155FC3">
                      <w:pPr>
                        <w:pStyle w:val="TOC2"/>
                        <w:rPr>
                          <w:rFonts w:asciiTheme="minorHAnsi" w:eastAsiaTheme="minorEastAsia" w:hAnsiTheme="minorHAnsi" w:cstheme="minorBidi"/>
                          <w:noProof/>
                          <w:sz w:val="22"/>
                          <w:szCs w:val="22"/>
                        </w:rPr>
                      </w:pPr>
                      <w:hyperlink w:anchor="_Toc499455051" w:history="1">
                        <w:r w:rsidR="00825A98" w:rsidRPr="009A3706">
                          <w:rPr>
                            <w:rStyle w:val="Hyperlink"/>
                            <w:noProof/>
                          </w:rPr>
                          <w:t>The Dearest Place on Earth</w:t>
                        </w:r>
                      </w:hyperlink>
                    </w:p>
                    <w:p w14:paraId="59C2BCC0" w14:textId="34116CAB" w:rsidR="00825A98" w:rsidRDefault="00155FC3">
                      <w:pPr>
                        <w:pStyle w:val="TOC1"/>
                        <w:rPr>
                          <w:rFonts w:asciiTheme="minorHAnsi" w:eastAsiaTheme="minorEastAsia" w:hAnsiTheme="minorHAnsi" w:cstheme="minorBidi"/>
                          <w:noProof/>
                          <w:sz w:val="22"/>
                          <w:szCs w:val="22"/>
                        </w:rPr>
                      </w:pPr>
                      <w:hyperlink w:anchor="_Toc499455052" w:history="1">
                        <w:r w:rsidR="00825A98" w:rsidRPr="009A3706">
                          <w:rPr>
                            <w:rStyle w:val="Hyperlink"/>
                            <w:rFonts w:ascii="Oswald" w:hAnsi="Oswald"/>
                            <w:noProof/>
                          </w:rPr>
                          <w:t>4.</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Empathy</w:t>
                        </w:r>
                      </w:hyperlink>
                    </w:p>
                    <w:p w14:paraId="1ECFEA18" w14:textId="0165E637" w:rsidR="00825A98" w:rsidRDefault="00155FC3">
                      <w:pPr>
                        <w:pStyle w:val="TOC2"/>
                        <w:rPr>
                          <w:rFonts w:asciiTheme="minorHAnsi" w:eastAsiaTheme="minorEastAsia" w:hAnsiTheme="minorHAnsi" w:cstheme="minorBidi"/>
                          <w:noProof/>
                          <w:sz w:val="22"/>
                          <w:szCs w:val="22"/>
                        </w:rPr>
                      </w:pPr>
                      <w:hyperlink w:anchor="_Toc499455053" w:history="1">
                        <w:r w:rsidR="00825A98" w:rsidRPr="009A3706">
                          <w:rPr>
                            <w:rStyle w:val="Hyperlink"/>
                            <w:noProof/>
                          </w:rPr>
                          <w:t>Thick Skin and a Big Heart</w:t>
                        </w:r>
                      </w:hyperlink>
                    </w:p>
                    <w:p w14:paraId="2954541E" w14:textId="7A4CC8D0" w:rsidR="00825A98" w:rsidRDefault="00155FC3">
                      <w:pPr>
                        <w:pStyle w:val="TOC2"/>
                        <w:rPr>
                          <w:rFonts w:asciiTheme="minorHAnsi" w:eastAsiaTheme="minorEastAsia" w:hAnsiTheme="minorHAnsi" w:cstheme="minorBidi"/>
                          <w:noProof/>
                          <w:sz w:val="22"/>
                          <w:szCs w:val="22"/>
                        </w:rPr>
                      </w:pPr>
                      <w:hyperlink w:anchor="_Toc499455054" w:history="1">
                        <w:r w:rsidR="00825A98" w:rsidRPr="009A3706">
                          <w:rPr>
                            <w:rStyle w:val="Hyperlink"/>
                            <w:noProof/>
                          </w:rPr>
                          <w:t>The Destructive Nature of the Keyboard</w:t>
                        </w:r>
                      </w:hyperlink>
                    </w:p>
                    <w:p w14:paraId="232BBB9F" w14:textId="7646BAD9" w:rsidR="00825A98" w:rsidRDefault="00155FC3">
                      <w:pPr>
                        <w:pStyle w:val="TOC1"/>
                        <w:rPr>
                          <w:rFonts w:asciiTheme="minorHAnsi" w:eastAsiaTheme="minorEastAsia" w:hAnsiTheme="minorHAnsi" w:cstheme="minorBidi"/>
                          <w:noProof/>
                          <w:sz w:val="22"/>
                          <w:szCs w:val="22"/>
                        </w:rPr>
                      </w:pPr>
                      <w:hyperlink w:anchor="_Toc499455055" w:history="1">
                        <w:r w:rsidR="00825A98" w:rsidRPr="009A3706">
                          <w:rPr>
                            <w:rStyle w:val="Hyperlink"/>
                            <w:rFonts w:ascii="Oswald" w:hAnsi="Oswald"/>
                            <w:noProof/>
                          </w:rPr>
                          <w:t>5.</w:t>
                        </w:r>
                        <w:r w:rsidR="00825A98">
                          <w:rPr>
                            <w:rFonts w:asciiTheme="minorHAnsi" w:eastAsiaTheme="minorEastAsia" w:hAnsiTheme="minorHAnsi" w:cstheme="minorBidi"/>
                            <w:noProof/>
                            <w:sz w:val="22"/>
                            <w:szCs w:val="22"/>
                          </w:rPr>
                          <w:tab/>
                        </w:r>
                        <w:r w:rsidR="00825A98" w:rsidRPr="009A3706">
                          <w:rPr>
                            <w:rStyle w:val="Hyperlink"/>
                            <w:rFonts w:ascii="Oswald" w:hAnsi="Oswald"/>
                            <w:noProof/>
                          </w:rPr>
                          <w:t>Work hard for Humility</w:t>
                        </w:r>
                      </w:hyperlink>
                    </w:p>
                    <w:p w14:paraId="5FC9897E" w14:textId="141629B7" w:rsidR="00825A98" w:rsidRDefault="00155FC3">
                      <w:pPr>
                        <w:pStyle w:val="TOC2"/>
                        <w:rPr>
                          <w:rFonts w:asciiTheme="minorHAnsi" w:eastAsiaTheme="minorEastAsia" w:hAnsiTheme="minorHAnsi" w:cstheme="minorBidi"/>
                          <w:noProof/>
                          <w:sz w:val="22"/>
                          <w:szCs w:val="22"/>
                        </w:rPr>
                      </w:pPr>
                      <w:hyperlink w:anchor="_Toc499455056" w:history="1">
                        <w:r w:rsidR="00825A98" w:rsidRPr="009A3706">
                          <w:rPr>
                            <w:rStyle w:val="Hyperlink"/>
                            <w:noProof/>
                          </w:rPr>
                          <w:t>Humility a Weakness to First Century Culture</w:t>
                        </w:r>
                      </w:hyperlink>
                    </w:p>
                    <w:p w14:paraId="51AC9298" w14:textId="24FEA8B4" w:rsidR="00825A98" w:rsidRDefault="00155FC3">
                      <w:pPr>
                        <w:pStyle w:val="TOC2"/>
                        <w:rPr>
                          <w:rFonts w:asciiTheme="minorHAnsi" w:eastAsiaTheme="minorEastAsia" w:hAnsiTheme="minorHAnsi" w:cstheme="minorBidi"/>
                          <w:noProof/>
                          <w:sz w:val="22"/>
                          <w:szCs w:val="22"/>
                        </w:rPr>
                      </w:pPr>
                      <w:hyperlink w:anchor="_Toc499455057" w:history="1">
                        <w:r w:rsidR="00825A98" w:rsidRPr="009A3706">
                          <w:rPr>
                            <w:rStyle w:val="Hyperlink"/>
                            <w:noProof/>
                          </w:rPr>
                          <w:t>The Church has Been Humbled by the Gospel</w:t>
                        </w:r>
                      </w:hyperlink>
                    </w:p>
                    <w:p w14:paraId="6480B9AB" w14:textId="47B99987" w:rsidR="00825A98" w:rsidRDefault="00155FC3">
                      <w:pPr>
                        <w:pStyle w:val="TOC1"/>
                        <w:rPr>
                          <w:rFonts w:asciiTheme="minorHAnsi" w:eastAsiaTheme="minorEastAsia" w:hAnsiTheme="minorHAnsi" w:cstheme="minorBidi"/>
                          <w:noProof/>
                          <w:sz w:val="22"/>
                          <w:szCs w:val="22"/>
                        </w:rPr>
                      </w:pPr>
                      <w:hyperlink w:anchor="_Toc499455058" w:history="1">
                        <w:r w:rsidR="00825A98" w:rsidRPr="009A3706">
                          <w:rPr>
                            <w:rStyle w:val="Hyperlink"/>
                            <w:rFonts w:ascii="Oswald" w:hAnsi="Oswald"/>
                            <w:noProof/>
                          </w:rPr>
                          <w:t>Epilogue</w:t>
                        </w:r>
                      </w:hyperlink>
                    </w:p>
                    <w:p w14:paraId="395FB6E7" w14:textId="5DD32985" w:rsidR="00825A98" w:rsidRDefault="00155FC3">
                      <w:pPr>
                        <w:pStyle w:val="TOC2"/>
                        <w:rPr>
                          <w:rFonts w:asciiTheme="minorHAnsi" w:eastAsiaTheme="minorEastAsia" w:hAnsiTheme="minorHAnsi" w:cstheme="minorBidi"/>
                          <w:noProof/>
                          <w:sz w:val="22"/>
                          <w:szCs w:val="22"/>
                        </w:rPr>
                      </w:pPr>
                      <w:hyperlink w:anchor="_Toc499455059" w:history="1">
                        <w:r w:rsidR="00825A98" w:rsidRPr="009A3706">
                          <w:rPr>
                            <w:rStyle w:val="Hyperlink"/>
                            <w:noProof/>
                          </w:rPr>
                          <w:t>A Picture of Jesus</w:t>
                        </w:r>
                      </w:hyperlink>
                    </w:p>
                    <w:p w14:paraId="5F7E6A54" w14:textId="421B7FB9" w:rsidR="00984A42" w:rsidRDefault="00984A42" w:rsidP="007D0FA7">
                      <w:r>
                        <w:rPr>
                          <w:rFonts w:ascii="Georgia" w:hAnsi="Georgia"/>
                        </w:rPr>
                        <w:fldChar w:fldCharType="end"/>
                      </w:r>
                    </w:p>
                  </w:txbxContent>
                </v:textbox>
                <w10:wrap type="square" anchorx="margin"/>
              </v:shape>
            </w:pict>
          </mc:Fallback>
        </mc:AlternateContent>
      </w:r>
    </w:p>
    <w:p w14:paraId="7DF5E2A4" w14:textId="50196D0C" w:rsidR="003F32CA" w:rsidRPr="00D821C1" w:rsidRDefault="003F32CA" w:rsidP="00404DBD">
      <w:pPr>
        <w:pStyle w:val="bodynormal"/>
        <w:spacing w:line="280" w:lineRule="atLeast"/>
        <w:jc w:val="center"/>
        <w:rPr>
          <w:rFonts w:ascii="Georgia" w:hAnsi="Georgia"/>
          <w:smallCaps/>
          <w:spacing w:val="34"/>
          <w:sz w:val="22"/>
        </w:rPr>
      </w:pPr>
    </w:p>
    <w:p w14:paraId="60D69CE7" w14:textId="56389FC9" w:rsidR="007D0FA7" w:rsidRPr="00D821C1" w:rsidRDefault="007D0FA7" w:rsidP="00404DBD">
      <w:pPr>
        <w:pStyle w:val="bodynormal"/>
        <w:spacing w:line="280" w:lineRule="atLeast"/>
        <w:jc w:val="center"/>
        <w:rPr>
          <w:rFonts w:ascii="Georgia" w:hAnsi="Georgia"/>
          <w:smallCaps/>
          <w:spacing w:val="34"/>
          <w:sz w:val="22"/>
        </w:rPr>
      </w:pPr>
    </w:p>
    <w:p w14:paraId="244E2EC6" w14:textId="77777777" w:rsidR="007D0FA7" w:rsidRPr="00D821C1" w:rsidRDefault="007D0FA7" w:rsidP="00404DBD">
      <w:pPr>
        <w:pStyle w:val="bodynormal"/>
        <w:spacing w:line="280" w:lineRule="atLeast"/>
        <w:jc w:val="center"/>
        <w:rPr>
          <w:rFonts w:ascii="Georgia" w:hAnsi="Georgia"/>
          <w:smallCaps/>
          <w:spacing w:val="34"/>
          <w:sz w:val="22"/>
        </w:rPr>
      </w:pPr>
    </w:p>
    <w:p w14:paraId="66652823" w14:textId="77777777" w:rsidR="007D0FA7" w:rsidRPr="00D821C1" w:rsidRDefault="007D0FA7" w:rsidP="00404DBD">
      <w:pPr>
        <w:pStyle w:val="bodynormal"/>
        <w:spacing w:line="280" w:lineRule="atLeast"/>
        <w:jc w:val="center"/>
        <w:rPr>
          <w:rFonts w:ascii="Georgia" w:hAnsi="Georgia"/>
          <w:smallCaps/>
          <w:spacing w:val="34"/>
          <w:sz w:val="22"/>
        </w:rPr>
      </w:pPr>
    </w:p>
    <w:p w14:paraId="51C1A81F" w14:textId="77777777" w:rsidR="007D0FA7" w:rsidRPr="00D821C1" w:rsidRDefault="007D0FA7" w:rsidP="00404DBD">
      <w:pPr>
        <w:pStyle w:val="bodynormal"/>
        <w:spacing w:line="280" w:lineRule="atLeast"/>
        <w:jc w:val="center"/>
        <w:rPr>
          <w:rFonts w:ascii="Georgia" w:hAnsi="Georgia"/>
          <w:smallCaps/>
          <w:spacing w:val="34"/>
          <w:sz w:val="22"/>
        </w:rPr>
      </w:pPr>
    </w:p>
    <w:p w14:paraId="0D5B8C33" w14:textId="77777777" w:rsidR="007D0FA7" w:rsidRPr="00D821C1" w:rsidRDefault="007D0FA7" w:rsidP="00404DBD">
      <w:pPr>
        <w:pStyle w:val="bodynormal"/>
        <w:spacing w:line="280" w:lineRule="atLeast"/>
        <w:jc w:val="center"/>
        <w:rPr>
          <w:rFonts w:ascii="Georgia" w:hAnsi="Georgia"/>
          <w:smallCaps/>
          <w:spacing w:val="34"/>
          <w:sz w:val="22"/>
        </w:rPr>
      </w:pPr>
    </w:p>
    <w:p w14:paraId="0C1E3954" w14:textId="77777777" w:rsidR="007D0FA7" w:rsidRPr="00D821C1" w:rsidRDefault="007D0FA7" w:rsidP="00404DBD">
      <w:pPr>
        <w:pStyle w:val="bodynormal"/>
        <w:spacing w:line="280" w:lineRule="atLeast"/>
        <w:jc w:val="center"/>
        <w:rPr>
          <w:rFonts w:ascii="Georgia" w:hAnsi="Georgia"/>
          <w:smallCaps/>
          <w:spacing w:val="34"/>
          <w:sz w:val="22"/>
        </w:rPr>
      </w:pPr>
    </w:p>
    <w:p w14:paraId="7E89F2D9" w14:textId="77777777" w:rsidR="007D0FA7" w:rsidRPr="00D821C1" w:rsidRDefault="007D0FA7" w:rsidP="00404DBD">
      <w:pPr>
        <w:pStyle w:val="bodynormal"/>
        <w:spacing w:line="280" w:lineRule="atLeast"/>
        <w:jc w:val="center"/>
        <w:rPr>
          <w:rFonts w:ascii="Georgia" w:hAnsi="Georgia"/>
          <w:smallCaps/>
          <w:spacing w:val="34"/>
          <w:sz w:val="22"/>
        </w:rPr>
      </w:pPr>
    </w:p>
    <w:p w14:paraId="0D367CE6" w14:textId="77777777" w:rsidR="007D0FA7" w:rsidRPr="00D821C1" w:rsidRDefault="007D0FA7" w:rsidP="00404DBD">
      <w:pPr>
        <w:pStyle w:val="bodynormal"/>
        <w:spacing w:line="280" w:lineRule="atLeast"/>
        <w:jc w:val="center"/>
        <w:rPr>
          <w:rFonts w:ascii="Georgia" w:hAnsi="Georgia"/>
          <w:smallCaps/>
          <w:spacing w:val="34"/>
          <w:sz w:val="22"/>
        </w:rPr>
      </w:pPr>
    </w:p>
    <w:p w14:paraId="7E624603" w14:textId="77777777" w:rsidR="007D0FA7" w:rsidRPr="00D821C1" w:rsidRDefault="007D0FA7" w:rsidP="00404DBD">
      <w:pPr>
        <w:pStyle w:val="bodynormal"/>
        <w:spacing w:line="280" w:lineRule="atLeast"/>
        <w:jc w:val="center"/>
        <w:rPr>
          <w:rFonts w:ascii="Georgia" w:hAnsi="Georgia"/>
          <w:smallCaps/>
          <w:spacing w:val="34"/>
          <w:sz w:val="22"/>
        </w:rPr>
      </w:pPr>
    </w:p>
    <w:p w14:paraId="1B24E5B7" w14:textId="77777777" w:rsidR="007D0FA7" w:rsidRPr="00D821C1" w:rsidRDefault="007D0FA7" w:rsidP="00404DBD">
      <w:pPr>
        <w:pStyle w:val="bodynormal"/>
        <w:spacing w:line="280" w:lineRule="atLeast"/>
        <w:jc w:val="center"/>
        <w:rPr>
          <w:rFonts w:ascii="Georgia" w:hAnsi="Georgia"/>
          <w:smallCaps/>
          <w:spacing w:val="34"/>
          <w:sz w:val="22"/>
        </w:rPr>
      </w:pPr>
    </w:p>
    <w:p w14:paraId="718D646F" w14:textId="77777777" w:rsidR="007D0FA7" w:rsidRPr="00D821C1" w:rsidRDefault="007D0FA7" w:rsidP="00404DBD">
      <w:pPr>
        <w:pStyle w:val="bodynormal"/>
        <w:spacing w:line="280" w:lineRule="atLeast"/>
        <w:jc w:val="center"/>
        <w:rPr>
          <w:rFonts w:ascii="Georgia" w:hAnsi="Georgia"/>
          <w:smallCaps/>
          <w:spacing w:val="34"/>
          <w:sz w:val="22"/>
        </w:rPr>
      </w:pPr>
    </w:p>
    <w:p w14:paraId="5852F70D" w14:textId="77777777" w:rsidR="007D0FA7" w:rsidRPr="00D821C1" w:rsidRDefault="007D0FA7" w:rsidP="00404DBD">
      <w:pPr>
        <w:pStyle w:val="bodynormal"/>
        <w:spacing w:line="280" w:lineRule="atLeast"/>
        <w:jc w:val="center"/>
        <w:rPr>
          <w:rFonts w:ascii="Georgia" w:hAnsi="Georgia"/>
          <w:smallCaps/>
          <w:spacing w:val="34"/>
          <w:sz w:val="22"/>
        </w:rPr>
      </w:pPr>
    </w:p>
    <w:p w14:paraId="01DC89F7" w14:textId="77777777" w:rsidR="007D0FA7" w:rsidRPr="00D821C1" w:rsidRDefault="007D0FA7" w:rsidP="00404DBD">
      <w:pPr>
        <w:pStyle w:val="bodynormal"/>
        <w:spacing w:line="280" w:lineRule="atLeast"/>
        <w:jc w:val="center"/>
        <w:rPr>
          <w:rFonts w:ascii="Georgia" w:hAnsi="Georgia"/>
          <w:smallCaps/>
          <w:spacing w:val="34"/>
          <w:sz w:val="22"/>
        </w:rPr>
      </w:pPr>
    </w:p>
    <w:p w14:paraId="04A56CDA" w14:textId="77777777" w:rsidR="007D0FA7" w:rsidRPr="00D821C1" w:rsidRDefault="007D0FA7" w:rsidP="00404DBD">
      <w:pPr>
        <w:pStyle w:val="bodynormal"/>
        <w:spacing w:line="280" w:lineRule="atLeast"/>
        <w:jc w:val="center"/>
        <w:rPr>
          <w:rFonts w:ascii="Georgia" w:hAnsi="Georgia"/>
          <w:smallCaps/>
          <w:spacing w:val="34"/>
          <w:sz w:val="22"/>
        </w:rPr>
      </w:pPr>
    </w:p>
    <w:p w14:paraId="594D8970" w14:textId="77777777" w:rsidR="007D0FA7" w:rsidRPr="00D821C1" w:rsidRDefault="007D0FA7" w:rsidP="00404DBD">
      <w:pPr>
        <w:pStyle w:val="bodynormal"/>
        <w:spacing w:line="280" w:lineRule="atLeast"/>
        <w:jc w:val="center"/>
        <w:rPr>
          <w:rFonts w:ascii="Georgia" w:hAnsi="Georgia"/>
          <w:smallCaps/>
          <w:spacing w:val="34"/>
          <w:sz w:val="22"/>
        </w:rPr>
      </w:pPr>
    </w:p>
    <w:p w14:paraId="0E9E7EE6" w14:textId="77777777" w:rsidR="007D0FA7" w:rsidRPr="00D821C1" w:rsidRDefault="007D0FA7" w:rsidP="00404DBD">
      <w:pPr>
        <w:pStyle w:val="bodynormal"/>
        <w:spacing w:line="280" w:lineRule="atLeast"/>
        <w:jc w:val="center"/>
        <w:rPr>
          <w:rFonts w:ascii="Georgia" w:hAnsi="Georgia"/>
          <w:smallCaps/>
          <w:spacing w:val="34"/>
          <w:sz w:val="22"/>
        </w:rPr>
      </w:pPr>
    </w:p>
    <w:p w14:paraId="7176F35A" w14:textId="77777777" w:rsidR="007D0FA7" w:rsidRPr="00D821C1" w:rsidRDefault="007D0FA7" w:rsidP="00404DBD">
      <w:pPr>
        <w:pStyle w:val="bodynormal"/>
        <w:spacing w:line="280" w:lineRule="atLeast"/>
        <w:jc w:val="center"/>
        <w:rPr>
          <w:rFonts w:ascii="Georgia" w:hAnsi="Georgia"/>
          <w:smallCaps/>
          <w:spacing w:val="34"/>
          <w:sz w:val="22"/>
        </w:rPr>
      </w:pPr>
    </w:p>
    <w:p w14:paraId="7B62AD91" w14:textId="77777777" w:rsidR="007D0FA7" w:rsidRPr="00D821C1" w:rsidRDefault="007D0FA7" w:rsidP="00404DBD">
      <w:pPr>
        <w:pStyle w:val="bodynormal"/>
        <w:spacing w:line="280" w:lineRule="atLeast"/>
        <w:jc w:val="center"/>
        <w:rPr>
          <w:rFonts w:ascii="Georgia" w:hAnsi="Georgia"/>
          <w:sz w:val="22"/>
        </w:rPr>
      </w:pPr>
    </w:p>
    <w:p w14:paraId="13A986D8" w14:textId="77777777" w:rsidR="007D0FA7" w:rsidRPr="00D821C1" w:rsidRDefault="007D0FA7" w:rsidP="00404DBD">
      <w:pPr>
        <w:pStyle w:val="bodynormal"/>
        <w:spacing w:line="280" w:lineRule="atLeast"/>
        <w:jc w:val="center"/>
        <w:rPr>
          <w:rFonts w:ascii="Georgia" w:hAnsi="Georgia"/>
          <w:sz w:val="22"/>
        </w:rPr>
      </w:pPr>
    </w:p>
    <w:p w14:paraId="44221693" w14:textId="364049AC" w:rsidR="004C76E6" w:rsidRPr="00D821C1" w:rsidRDefault="00270122" w:rsidP="00404DBD">
      <w:pPr>
        <w:autoSpaceDE/>
        <w:autoSpaceDN/>
        <w:spacing w:line="259" w:lineRule="auto"/>
        <w:rPr>
          <w:rFonts w:ascii="Georgia" w:hAnsi="Georgia"/>
          <w:color w:val="000000"/>
          <w:sz w:val="24"/>
        </w:rPr>
      </w:pPr>
      <w:r w:rsidRPr="00D821C1">
        <w:rPr>
          <w:rFonts w:ascii="Georgia" w:hAnsi="Georgia"/>
        </w:rPr>
        <w:br w:type="page"/>
      </w:r>
    </w:p>
    <w:p w14:paraId="05E40666" w14:textId="6B8C9DDB" w:rsidR="0072146D" w:rsidRPr="00D821C1" w:rsidRDefault="0072146D" w:rsidP="00404DBD">
      <w:pPr>
        <w:pStyle w:val="StyleText-Main1115pt"/>
        <w:spacing w:line="280" w:lineRule="atLeast"/>
        <w:ind w:firstLine="0"/>
        <w:rPr>
          <w:sz w:val="24"/>
          <w:szCs w:val="24"/>
        </w:rPr>
      </w:pPr>
      <w:r w:rsidRPr="00D821C1">
        <w:rPr>
          <w:sz w:val="24"/>
          <w:szCs w:val="24"/>
        </w:rPr>
        <w:lastRenderedPageBreak/>
        <w:t>Announcements</w:t>
      </w:r>
    </w:p>
    <w:p w14:paraId="0C90B96C" w14:textId="28914EC6" w:rsidR="0072146D" w:rsidRPr="00D821C1" w:rsidRDefault="0072146D" w:rsidP="0072146D">
      <w:pPr>
        <w:pStyle w:val="StyleText-Main1115pt"/>
        <w:numPr>
          <w:ilvl w:val="0"/>
          <w:numId w:val="18"/>
        </w:numPr>
        <w:spacing w:line="280" w:lineRule="atLeast"/>
        <w:rPr>
          <w:sz w:val="24"/>
          <w:szCs w:val="24"/>
        </w:rPr>
      </w:pPr>
      <w:r w:rsidRPr="00D821C1">
        <w:rPr>
          <w:sz w:val="24"/>
          <w:szCs w:val="24"/>
        </w:rPr>
        <w:t>Welcome Visitors!</w:t>
      </w:r>
    </w:p>
    <w:p w14:paraId="6987D360" w14:textId="7133BFB8" w:rsidR="00BD1BD5" w:rsidRPr="00D821C1" w:rsidRDefault="00BD1BD5" w:rsidP="0072146D">
      <w:pPr>
        <w:pStyle w:val="StyleText-Main1115pt"/>
        <w:numPr>
          <w:ilvl w:val="0"/>
          <w:numId w:val="18"/>
        </w:numPr>
        <w:spacing w:line="280" w:lineRule="atLeast"/>
        <w:rPr>
          <w:sz w:val="24"/>
          <w:szCs w:val="24"/>
        </w:rPr>
      </w:pPr>
      <w:r w:rsidRPr="00D821C1">
        <w:rPr>
          <w:sz w:val="24"/>
          <w:szCs w:val="24"/>
        </w:rPr>
        <w:t>If you can stick around this afternoon, we would like to decorate the church for Christmas.</w:t>
      </w:r>
    </w:p>
    <w:p w14:paraId="694EEBC8" w14:textId="119D2CBA" w:rsidR="00BD1BD5" w:rsidRPr="00D821C1" w:rsidRDefault="00BD1BD5" w:rsidP="0072146D">
      <w:pPr>
        <w:pStyle w:val="StyleText-Main1115pt"/>
        <w:numPr>
          <w:ilvl w:val="0"/>
          <w:numId w:val="18"/>
        </w:numPr>
        <w:spacing w:line="280" w:lineRule="atLeast"/>
        <w:rPr>
          <w:sz w:val="24"/>
          <w:szCs w:val="24"/>
        </w:rPr>
      </w:pPr>
      <w:r w:rsidRPr="00D821C1">
        <w:rPr>
          <w:sz w:val="24"/>
          <w:szCs w:val="24"/>
        </w:rPr>
        <w:t xml:space="preserve">This Saturday will be our annual planning meeting from 9am to noon, Dec 2. </w:t>
      </w:r>
    </w:p>
    <w:p w14:paraId="096612D2" w14:textId="77777777" w:rsidR="0072146D" w:rsidRPr="00D821C1" w:rsidRDefault="0072146D" w:rsidP="007970C9">
      <w:pPr>
        <w:pStyle w:val="StyleText-Main1115pt"/>
        <w:spacing w:line="280" w:lineRule="atLeast"/>
        <w:ind w:left="720" w:firstLine="0"/>
        <w:rPr>
          <w:sz w:val="24"/>
          <w:szCs w:val="24"/>
        </w:rPr>
      </w:pPr>
    </w:p>
    <w:p w14:paraId="7C1C7589" w14:textId="126FDFFA" w:rsidR="0072146D" w:rsidRPr="00D821C1" w:rsidRDefault="0072146D" w:rsidP="0072146D">
      <w:pPr>
        <w:pStyle w:val="StyleText-Main1115pt"/>
        <w:keepNext/>
        <w:framePr w:dropCap="drop" w:lines="2" w:wrap="around" w:vAnchor="text" w:hAnchor="text"/>
        <w:spacing w:before="7" w:line="545" w:lineRule="exact"/>
        <w:ind w:firstLine="0"/>
        <w:textAlignment w:val="baseline"/>
        <w:rPr>
          <w:position w:val="-6"/>
          <w:sz w:val="66"/>
          <w:szCs w:val="24"/>
        </w:rPr>
      </w:pPr>
      <w:r w:rsidRPr="00D821C1">
        <w:rPr>
          <w:position w:val="-6"/>
          <w:sz w:val="66"/>
          <w:szCs w:val="24"/>
        </w:rPr>
        <w:t>I</w:t>
      </w:r>
    </w:p>
    <w:p w14:paraId="47279376" w14:textId="3EB26491" w:rsidR="004C1C4A" w:rsidRPr="00D821C1" w:rsidRDefault="00BD6D1B" w:rsidP="00404DBD">
      <w:pPr>
        <w:pStyle w:val="StyleText-Main1115pt"/>
        <w:spacing w:line="280" w:lineRule="atLeast"/>
        <w:ind w:firstLine="0"/>
        <w:rPr>
          <w:sz w:val="24"/>
          <w:szCs w:val="24"/>
        </w:rPr>
      </w:pPr>
      <w:r w:rsidRPr="00D821C1">
        <w:rPr>
          <w:sz w:val="24"/>
          <w:szCs w:val="24"/>
        </w:rPr>
        <w:t xml:space="preserve">sn’t it amazing that God has made us his temple? </w:t>
      </w:r>
      <w:r w:rsidR="00B31DA5" w:rsidRPr="00D821C1">
        <w:rPr>
          <w:sz w:val="24"/>
          <w:szCs w:val="24"/>
        </w:rPr>
        <w:t xml:space="preserve">He dwells in us. The Spirit has made our heart his home. </w:t>
      </w:r>
      <w:r w:rsidR="000B1217" w:rsidRPr="00D821C1">
        <w:rPr>
          <w:sz w:val="24"/>
          <w:szCs w:val="24"/>
        </w:rPr>
        <w:t xml:space="preserve">Our attention will be devoted this morning to 1 Peter 3:8. </w:t>
      </w:r>
    </w:p>
    <w:p w14:paraId="25E223FD" w14:textId="14CDB6F4" w:rsidR="005E0BA1" w:rsidRPr="00D821C1" w:rsidRDefault="00B84430" w:rsidP="005E0BA1">
      <w:pPr>
        <w:pStyle w:val="StyleText-Main1115pt"/>
        <w:spacing w:line="280" w:lineRule="atLeast"/>
        <w:rPr>
          <w:sz w:val="24"/>
          <w:szCs w:val="24"/>
        </w:rPr>
      </w:pPr>
      <w:r w:rsidRPr="00D821C1">
        <w:rPr>
          <w:i/>
          <w:sz w:val="24"/>
          <w:szCs w:val="24"/>
        </w:rPr>
        <w:t>Hear</w:t>
      </w:r>
      <w:r w:rsidR="00404FB7" w:rsidRPr="00D821C1">
        <w:rPr>
          <w:i/>
          <w:sz w:val="24"/>
          <w:szCs w:val="24"/>
        </w:rPr>
        <w:t xml:space="preserve"> the Word of the Lord</w:t>
      </w:r>
      <w:r w:rsidR="00404FB7" w:rsidRPr="00D821C1">
        <w:rPr>
          <w:sz w:val="24"/>
          <w:szCs w:val="24"/>
        </w:rPr>
        <w:t xml:space="preserve">. </w:t>
      </w:r>
      <w:r w:rsidR="00404FB7" w:rsidRPr="00D821C1">
        <w:rPr>
          <w:b/>
          <w:sz w:val="24"/>
          <w:szCs w:val="24"/>
        </w:rPr>
        <w:t>1 Peter 3:</w:t>
      </w:r>
      <w:r w:rsidR="00932BAD" w:rsidRPr="00D821C1">
        <w:rPr>
          <w:b/>
          <w:sz w:val="24"/>
          <w:szCs w:val="24"/>
        </w:rPr>
        <w:t>8</w:t>
      </w:r>
      <w:r w:rsidR="00404FB7" w:rsidRPr="00D821C1">
        <w:rPr>
          <w:sz w:val="24"/>
          <w:szCs w:val="24"/>
        </w:rPr>
        <w:t>, “</w:t>
      </w:r>
      <w:r w:rsidR="00932BAD" w:rsidRPr="00D821C1">
        <w:rPr>
          <w:sz w:val="24"/>
          <w:szCs w:val="24"/>
          <w:u w:val="single"/>
        </w:rPr>
        <w:t>Finally, all of you, have unity of mind, sympathy, brotherly love, a tender heart, and a humble mind</w:t>
      </w:r>
      <w:r w:rsidR="0066097F" w:rsidRPr="00D821C1">
        <w:rPr>
          <w:sz w:val="24"/>
          <w:szCs w:val="24"/>
        </w:rPr>
        <w:t>.</w:t>
      </w:r>
      <w:r w:rsidR="00404FB7" w:rsidRPr="00D821C1">
        <w:rPr>
          <w:sz w:val="24"/>
          <w:szCs w:val="24"/>
        </w:rPr>
        <w:t>”</w:t>
      </w:r>
      <w:r w:rsidRPr="00D821C1">
        <w:rPr>
          <w:sz w:val="24"/>
          <w:szCs w:val="24"/>
        </w:rPr>
        <w:t xml:space="preserve"> </w:t>
      </w:r>
      <w:r w:rsidRPr="00D821C1">
        <w:rPr>
          <w:i/>
          <w:sz w:val="24"/>
          <w:szCs w:val="24"/>
        </w:rPr>
        <w:t>This is God’s Word.</w:t>
      </w:r>
    </w:p>
    <w:p w14:paraId="33292EF7" w14:textId="77777777" w:rsidR="00DF7DF0" w:rsidRPr="00D821C1" w:rsidRDefault="00F653CF" w:rsidP="00594543">
      <w:pPr>
        <w:pStyle w:val="StyleText-Main1115pt"/>
        <w:spacing w:line="280" w:lineRule="atLeast"/>
        <w:ind w:firstLine="450"/>
        <w:rPr>
          <w:sz w:val="24"/>
          <w:szCs w:val="24"/>
        </w:rPr>
      </w:pPr>
      <w:r w:rsidRPr="00D821C1">
        <w:rPr>
          <w:sz w:val="24"/>
          <w:szCs w:val="24"/>
        </w:rPr>
        <w:t xml:space="preserve">Maybe you’ve experienced it. You walked into a room filled with people looking at their phones. You are not alone, but you are </w:t>
      </w:r>
      <w:proofErr w:type="gramStart"/>
      <w:r w:rsidRPr="00D821C1">
        <w:rPr>
          <w:sz w:val="24"/>
          <w:szCs w:val="24"/>
        </w:rPr>
        <w:t>totally alone</w:t>
      </w:r>
      <w:proofErr w:type="gramEnd"/>
      <w:r w:rsidRPr="00D821C1">
        <w:rPr>
          <w:sz w:val="24"/>
          <w:szCs w:val="24"/>
        </w:rPr>
        <w:t xml:space="preserve">. </w:t>
      </w:r>
      <w:r w:rsidR="000B1217" w:rsidRPr="00D821C1">
        <w:rPr>
          <w:sz w:val="24"/>
          <w:szCs w:val="24"/>
        </w:rPr>
        <w:t xml:space="preserve">MIT professor Sherry Turkle makes the following observation in her book </w:t>
      </w:r>
      <w:r w:rsidRPr="00D821C1">
        <w:rPr>
          <w:i/>
          <w:sz w:val="24"/>
          <w:szCs w:val="24"/>
        </w:rPr>
        <w:t>Alone Together: Why We Expect More from Technology and Less from Each Other</w:t>
      </w:r>
      <w:r w:rsidR="000B1217" w:rsidRPr="00D821C1">
        <w:rPr>
          <w:sz w:val="24"/>
          <w:szCs w:val="24"/>
        </w:rPr>
        <w:t xml:space="preserve">. </w:t>
      </w:r>
    </w:p>
    <w:p w14:paraId="6E58621D" w14:textId="4D86459B" w:rsidR="000B1217" w:rsidRPr="00D821C1" w:rsidRDefault="000B1217" w:rsidP="00DF7DF0">
      <w:pPr>
        <w:pStyle w:val="StyleText-Main1115pt"/>
        <w:spacing w:before="120" w:after="120" w:line="280" w:lineRule="atLeast"/>
        <w:ind w:left="720" w:right="547" w:firstLine="446"/>
        <w:rPr>
          <w:sz w:val="24"/>
          <w:szCs w:val="24"/>
        </w:rPr>
      </w:pPr>
      <w:r w:rsidRPr="00D821C1">
        <w:rPr>
          <w:sz w:val="24"/>
          <w:szCs w:val="24"/>
        </w:rPr>
        <w:t xml:space="preserve">“We are changed as technology offers substitutes for connecting with each other face to face. As we instant message, text and twitter, technology redraws the boundaries between intimacy and solitude. Teenagers would rather text than talk. </w:t>
      </w:r>
      <w:r w:rsidR="00BE1AF3" w:rsidRPr="00D821C1">
        <w:rPr>
          <w:sz w:val="24"/>
          <w:szCs w:val="24"/>
        </w:rPr>
        <w:t xml:space="preserve">Things that happen in ‘real time’ take too much time. </w:t>
      </w:r>
      <w:r w:rsidR="00D233DE" w:rsidRPr="00D821C1">
        <w:rPr>
          <w:sz w:val="24"/>
          <w:szCs w:val="24"/>
        </w:rPr>
        <w:t xml:space="preserve">Tethered to technology, we are shaken when that world “unplugged” … does not satisfy. </w:t>
      </w:r>
      <w:r w:rsidRPr="00D821C1">
        <w:rPr>
          <w:sz w:val="24"/>
          <w:szCs w:val="24"/>
        </w:rPr>
        <w:t>Adults too choose keyboards over the human voice. We build a following on Facebook, but wonder to what degree</w:t>
      </w:r>
      <w:r w:rsidR="00F653CF" w:rsidRPr="00D821C1">
        <w:rPr>
          <w:sz w:val="24"/>
          <w:szCs w:val="24"/>
        </w:rPr>
        <w:t xml:space="preserve"> our followers are </w:t>
      </w:r>
      <w:r w:rsidR="00F65EC1" w:rsidRPr="00D821C1">
        <w:rPr>
          <w:sz w:val="24"/>
          <w:szCs w:val="24"/>
        </w:rPr>
        <w:t xml:space="preserve">truly </w:t>
      </w:r>
      <w:r w:rsidR="00F653CF" w:rsidRPr="00D821C1">
        <w:rPr>
          <w:sz w:val="24"/>
          <w:szCs w:val="24"/>
        </w:rPr>
        <w:t>friends</w:t>
      </w:r>
      <w:r w:rsidRPr="00D821C1">
        <w:rPr>
          <w:sz w:val="24"/>
          <w:szCs w:val="24"/>
        </w:rPr>
        <w:t>.</w:t>
      </w:r>
      <w:r w:rsidR="00F653CF" w:rsidRPr="00D821C1">
        <w:rPr>
          <w:sz w:val="24"/>
          <w:szCs w:val="24"/>
        </w:rPr>
        <w:t xml:space="preserve"> We recreate ourselves as online persona</w:t>
      </w:r>
      <w:r w:rsidR="00F65EC1" w:rsidRPr="00D821C1">
        <w:rPr>
          <w:sz w:val="24"/>
          <w:szCs w:val="24"/>
        </w:rPr>
        <w:t>s,</w:t>
      </w:r>
      <w:r w:rsidR="00F653CF" w:rsidRPr="00D821C1">
        <w:rPr>
          <w:sz w:val="24"/>
          <w:szCs w:val="24"/>
        </w:rPr>
        <w:t xml:space="preserve"> </w:t>
      </w:r>
      <w:r w:rsidR="00F65EC1" w:rsidRPr="00D821C1">
        <w:rPr>
          <w:sz w:val="24"/>
          <w:szCs w:val="24"/>
        </w:rPr>
        <w:t>y</w:t>
      </w:r>
      <w:r w:rsidR="00F653CF" w:rsidRPr="00D821C1">
        <w:rPr>
          <w:sz w:val="24"/>
          <w:szCs w:val="24"/>
        </w:rPr>
        <w:t>et suddenly, in the half light of virtual community, we may feel utterly alone.</w:t>
      </w:r>
      <w:r w:rsidRPr="00D821C1">
        <w:rPr>
          <w:sz w:val="24"/>
          <w:szCs w:val="24"/>
        </w:rPr>
        <w:t>”</w:t>
      </w:r>
      <w:r w:rsidR="00F653CF" w:rsidRPr="00D821C1">
        <w:rPr>
          <w:rStyle w:val="FootnoteReference"/>
          <w:sz w:val="24"/>
          <w:szCs w:val="24"/>
        </w:rPr>
        <w:footnoteReference w:id="2"/>
      </w:r>
    </w:p>
    <w:p w14:paraId="6A0E3117" w14:textId="44160209" w:rsidR="00BE1AF3" w:rsidRPr="00D821C1" w:rsidRDefault="00BE1AF3" w:rsidP="00594543">
      <w:pPr>
        <w:pStyle w:val="StyleText-Main1115pt"/>
        <w:spacing w:line="280" w:lineRule="atLeast"/>
        <w:ind w:firstLine="450"/>
        <w:rPr>
          <w:sz w:val="24"/>
          <w:szCs w:val="24"/>
        </w:rPr>
      </w:pPr>
      <w:r w:rsidRPr="00D821C1">
        <w:rPr>
          <w:sz w:val="24"/>
          <w:szCs w:val="24"/>
        </w:rPr>
        <w:t>Relationships take work</w:t>
      </w:r>
      <w:r w:rsidR="00F65EC1" w:rsidRPr="00D821C1">
        <w:rPr>
          <w:sz w:val="24"/>
          <w:szCs w:val="24"/>
        </w:rPr>
        <w:t xml:space="preserve"> with </w:t>
      </w:r>
      <w:proofErr w:type="gramStart"/>
      <w:r w:rsidR="00F65EC1" w:rsidRPr="00D821C1">
        <w:rPr>
          <w:sz w:val="24"/>
          <w:szCs w:val="24"/>
        </w:rPr>
        <w:t>real face-to-face</w:t>
      </w:r>
      <w:proofErr w:type="gramEnd"/>
      <w:r w:rsidR="00F65EC1" w:rsidRPr="00D821C1">
        <w:rPr>
          <w:sz w:val="24"/>
          <w:szCs w:val="24"/>
        </w:rPr>
        <w:t xml:space="preserve"> experiences</w:t>
      </w:r>
      <w:r w:rsidRPr="00D821C1">
        <w:rPr>
          <w:sz w:val="24"/>
          <w:szCs w:val="24"/>
        </w:rPr>
        <w:t>. Real Christian fellowship takes a lot of face</w:t>
      </w:r>
      <w:r w:rsidR="00F65EC1" w:rsidRPr="00D821C1">
        <w:rPr>
          <w:sz w:val="24"/>
          <w:szCs w:val="24"/>
        </w:rPr>
        <w:t>-to-f</w:t>
      </w:r>
      <w:r w:rsidRPr="00D821C1">
        <w:rPr>
          <w:sz w:val="24"/>
          <w:szCs w:val="24"/>
        </w:rPr>
        <w:t xml:space="preserve">ace investment that cannot be achieved by social media. </w:t>
      </w:r>
      <w:r w:rsidR="00F65EC1" w:rsidRPr="00D821C1">
        <w:rPr>
          <w:sz w:val="24"/>
          <w:szCs w:val="24"/>
        </w:rPr>
        <w:t>D</w:t>
      </w:r>
      <w:r w:rsidR="004C5D71" w:rsidRPr="00D821C1">
        <w:rPr>
          <w:sz w:val="24"/>
          <w:szCs w:val="24"/>
        </w:rPr>
        <w:t xml:space="preserve">on’t get me wrong. There are benefits from the use of technology, but technology is no substitute for </w:t>
      </w:r>
      <w:r w:rsidR="00F65EC1" w:rsidRPr="00D821C1">
        <w:rPr>
          <w:sz w:val="24"/>
          <w:szCs w:val="24"/>
        </w:rPr>
        <w:t xml:space="preserve">face-to-face </w:t>
      </w:r>
      <w:r w:rsidR="004C5D71" w:rsidRPr="00D821C1">
        <w:rPr>
          <w:sz w:val="24"/>
          <w:szCs w:val="24"/>
        </w:rPr>
        <w:t xml:space="preserve">interaction. Technology can serve in a limited way when rightly used, but it is not a replacement for the power of </w:t>
      </w:r>
      <w:r w:rsidR="00F65EC1" w:rsidRPr="00D821C1">
        <w:rPr>
          <w:sz w:val="24"/>
          <w:szCs w:val="24"/>
        </w:rPr>
        <w:t>God’s use of</w:t>
      </w:r>
      <w:r w:rsidR="004C5D71" w:rsidRPr="00D821C1">
        <w:rPr>
          <w:sz w:val="24"/>
          <w:szCs w:val="24"/>
        </w:rPr>
        <w:t xml:space="preserve"> real people to transform broken humanity. </w:t>
      </w:r>
      <w:r w:rsidR="00470DDE" w:rsidRPr="00D821C1">
        <w:rPr>
          <w:sz w:val="24"/>
          <w:szCs w:val="24"/>
        </w:rPr>
        <w:t>Don’t ever let technology fool you into a false substitute for fellowship.</w:t>
      </w:r>
    </w:p>
    <w:p w14:paraId="65BFBBBC" w14:textId="702B11C4" w:rsidR="004C5D71" w:rsidRPr="00D821C1" w:rsidRDefault="004C5D71" w:rsidP="00594543">
      <w:pPr>
        <w:pStyle w:val="StyleText-Main1115pt"/>
        <w:spacing w:line="280" w:lineRule="atLeast"/>
        <w:ind w:firstLine="450"/>
        <w:rPr>
          <w:sz w:val="24"/>
          <w:szCs w:val="24"/>
        </w:rPr>
      </w:pPr>
      <w:r w:rsidRPr="00D821C1">
        <w:rPr>
          <w:sz w:val="24"/>
          <w:szCs w:val="24"/>
        </w:rPr>
        <w:t xml:space="preserve">I’ve known people that have listened to sermons online, but have not seen God work in a meaningful way until a real human was there to care, and listen and respond. God has created the living church of Christ, where </w:t>
      </w:r>
      <w:proofErr w:type="gramStart"/>
      <w:r w:rsidR="00470DDE" w:rsidRPr="00D821C1">
        <w:rPr>
          <w:sz w:val="24"/>
          <w:szCs w:val="24"/>
        </w:rPr>
        <w:t>real human</w:t>
      </w:r>
      <w:proofErr w:type="gramEnd"/>
      <w:r w:rsidR="00470DDE" w:rsidRPr="00D821C1">
        <w:rPr>
          <w:sz w:val="24"/>
          <w:szCs w:val="24"/>
        </w:rPr>
        <w:t xml:space="preserve"> beings</w:t>
      </w:r>
      <w:r w:rsidRPr="00D821C1">
        <w:rPr>
          <w:sz w:val="24"/>
          <w:szCs w:val="24"/>
        </w:rPr>
        <w:t xml:space="preserve"> are meant to connect with each other face to face. </w:t>
      </w:r>
      <w:r w:rsidR="00470DDE" w:rsidRPr="00D821C1">
        <w:rPr>
          <w:sz w:val="24"/>
          <w:szCs w:val="24"/>
        </w:rPr>
        <w:t xml:space="preserve">The keyboard was never meant to replace the human voice or the human face. </w:t>
      </w:r>
    </w:p>
    <w:p w14:paraId="0D8C8724" w14:textId="29689781" w:rsidR="00E22A91" w:rsidRPr="00D821C1" w:rsidRDefault="004C5D71" w:rsidP="00F641C7">
      <w:pPr>
        <w:pStyle w:val="StyleText-Main1115pt"/>
        <w:spacing w:line="280" w:lineRule="atLeast"/>
        <w:ind w:firstLine="450"/>
        <w:rPr>
          <w:sz w:val="24"/>
          <w:szCs w:val="24"/>
        </w:rPr>
      </w:pPr>
      <w:r w:rsidRPr="00D821C1">
        <w:rPr>
          <w:sz w:val="24"/>
          <w:szCs w:val="24"/>
        </w:rPr>
        <w:t xml:space="preserve">Saint Peter never heard of an iPhone, but he tells us how God brings his people together in the hard work of fellowship. </w:t>
      </w:r>
      <w:r w:rsidR="00470DDE" w:rsidRPr="00D821C1">
        <w:rPr>
          <w:sz w:val="24"/>
          <w:szCs w:val="24"/>
        </w:rPr>
        <w:t xml:space="preserve">These words of Peter are so relevant and needful for us as a church. </w:t>
      </w:r>
      <w:r w:rsidRPr="00D821C1">
        <w:rPr>
          <w:sz w:val="24"/>
          <w:szCs w:val="24"/>
        </w:rPr>
        <w:t>He says: “</w:t>
      </w:r>
      <w:r w:rsidRPr="00D821C1">
        <w:rPr>
          <w:sz w:val="24"/>
          <w:szCs w:val="24"/>
          <w:u w:val="single"/>
        </w:rPr>
        <w:t>Finally, all of you, have unity of mind, sympathy, brotherly love, a tender heart, and a humble mind</w:t>
      </w:r>
      <w:r w:rsidRPr="00D821C1">
        <w:rPr>
          <w:sz w:val="24"/>
          <w:szCs w:val="24"/>
        </w:rPr>
        <w:t>” (</w:t>
      </w:r>
      <w:r w:rsidRPr="00D821C1">
        <w:rPr>
          <w:b/>
          <w:sz w:val="24"/>
          <w:szCs w:val="24"/>
        </w:rPr>
        <w:t>1 Pet 3:8</w:t>
      </w:r>
      <w:r w:rsidRPr="00D821C1">
        <w:rPr>
          <w:sz w:val="24"/>
          <w:szCs w:val="24"/>
        </w:rPr>
        <w:t xml:space="preserve">). </w:t>
      </w:r>
      <w:r w:rsidR="00D22482" w:rsidRPr="00D821C1">
        <w:rPr>
          <w:sz w:val="24"/>
          <w:szCs w:val="24"/>
        </w:rPr>
        <w:t>These are the elements and components of true fellowship with each other</w:t>
      </w:r>
      <w:r w:rsidR="00F020AF" w:rsidRPr="00D821C1">
        <w:rPr>
          <w:sz w:val="24"/>
          <w:szCs w:val="24"/>
        </w:rPr>
        <w:t>. Peter is</w:t>
      </w:r>
      <w:r w:rsidR="00BB494E" w:rsidRPr="00D821C1">
        <w:rPr>
          <w:sz w:val="24"/>
          <w:szCs w:val="24"/>
        </w:rPr>
        <w:t xml:space="preserve"> describing the </w:t>
      </w:r>
      <w:r w:rsidR="00BB494E" w:rsidRPr="00D821C1">
        <w:rPr>
          <w:b/>
          <w:sz w:val="24"/>
          <w:szCs w:val="24"/>
        </w:rPr>
        <w:t>relational richness</w:t>
      </w:r>
      <w:r w:rsidR="00BB494E" w:rsidRPr="00D821C1">
        <w:rPr>
          <w:sz w:val="24"/>
          <w:szCs w:val="24"/>
        </w:rPr>
        <w:t xml:space="preserve"> that is to characterize the </w:t>
      </w:r>
      <w:r w:rsidR="00BB494E" w:rsidRPr="00D821C1">
        <w:rPr>
          <w:b/>
          <w:sz w:val="24"/>
          <w:szCs w:val="24"/>
        </w:rPr>
        <w:t>church</w:t>
      </w:r>
      <w:r w:rsidR="005B65E1" w:rsidRPr="00D821C1">
        <w:rPr>
          <w:b/>
          <w:sz w:val="24"/>
          <w:szCs w:val="24"/>
        </w:rPr>
        <w:t>’s fellowship</w:t>
      </w:r>
      <w:r w:rsidR="00F641C7" w:rsidRPr="00D821C1">
        <w:rPr>
          <w:sz w:val="24"/>
          <w:szCs w:val="24"/>
        </w:rPr>
        <w:t xml:space="preserve"> </w:t>
      </w:r>
      <w:r w:rsidR="00F641C7" w:rsidRPr="00D821C1">
        <w:rPr>
          <w:i/>
          <w:sz w:val="24"/>
          <w:szCs w:val="24"/>
        </w:rPr>
        <w:t xml:space="preserve">in a world </w:t>
      </w:r>
      <w:r w:rsidR="003905DD" w:rsidRPr="00D821C1">
        <w:rPr>
          <w:i/>
          <w:sz w:val="24"/>
          <w:szCs w:val="24"/>
        </w:rPr>
        <w:t>that wants to limit</w:t>
      </w:r>
      <w:r w:rsidR="00F641C7" w:rsidRPr="00D821C1">
        <w:rPr>
          <w:i/>
          <w:sz w:val="24"/>
          <w:szCs w:val="24"/>
        </w:rPr>
        <w:t xml:space="preserve"> </w:t>
      </w:r>
      <w:r w:rsidR="003905DD" w:rsidRPr="00D821C1">
        <w:rPr>
          <w:i/>
          <w:sz w:val="24"/>
          <w:szCs w:val="24"/>
        </w:rPr>
        <w:t xml:space="preserve">so much of </w:t>
      </w:r>
      <w:r w:rsidR="00D8618D" w:rsidRPr="00D821C1">
        <w:rPr>
          <w:i/>
          <w:sz w:val="24"/>
          <w:szCs w:val="24"/>
        </w:rPr>
        <w:t>its</w:t>
      </w:r>
      <w:r w:rsidR="003905DD" w:rsidRPr="00D821C1">
        <w:rPr>
          <w:i/>
          <w:sz w:val="24"/>
          <w:szCs w:val="24"/>
        </w:rPr>
        <w:t xml:space="preserve"> communication to</w:t>
      </w:r>
      <w:r w:rsidR="00F641C7" w:rsidRPr="00D821C1">
        <w:rPr>
          <w:i/>
          <w:sz w:val="24"/>
          <w:szCs w:val="24"/>
        </w:rPr>
        <w:t xml:space="preserve"> 140 characters</w:t>
      </w:r>
      <w:r w:rsidR="003905DD" w:rsidRPr="00D821C1">
        <w:rPr>
          <w:i/>
          <w:sz w:val="24"/>
          <w:szCs w:val="24"/>
        </w:rPr>
        <w:t xml:space="preserve"> of text</w:t>
      </w:r>
      <w:r w:rsidR="00BB494E" w:rsidRPr="00D821C1">
        <w:rPr>
          <w:sz w:val="24"/>
          <w:szCs w:val="24"/>
        </w:rPr>
        <w:t>.</w:t>
      </w:r>
      <w:r w:rsidR="00F641C7" w:rsidRPr="00D821C1">
        <w:rPr>
          <w:sz w:val="24"/>
          <w:szCs w:val="24"/>
        </w:rPr>
        <w:t xml:space="preserve"> </w:t>
      </w:r>
      <w:r w:rsidR="00D8618D" w:rsidRPr="00D821C1">
        <w:rPr>
          <w:sz w:val="24"/>
          <w:szCs w:val="24"/>
        </w:rPr>
        <w:t xml:space="preserve">The Christian life requires so much more! Christian fellowship is hard work. </w:t>
      </w:r>
    </w:p>
    <w:p w14:paraId="1CA1A8D9" w14:textId="512281E9" w:rsidR="00F641C7" w:rsidRPr="00D821C1" w:rsidRDefault="00F641C7" w:rsidP="00F641C7">
      <w:pPr>
        <w:pStyle w:val="StyleText-Main1115pt"/>
        <w:spacing w:line="280" w:lineRule="atLeast"/>
        <w:ind w:firstLine="450"/>
        <w:rPr>
          <w:sz w:val="24"/>
          <w:szCs w:val="24"/>
        </w:rPr>
      </w:pPr>
      <w:r w:rsidRPr="00D821C1">
        <w:rPr>
          <w:sz w:val="24"/>
          <w:szCs w:val="24"/>
        </w:rPr>
        <w:lastRenderedPageBreak/>
        <w:t>We could call these the five</w:t>
      </w:r>
      <w:r w:rsidR="00D8618D" w:rsidRPr="00D821C1">
        <w:rPr>
          <w:sz w:val="24"/>
          <w:szCs w:val="24"/>
        </w:rPr>
        <w:t xml:space="preserve"> virtues, five</w:t>
      </w:r>
      <w:r w:rsidRPr="00D821C1">
        <w:rPr>
          <w:sz w:val="24"/>
          <w:szCs w:val="24"/>
        </w:rPr>
        <w:t xml:space="preserve"> muscles of fellowship. </w:t>
      </w:r>
      <w:r w:rsidR="005B65E1" w:rsidRPr="00D821C1">
        <w:rPr>
          <w:sz w:val="24"/>
          <w:szCs w:val="24"/>
        </w:rPr>
        <w:t xml:space="preserve">Fellowship is sharing the life of God together. You share his presence, his glory, his life in you. </w:t>
      </w:r>
      <w:r w:rsidRPr="00D821C1">
        <w:rPr>
          <w:sz w:val="24"/>
          <w:szCs w:val="24"/>
        </w:rPr>
        <w:t>I’ve started to work out. Can you tell? Not yet huh! Well, whether you work your body out, you need to work your soul out and stretch these five muscles of Christian fellowship.</w:t>
      </w:r>
    </w:p>
    <w:p w14:paraId="798F74C4" w14:textId="35016E9A" w:rsidR="00F641C7" w:rsidRPr="00D821C1" w:rsidRDefault="00F641C7" w:rsidP="00F641C7">
      <w:pPr>
        <w:pStyle w:val="StyleText-Main1115pt"/>
        <w:spacing w:line="280" w:lineRule="atLeast"/>
        <w:ind w:firstLine="450"/>
        <w:rPr>
          <w:sz w:val="24"/>
          <w:szCs w:val="24"/>
        </w:rPr>
      </w:pPr>
      <w:r w:rsidRPr="00D821C1">
        <w:rPr>
          <w:sz w:val="24"/>
          <w:szCs w:val="24"/>
        </w:rPr>
        <w:t xml:space="preserve">These </w:t>
      </w:r>
      <w:r w:rsidRPr="00D821C1">
        <w:rPr>
          <w:b/>
          <w:sz w:val="24"/>
          <w:szCs w:val="24"/>
        </w:rPr>
        <w:t>five virtues of fellowship</w:t>
      </w:r>
      <w:r w:rsidRPr="00D821C1">
        <w:rPr>
          <w:sz w:val="24"/>
          <w:szCs w:val="24"/>
        </w:rPr>
        <w:t xml:space="preserve"> distinguish the church from the culture. Peter’s original readers are objects of slander and insults and hostility and persecution. Life is hard! Christians need a refuge from persecution. Their new faith is a threat to the Greco-Roman culture. The church is meant to be a relational refuge of support for these original Christians. </w:t>
      </w:r>
    </w:p>
    <w:p w14:paraId="4643F75F" w14:textId="7E3C064B" w:rsidR="00603BD7" w:rsidRPr="00D821C1" w:rsidRDefault="00863B30" w:rsidP="00F641C7">
      <w:pPr>
        <w:pStyle w:val="StyleText-Main1115pt"/>
        <w:spacing w:line="280" w:lineRule="atLeast"/>
        <w:ind w:firstLine="450"/>
        <w:rPr>
          <w:sz w:val="24"/>
          <w:szCs w:val="24"/>
        </w:rPr>
      </w:pPr>
      <w:r w:rsidRPr="00D821C1">
        <w:rPr>
          <w:sz w:val="24"/>
          <w:szCs w:val="24"/>
        </w:rPr>
        <w:t xml:space="preserve">Living Hope, we have a </w:t>
      </w:r>
      <w:r w:rsidRPr="00D821C1">
        <w:rPr>
          <w:b/>
          <w:sz w:val="24"/>
          <w:szCs w:val="24"/>
        </w:rPr>
        <w:t>long way to go</w:t>
      </w:r>
      <w:r w:rsidRPr="00D821C1">
        <w:rPr>
          <w:sz w:val="24"/>
          <w:szCs w:val="24"/>
        </w:rPr>
        <w:t xml:space="preserve"> in being that relational refuge of support for each other. We need to grow in these virtues. </w:t>
      </w:r>
      <w:r w:rsidR="00603BD7" w:rsidRPr="00D821C1">
        <w:rPr>
          <w:sz w:val="24"/>
          <w:szCs w:val="24"/>
        </w:rPr>
        <w:t>This list is how Christians are supposed to relate with each other in the local church. This is what we are to experience and contribute to in the church. Peter wants us to be a genuine friend, not just a Facebook friend. He shows us how to build meaningful and lasting relationships in the local church.</w:t>
      </w:r>
    </w:p>
    <w:p w14:paraId="7124794A" w14:textId="1B3ECC7D" w:rsidR="00F641C7" w:rsidRPr="00D821C1" w:rsidRDefault="00863B30" w:rsidP="00A33BCD">
      <w:pPr>
        <w:pStyle w:val="StyleText-Main1115pt"/>
        <w:spacing w:line="280" w:lineRule="atLeast"/>
        <w:ind w:firstLine="450"/>
        <w:rPr>
          <w:sz w:val="24"/>
          <w:szCs w:val="24"/>
        </w:rPr>
      </w:pPr>
      <w:r w:rsidRPr="00D821C1">
        <w:rPr>
          <w:sz w:val="24"/>
          <w:szCs w:val="24"/>
        </w:rPr>
        <w:t>T</w:t>
      </w:r>
      <w:r w:rsidR="00603BD7" w:rsidRPr="00D821C1">
        <w:rPr>
          <w:sz w:val="24"/>
          <w:szCs w:val="24"/>
        </w:rPr>
        <w:t xml:space="preserve">he problem is that the world is hostile to the church. But have you noticed that sometimes church isn’t a safe place? It ought not to be that way. The church should be a refuge from the world. How can we be that refuge?  In 1 Peter 3:8, we are looking at a description of a </w:t>
      </w:r>
      <w:r w:rsidR="00603BD7" w:rsidRPr="00D821C1">
        <w:rPr>
          <w:b/>
          <w:sz w:val="24"/>
          <w:szCs w:val="24"/>
        </w:rPr>
        <w:t>healthy</w:t>
      </w:r>
      <w:r w:rsidR="00603BD7" w:rsidRPr="00D821C1">
        <w:rPr>
          <w:sz w:val="24"/>
          <w:szCs w:val="24"/>
        </w:rPr>
        <w:t xml:space="preserve"> and </w:t>
      </w:r>
      <w:r w:rsidR="00603BD7" w:rsidRPr="00D821C1">
        <w:rPr>
          <w:b/>
          <w:sz w:val="24"/>
          <w:szCs w:val="24"/>
        </w:rPr>
        <w:t>mature</w:t>
      </w:r>
      <w:r w:rsidR="00603BD7" w:rsidRPr="00D821C1">
        <w:rPr>
          <w:sz w:val="24"/>
          <w:szCs w:val="24"/>
        </w:rPr>
        <w:t xml:space="preserve"> church.</w:t>
      </w:r>
      <w:r w:rsidR="00A33BCD" w:rsidRPr="00D821C1">
        <w:rPr>
          <w:sz w:val="24"/>
          <w:szCs w:val="24"/>
        </w:rPr>
        <w:t xml:space="preserve"> As our culture becomes increasingly hostile to the Gospel, we need a refuge. Living Hope, I want us to be that refuge. This list of virtues makes the relational healthy church </w:t>
      </w:r>
      <w:proofErr w:type="gramStart"/>
      <w:r w:rsidR="00A33BCD" w:rsidRPr="00D821C1">
        <w:rPr>
          <w:sz w:val="24"/>
          <w:szCs w:val="24"/>
        </w:rPr>
        <w:t>more and more</w:t>
      </w:r>
      <w:proofErr w:type="gramEnd"/>
      <w:r w:rsidR="00A33BCD" w:rsidRPr="00D821C1">
        <w:rPr>
          <w:sz w:val="24"/>
          <w:szCs w:val="24"/>
        </w:rPr>
        <w:t xml:space="preserve"> </w:t>
      </w:r>
      <w:r w:rsidR="00A33BCD" w:rsidRPr="00D821C1">
        <w:rPr>
          <w:b/>
          <w:sz w:val="24"/>
          <w:szCs w:val="24"/>
        </w:rPr>
        <w:t>relevant</w:t>
      </w:r>
      <w:r w:rsidR="00A33BCD" w:rsidRPr="00D821C1">
        <w:rPr>
          <w:sz w:val="24"/>
          <w:szCs w:val="24"/>
        </w:rPr>
        <w:t xml:space="preserve"> </w:t>
      </w:r>
      <w:r w:rsidR="00E71DEE" w:rsidRPr="00D821C1">
        <w:rPr>
          <w:sz w:val="24"/>
          <w:szCs w:val="24"/>
        </w:rPr>
        <w:t xml:space="preserve">and </w:t>
      </w:r>
      <w:r w:rsidR="00E71DEE" w:rsidRPr="00D821C1">
        <w:rPr>
          <w:b/>
          <w:sz w:val="24"/>
          <w:szCs w:val="24"/>
        </w:rPr>
        <w:t>important</w:t>
      </w:r>
      <w:r w:rsidR="00E71DEE" w:rsidRPr="00D821C1">
        <w:rPr>
          <w:sz w:val="24"/>
          <w:szCs w:val="24"/>
        </w:rPr>
        <w:t xml:space="preserve"> </w:t>
      </w:r>
      <w:r w:rsidR="00A33BCD" w:rsidRPr="00D821C1">
        <w:rPr>
          <w:sz w:val="24"/>
          <w:szCs w:val="24"/>
        </w:rPr>
        <w:t xml:space="preserve">in an increasingly disaffected, lonely and cynical world. </w:t>
      </w:r>
      <w:proofErr w:type="gramStart"/>
      <w:r w:rsidR="00E71DEE" w:rsidRPr="00D821C1">
        <w:rPr>
          <w:sz w:val="24"/>
          <w:szCs w:val="24"/>
        </w:rPr>
        <w:t>So</w:t>
      </w:r>
      <w:proofErr w:type="gramEnd"/>
      <w:r w:rsidR="00E71DEE" w:rsidRPr="00D821C1">
        <w:rPr>
          <w:sz w:val="24"/>
          <w:szCs w:val="24"/>
        </w:rPr>
        <w:t xml:space="preserve"> here’s the first virtue of fellowship. This morning our attention will be devoted to just one verse. And it’s a verse that is easy to overlook. </w:t>
      </w:r>
    </w:p>
    <w:p w14:paraId="05F9C028" w14:textId="37025943" w:rsidR="00A41013" w:rsidRPr="00D821C1" w:rsidRDefault="00902DBA" w:rsidP="009D7EA4">
      <w:pPr>
        <w:pStyle w:val="StyleText-Main1115pt"/>
        <w:spacing w:line="280" w:lineRule="atLeast"/>
        <w:ind w:firstLine="450"/>
        <w:rPr>
          <w:sz w:val="24"/>
          <w:szCs w:val="24"/>
        </w:rPr>
      </w:pPr>
      <w:proofErr w:type="gramStart"/>
      <w:r w:rsidRPr="00D821C1">
        <w:rPr>
          <w:sz w:val="24"/>
          <w:szCs w:val="24"/>
        </w:rPr>
        <w:t>So</w:t>
      </w:r>
      <w:proofErr w:type="gramEnd"/>
      <w:r w:rsidRPr="00D821C1">
        <w:rPr>
          <w:sz w:val="24"/>
          <w:szCs w:val="24"/>
        </w:rPr>
        <w:t xml:space="preserve"> Christians now display five virtues that brings them together in Christ. These marks display the </w:t>
      </w:r>
      <w:r w:rsidRPr="00D821C1">
        <w:rPr>
          <w:b/>
          <w:sz w:val="24"/>
          <w:szCs w:val="24"/>
        </w:rPr>
        <w:t>transformational power of the Gospel</w:t>
      </w:r>
      <w:r w:rsidRPr="00D821C1">
        <w:rPr>
          <w:sz w:val="24"/>
          <w:szCs w:val="24"/>
        </w:rPr>
        <w:t>. The Gospel transforms how we relate with one another.</w:t>
      </w:r>
    </w:p>
    <w:p w14:paraId="34EF542E" w14:textId="11BE126B" w:rsidR="00A41013" w:rsidRPr="00D821C1" w:rsidRDefault="00A41013" w:rsidP="00A41013">
      <w:pPr>
        <w:pStyle w:val="Heading2"/>
      </w:pPr>
      <w:bookmarkStart w:id="1" w:name="_Toc499400300"/>
      <w:bookmarkStart w:id="2" w:name="_Toc499407035"/>
      <w:bookmarkStart w:id="3" w:name="_Toc499407070"/>
      <w:bookmarkStart w:id="4" w:name="_Toc499409379"/>
      <w:bookmarkStart w:id="5" w:name="_Toc499414423"/>
      <w:bookmarkStart w:id="6" w:name="_Toc499455034"/>
      <w:r w:rsidRPr="00D821C1">
        <w:t>“</w:t>
      </w:r>
      <w:proofErr w:type="gramStart"/>
      <w:r w:rsidRPr="00D821C1">
        <w:t>Finally</w:t>
      </w:r>
      <w:proofErr w:type="gramEnd"/>
      <w:r w:rsidRPr="00D821C1">
        <w:t>”</w:t>
      </w:r>
      <w:bookmarkEnd w:id="1"/>
      <w:bookmarkEnd w:id="2"/>
      <w:bookmarkEnd w:id="3"/>
      <w:bookmarkEnd w:id="4"/>
      <w:bookmarkEnd w:id="5"/>
      <w:bookmarkEnd w:id="6"/>
    </w:p>
    <w:p w14:paraId="5C7D295F" w14:textId="77777777" w:rsidR="00A41013" w:rsidRPr="00D821C1" w:rsidRDefault="00A41013" w:rsidP="00A41013">
      <w:pPr>
        <w:pStyle w:val="StyleText-Main1115pt"/>
        <w:spacing w:line="280" w:lineRule="atLeast"/>
        <w:rPr>
          <w:sz w:val="24"/>
          <w:szCs w:val="24"/>
        </w:rPr>
      </w:pPr>
      <w:r w:rsidRPr="00D821C1">
        <w:rPr>
          <w:sz w:val="24"/>
          <w:szCs w:val="24"/>
        </w:rPr>
        <w:t>Peter says, “</w:t>
      </w:r>
      <w:r w:rsidRPr="00D821C1">
        <w:rPr>
          <w:sz w:val="24"/>
          <w:szCs w:val="24"/>
          <w:u w:val="single"/>
        </w:rPr>
        <w:t>Finally</w:t>
      </w:r>
      <w:r w:rsidRPr="00D821C1">
        <w:rPr>
          <w:sz w:val="24"/>
          <w:szCs w:val="24"/>
        </w:rPr>
        <w:t>” (</w:t>
      </w:r>
      <w:r w:rsidRPr="00D821C1">
        <w:rPr>
          <w:b/>
          <w:sz w:val="24"/>
          <w:szCs w:val="24"/>
        </w:rPr>
        <w:t>3:8</w:t>
      </w:r>
      <w:r w:rsidRPr="00D821C1">
        <w:rPr>
          <w:sz w:val="24"/>
          <w:szCs w:val="24"/>
        </w:rPr>
        <w:t xml:space="preserve">).  This is not a reference to the impending conclusion of the letter. It’s a reference to the final application of the exhortation he issued in </w:t>
      </w:r>
      <w:r w:rsidRPr="00D821C1">
        <w:rPr>
          <w:b/>
          <w:sz w:val="24"/>
          <w:szCs w:val="24"/>
        </w:rPr>
        <w:t>2:12</w:t>
      </w:r>
      <w:r w:rsidRPr="00D821C1">
        <w:rPr>
          <w:sz w:val="24"/>
          <w:szCs w:val="24"/>
        </w:rPr>
        <w:t>, “</w:t>
      </w:r>
      <w:r w:rsidRPr="00D821C1">
        <w:rPr>
          <w:sz w:val="24"/>
          <w:szCs w:val="24"/>
          <w:u w:val="single"/>
        </w:rPr>
        <w:t>Keep your conduct among the Gentiles honorable, so that when they speak against you as evildoers, they may see your good deeds and glorify God on the day of visitation</w:t>
      </w:r>
      <w:r w:rsidRPr="00D821C1">
        <w:rPr>
          <w:sz w:val="24"/>
          <w:szCs w:val="24"/>
        </w:rPr>
        <w:t xml:space="preserve">.”  How do I get lost people ready for the final day, the Lamb’s day of wrath? I can be submissive to ungodly government </w:t>
      </w:r>
      <w:proofErr w:type="gramStart"/>
      <w:r w:rsidRPr="00D821C1">
        <w:rPr>
          <w:sz w:val="24"/>
          <w:szCs w:val="24"/>
        </w:rPr>
        <w:t>as long as</w:t>
      </w:r>
      <w:proofErr w:type="gramEnd"/>
      <w:r w:rsidRPr="00D821C1">
        <w:rPr>
          <w:sz w:val="24"/>
          <w:szCs w:val="24"/>
        </w:rPr>
        <w:t xml:space="preserve"> I am not sinning. I can be submissive to unjust employers so long as I am not sinning. Ladies can be submissive in their marriage so long as they are not sinning.</w:t>
      </w:r>
    </w:p>
    <w:p w14:paraId="48A91859" w14:textId="77777777" w:rsidR="00A41013" w:rsidRPr="00D821C1" w:rsidRDefault="00A41013" w:rsidP="00A41013">
      <w:pPr>
        <w:pStyle w:val="StyleText-Main1115pt"/>
        <w:spacing w:line="280" w:lineRule="atLeast"/>
        <w:rPr>
          <w:sz w:val="24"/>
          <w:szCs w:val="24"/>
        </w:rPr>
      </w:pPr>
      <w:r w:rsidRPr="00D821C1">
        <w:rPr>
          <w:sz w:val="24"/>
          <w:szCs w:val="24"/>
        </w:rPr>
        <w:t xml:space="preserve">Finally, church this application is for you: be a refuge for Christian fellowship. Display these virtues. This is how you can silence the slander against you because of the Gospel. Be a refuge for fellowship. How? By </w:t>
      </w:r>
      <w:r w:rsidRPr="00D821C1">
        <w:rPr>
          <w:b/>
          <w:sz w:val="24"/>
          <w:szCs w:val="24"/>
        </w:rPr>
        <w:t>flexing</w:t>
      </w:r>
      <w:r w:rsidRPr="00D821C1">
        <w:rPr>
          <w:sz w:val="24"/>
          <w:szCs w:val="24"/>
        </w:rPr>
        <w:t xml:space="preserve"> these virtues. By </w:t>
      </w:r>
      <w:r w:rsidRPr="00D821C1">
        <w:rPr>
          <w:b/>
          <w:sz w:val="24"/>
          <w:szCs w:val="24"/>
        </w:rPr>
        <w:t>exercising</w:t>
      </w:r>
      <w:r w:rsidRPr="00D821C1">
        <w:rPr>
          <w:sz w:val="24"/>
          <w:szCs w:val="24"/>
        </w:rPr>
        <w:t xml:space="preserve"> these virtues. “</w:t>
      </w:r>
      <w:r w:rsidRPr="00D821C1">
        <w:rPr>
          <w:sz w:val="24"/>
          <w:szCs w:val="24"/>
          <w:u w:val="single"/>
        </w:rPr>
        <w:t>Finally, all of you</w:t>
      </w:r>
      <w:r w:rsidRPr="00D821C1">
        <w:rPr>
          <w:sz w:val="24"/>
          <w:szCs w:val="24"/>
        </w:rPr>
        <w:t>…” (3:8). All Christians needs to consider this. No one is exempt. As you flex these virtues, the church will be strengthened and protected. It will build a refuge.</w:t>
      </w:r>
    </w:p>
    <w:p w14:paraId="1A17EB52" w14:textId="77777777" w:rsidR="00A41013" w:rsidRPr="00D821C1" w:rsidRDefault="00A41013" w:rsidP="00A41013">
      <w:pPr>
        <w:pStyle w:val="StyleText-Main1115pt"/>
        <w:spacing w:line="280" w:lineRule="atLeast"/>
        <w:rPr>
          <w:sz w:val="24"/>
          <w:szCs w:val="24"/>
        </w:rPr>
      </w:pPr>
      <w:r w:rsidRPr="00D821C1">
        <w:rPr>
          <w:sz w:val="24"/>
          <w:szCs w:val="24"/>
        </w:rPr>
        <w:t>These exercises must take place face-to-face. They accent the importance of community not independence. We are inter-</w:t>
      </w:r>
      <w:proofErr w:type="spellStart"/>
      <w:r w:rsidRPr="00D821C1">
        <w:rPr>
          <w:sz w:val="24"/>
          <w:szCs w:val="24"/>
        </w:rPr>
        <w:t>dependant</w:t>
      </w:r>
      <w:proofErr w:type="spellEnd"/>
      <w:r w:rsidRPr="00D821C1">
        <w:rPr>
          <w:sz w:val="24"/>
          <w:szCs w:val="24"/>
        </w:rPr>
        <w:t xml:space="preserve"> as Christians. We are a body. We are not much good on our own. We need to have a care and concern for others, not a pre-occupation with oneself. They express a love for the church that Jesus died to create. </w:t>
      </w:r>
    </w:p>
    <w:p w14:paraId="22AB6C3A" w14:textId="77777777" w:rsidR="00A41013" w:rsidRPr="00D821C1" w:rsidRDefault="00A41013" w:rsidP="00A41013">
      <w:pPr>
        <w:pStyle w:val="StyleText-Main1115pt"/>
        <w:spacing w:line="280" w:lineRule="atLeast"/>
        <w:rPr>
          <w:sz w:val="24"/>
          <w:szCs w:val="24"/>
        </w:rPr>
      </w:pPr>
      <w:r w:rsidRPr="00D821C1">
        <w:rPr>
          <w:sz w:val="24"/>
          <w:szCs w:val="24"/>
        </w:rPr>
        <w:lastRenderedPageBreak/>
        <w:t xml:space="preserve">The false prosperity gospel says: improve yourself, focus on yourself. The true Gospel says, “Deny yourself. Die to yourself. Live for others. Love others. Serve others.” These virtues are all a way to cultivate self-denial.  You cannot cultivate these virtues apart from or isolated from the local church. We need each other. You can’t do this stuff by text. You can’t do this stuff by skipping real fellowship and gathering on Sunday morning. You need to be face-to-face. These virtues assume </w:t>
      </w:r>
      <w:r w:rsidRPr="00D821C1">
        <w:rPr>
          <w:b/>
          <w:sz w:val="24"/>
          <w:szCs w:val="24"/>
        </w:rPr>
        <w:t>an involvement in the local church</w:t>
      </w:r>
      <w:r w:rsidRPr="00D821C1">
        <w:rPr>
          <w:sz w:val="24"/>
          <w:szCs w:val="24"/>
        </w:rPr>
        <w:t xml:space="preserve">. You can’t do this from home. You can’t be isolated from God’s church and expect to grow. You need to be together with your </w:t>
      </w:r>
      <w:r w:rsidRPr="00D821C1">
        <w:rPr>
          <w:b/>
          <w:sz w:val="24"/>
          <w:szCs w:val="24"/>
        </w:rPr>
        <w:t>forever family</w:t>
      </w:r>
      <w:r w:rsidRPr="00D821C1">
        <w:rPr>
          <w:sz w:val="24"/>
          <w:szCs w:val="24"/>
        </w:rPr>
        <w:t xml:space="preserve"> for these virtues to be expressed. </w:t>
      </w:r>
    </w:p>
    <w:p w14:paraId="2ED52EEA" w14:textId="77777777" w:rsidR="00F641C7" w:rsidRPr="00D821C1" w:rsidRDefault="00F641C7" w:rsidP="00F641C7">
      <w:pPr>
        <w:pStyle w:val="StyleText-Main1115pt"/>
        <w:spacing w:line="280" w:lineRule="atLeast"/>
        <w:ind w:firstLine="450"/>
        <w:rPr>
          <w:sz w:val="24"/>
          <w:szCs w:val="24"/>
        </w:rPr>
      </w:pPr>
    </w:p>
    <w:p w14:paraId="63291FA8" w14:textId="5FBC1A8A" w:rsidR="00E22A91" w:rsidRPr="00D821C1" w:rsidRDefault="00487766" w:rsidP="00E22A91">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7" w:name="_Toc499400299"/>
      <w:bookmarkStart w:id="8" w:name="_Toc499407036"/>
      <w:bookmarkStart w:id="9" w:name="_Toc499407071"/>
      <w:bookmarkStart w:id="10" w:name="_Toc499409380"/>
      <w:bookmarkStart w:id="11" w:name="_Toc499414424"/>
      <w:bookmarkStart w:id="12" w:name="_Toc499455035"/>
      <w:r w:rsidRPr="00D821C1">
        <w:rPr>
          <w:rFonts w:ascii="Oswald" w:hAnsi="Oswald"/>
          <w:b w:val="0"/>
          <w:sz w:val="32"/>
          <w:szCs w:val="34"/>
        </w:rPr>
        <w:t xml:space="preserve">Work hard for </w:t>
      </w:r>
      <w:r w:rsidR="00692700" w:rsidRPr="00D821C1">
        <w:rPr>
          <w:rFonts w:ascii="Oswald" w:hAnsi="Oswald"/>
          <w:b w:val="0"/>
          <w:sz w:val="32"/>
          <w:szCs w:val="34"/>
        </w:rPr>
        <w:t>Unity</w:t>
      </w:r>
      <w:bookmarkEnd w:id="7"/>
      <w:bookmarkEnd w:id="8"/>
      <w:bookmarkEnd w:id="9"/>
      <w:bookmarkEnd w:id="10"/>
      <w:bookmarkEnd w:id="11"/>
      <w:bookmarkEnd w:id="12"/>
    </w:p>
    <w:p w14:paraId="44F40190" w14:textId="74FCABE2" w:rsidR="00CA50FE" w:rsidRPr="00D821C1" w:rsidRDefault="00CA50FE" w:rsidP="00CA50FE">
      <w:pPr>
        <w:pStyle w:val="Heading2"/>
      </w:pPr>
      <w:bookmarkStart w:id="13" w:name="_Toc499400301"/>
      <w:bookmarkStart w:id="14" w:name="_Toc499407037"/>
      <w:bookmarkStart w:id="15" w:name="_Toc499407072"/>
      <w:bookmarkStart w:id="16" w:name="_Toc499409381"/>
      <w:bookmarkStart w:id="17" w:name="_Toc499414425"/>
      <w:bookmarkStart w:id="18" w:name="_Toc499455036"/>
      <w:r w:rsidRPr="00D821C1">
        <w:t>Union with Christ</w:t>
      </w:r>
      <w:bookmarkEnd w:id="13"/>
      <w:bookmarkEnd w:id="14"/>
      <w:bookmarkEnd w:id="15"/>
      <w:bookmarkEnd w:id="16"/>
      <w:bookmarkEnd w:id="17"/>
      <w:bookmarkEnd w:id="18"/>
    </w:p>
    <w:p w14:paraId="71F4AD76" w14:textId="6CDA7007" w:rsidR="00221746" w:rsidRPr="00D821C1" w:rsidRDefault="00D8618D" w:rsidP="00D8618D">
      <w:pPr>
        <w:pStyle w:val="StyleText-Main1115pt"/>
        <w:spacing w:line="280" w:lineRule="atLeast"/>
        <w:rPr>
          <w:sz w:val="24"/>
          <w:szCs w:val="24"/>
        </w:rPr>
      </w:pPr>
      <w:r w:rsidRPr="00D821C1">
        <w:rPr>
          <w:sz w:val="24"/>
          <w:szCs w:val="24"/>
        </w:rPr>
        <w:t xml:space="preserve">The first </w:t>
      </w:r>
      <w:r w:rsidR="00122DC7" w:rsidRPr="00D821C1">
        <w:rPr>
          <w:sz w:val="24"/>
          <w:szCs w:val="24"/>
        </w:rPr>
        <w:t>fellowship mark or muscle</w:t>
      </w:r>
      <w:r w:rsidRPr="00D821C1">
        <w:rPr>
          <w:sz w:val="24"/>
          <w:szCs w:val="24"/>
        </w:rPr>
        <w:t xml:space="preserve"> is: </w:t>
      </w:r>
      <w:r w:rsidRPr="00D821C1">
        <w:rPr>
          <w:b/>
          <w:sz w:val="24"/>
          <w:szCs w:val="24"/>
        </w:rPr>
        <w:t>unity</w:t>
      </w:r>
      <w:r w:rsidRPr="00D821C1">
        <w:rPr>
          <w:sz w:val="24"/>
          <w:szCs w:val="24"/>
        </w:rPr>
        <w:t>.</w:t>
      </w:r>
      <w:r w:rsidR="00CB6A82" w:rsidRPr="00D821C1">
        <w:rPr>
          <w:sz w:val="24"/>
          <w:szCs w:val="24"/>
        </w:rPr>
        <w:t xml:space="preserve"> </w:t>
      </w:r>
      <w:r w:rsidR="0042696A" w:rsidRPr="00D821C1">
        <w:rPr>
          <w:sz w:val="24"/>
          <w:szCs w:val="24"/>
        </w:rPr>
        <w:t>Peter says: “</w:t>
      </w:r>
      <w:r w:rsidR="0042696A" w:rsidRPr="00D821C1">
        <w:rPr>
          <w:sz w:val="24"/>
          <w:szCs w:val="24"/>
          <w:u w:val="single"/>
        </w:rPr>
        <w:t xml:space="preserve">Finally, all of you, have </w:t>
      </w:r>
      <w:r w:rsidR="0042696A" w:rsidRPr="00D821C1">
        <w:rPr>
          <w:b/>
          <w:sz w:val="24"/>
          <w:szCs w:val="24"/>
          <w:u w:val="single"/>
        </w:rPr>
        <w:t>unity</w:t>
      </w:r>
      <w:r w:rsidR="0042696A" w:rsidRPr="00D821C1">
        <w:rPr>
          <w:sz w:val="24"/>
          <w:szCs w:val="24"/>
          <w:u w:val="single"/>
        </w:rPr>
        <w:t xml:space="preserve"> of mind…</w:t>
      </w:r>
      <w:r w:rsidR="0042696A" w:rsidRPr="00D821C1">
        <w:rPr>
          <w:sz w:val="24"/>
          <w:szCs w:val="24"/>
        </w:rPr>
        <w:t>” (</w:t>
      </w:r>
      <w:r w:rsidR="0042696A" w:rsidRPr="00D821C1">
        <w:rPr>
          <w:b/>
          <w:sz w:val="24"/>
          <w:szCs w:val="24"/>
        </w:rPr>
        <w:t>3:8</w:t>
      </w:r>
      <w:r w:rsidR="006A3814" w:rsidRPr="00D821C1">
        <w:rPr>
          <w:b/>
          <w:sz w:val="24"/>
          <w:szCs w:val="24"/>
        </w:rPr>
        <w:t>a</w:t>
      </w:r>
      <w:r w:rsidR="0042696A" w:rsidRPr="00D821C1">
        <w:rPr>
          <w:sz w:val="24"/>
          <w:szCs w:val="24"/>
        </w:rPr>
        <w:t xml:space="preserve">).  </w:t>
      </w:r>
      <w:r w:rsidR="00122DC7" w:rsidRPr="00D821C1">
        <w:rPr>
          <w:sz w:val="24"/>
          <w:szCs w:val="24"/>
        </w:rPr>
        <w:t xml:space="preserve">We need to flex and exercise this muscle. </w:t>
      </w:r>
      <w:r w:rsidR="00DF77FA" w:rsidRPr="00D821C1">
        <w:rPr>
          <w:sz w:val="24"/>
          <w:szCs w:val="24"/>
        </w:rPr>
        <w:t xml:space="preserve">This is a supernatural union with Christ created by the Holy Spirit. </w:t>
      </w:r>
      <w:r w:rsidR="004B5161" w:rsidRPr="00D821C1">
        <w:rPr>
          <w:sz w:val="24"/>
          <w:szCs w:val="24"/>
        </w:rPr>
        <w:t xml:space="preserve">All true Christians here at </w:t>
      </w:r>
      <w:proofErr w:type="gramStart"/>
      <w:r w:rsidR="00DF77FA" w:rsidRPr="00D821C1">
        <w:rPr>
          <w:sz w:val="24"/>
          <w:szCs w:val="24"/>
        </w:rPr>
        <w:t>Living Hope</w:t>
      </w:r>
      <w:r w:rsidR="004B5161" w:rsidRPr="00D821C1">
        <w:rPr>
          <w:sz w:val="24"/>
          <w:szCs w:val="24"/>
        </w:rPr>
        <w:t xml:space="preserve"> are supernaturally joined together by the Spirit</w:t>
      </w:r>
      <w:proofErr w:type="gramEnd"/>
      <w:r w:rsidR="004B5161" w:rsidRPr="00D821C1">
        <w:rPr>
          <w:sz w:val="24"/>
          <w:szCs w:val="24"/>
        </w:rPr>
        <w:t xml:space="preserve">. We’ve been joined because we believed when the Gospel was proclaimed to us. This is not an arbitrary mark, but an essential mark for the growth of the Church. If you are not united with Christ by the Spirit, then you are not a Christian and you have no fellowship and no refuge. </w:t>
      </w:r>
    </w:p>
    <w:p w14:paraId="144637A8" w14:textId="4C68CA3F" w:rsidR="004B5161" w:rsidRPr="00D821C1" w:rsidRDefault="00292D0C" w:rsidP="00D8618D">
      <w:pPr>
        <w:pStyle w:val="StyleText-Main1115pt"/>
        <w:spacing w:line="280" w:lineRule="atLeast"/>
        <w:rPr>
          <w:sz w:val="24"/>
          <w:szCs w:val="24"/>
        </w:rPr>
      </w:pPr>
      <w:r w:rsidRPr="00D821C1">
        <w:rPr>
          <w:sz w:val="24"/>
          <w:szCs w:val="24"/>
        </w:rPr>
        <w:t xml:space="preserve">The </w:t>
      </w:r>
      <w:r w:rsidRPr="00D821C1">
        <w:rPr>
          <w:b/>
          <w:sz w:val="24"/>
          <w:szCs w:val="24"/>
        </w:rPr>
        <w:t>world’s culture divides</w:t>
      </w:r>
      <w:r w:rsidRPr="00D821C1">
        <w:rPr>
          <w:sz w:val="24"/>
          <w:szCs w:val="24"/>
        </w:rPr>
        <w:t xml:space="preserve"> us by ethnicity: “black and white and Asian</w:t>
      </w:r>
      <w:r w:rsidR="00221746" w:rsidRPr="00D821C1">
        <w:rPr>
          <w:sz w:val="24"/>
          <w:szCs w:val="24"/>
        </w:rPr>
        <w:t xml:space="preserve">, Indian, </w:t>
      </w:r>
      <w:r w:rsidRPr="00D821C1">
        <w:rPr>
          <w:sz w:val="24"/>
          <w:szCs w:val="24"/>
        </w:rPr>
        <w:t xml:space="preserve">Middle </w:t>
      </w:r>
      <w:r w:rsidR="009D7EA4">
        <w:rPr>
          <w:sz w:val="24"/>
          <w:szCs w:val="24"/>
        </w:rPr>
        <w:t>E</w:t>
      </w:r>
      <w:r w:rsidRPr="00D821C1">
        <w:rPr>
          <w:sz w:val="24"/>
          <w:szCs w:val="24"/>
        </w:rPr>
        <w:t>aster</w:t>
      </w:r>
      <w:r w:rsidR="00221746" w:rsidRPr="00D821C1">
        <w:rPr>
          <w:sz w:val="24"/>
          <w:szCs w:val="24"/>
        </w:rPr>
        <w:t>n</w:t>
      </w:r>
      <w:r w:rsidRPr="00D821C1">
        <w:rPr>
          <w:sz w:val="24"/>
          <w:szCs w:val="24"/>
        </w:rPr>
        <w:t xml:space="preserve">.” In Christ there is no ethnic barrier. We are all one in Christ. </w:t>
      </w:r>
      <w:r w:rsidR="00E52AE3" w:rsidRPr="00D821C1">
        <w:rPr>
          <w:sz w:val="24"/>
          <w:szCs w:val="24"/>
        </w:rPr>
        <w:t xml:space="preserve">This is a call to live in harmony with each other. We may have nothing else in common, but we have Christ! </w:t>
      </w:r>
      <w:r w:rsidR="00221746" w:rsidRPr="00D821C1">
        <w:rPr>
          <w:sz w:val="24"/>
          <w:szCs w:val="24"/>
        </w:rPr>
        <w:t xml:space="preserve">All Christians have a new culture, a new kingdom, a new nature in Christ! We are united in Christ. </w:t>
      </w:r>
      <w:r w:rsidR="00122DC7" w:rsidRPr="00D821C1">
        <w:rPr>
          <w:sz w:val="24"/>
          <w:szCs w:val="24"/>
        </w:rPr>
        <w:t xml:space="preserve">We die to self and live to Christ by laying down our lives for our forever family. </w:t>
      </w:r>
    </w:p>
    <w:p w14:paraId="6ED203E9" w14:textId="3E14C663" w:rsidR="00EE6331" w:rsidRPr="00D821C1" w:rsidRDefault="00122DC7" w:rsidP="00D8618D">
      <w:pPr>
        <w:pStyle w:val="StyleText-Main1115pt"/>
        <w:spacing w:line="280" w:lineRule="atLeast"/>
        <w:rPr>
          <w:sz w:val="24"/>
          <w:szCs w:val="24"/>
        </w:rPr>
      </w:pPr>
      <w:r w:rsidRPr="00D821C1">
        <w:rPr>
          <w:sz w:val="24"/>
          <w:szCs w:val="24"/>
        </w:rPr>
        <w:t>Jesus is our all-sufficient substitute for sin. I am one with all who love him. Therefore, t</w:t>
      </w:r>
      <w:r w:rsidR="00CB6A82" w:rsidRPr="00D821C1">
        <w:rPr>
          <w:sz w:val="24"/>
          <w:szCs w:val="24"/>
        </w:rPr>
        <w:t xml:space="preserve">o be a Christian is to be </w:t>
      </w:r>
      <w:r w:rsidR="00CB6A82" w:rsidRPr="00D821C1">
        <w:rPr>
          <w:b/>
          <w:sz w:val="24"/>
          <w:szCs w:val="24"/>
        </w:rPr>
        <w:t>in union</w:t>
      </w:r>
      <w:r w:rsidR="00CB6A82" w:rsidRPr="00D821C1">
        <w:rPr>
          <w:sz w:val="24"/>
          <w:szCs w:val="24"/>
        </w:rPr>
        <w:t xml:space="preserve"> with Jesus. We are “</w:t>
      </w:r>
      <w:r w:rsidR="00CB6A82" w:rsidRPr="00D821C1">
        <w:rPr>
          <w:sz w:val="24"/>
          <w:szCs w:val="24"/>
          <w:u w:val="single"/>
        </w:rPr>
        <w:t>in Christ</w:t>
      </w:r>
      <w:r w:rsidR="00CB6A82" w:rsidRPr="00D821C1">
        <w:rPr>
          <w:sz w:val="24"/>
          <w:szCs w:val="24"/>
        </w:rPr>
        <w:t xml:space="preserve">.” </w:t>
      </w:r>
      <w:r w:rsidR="00D8618D" w:rsidRPr="00D821C1">
        <w:rPr>
          <w:sz w:val="24"/>
          <w:szCs w:val="24"/>
        </w:rPr>
        <w:t>Peter says, “</w:t>
      </w:r>
      <w:r w:rsidR="00D8618D" w:rsidRPr="00D821C1">
        <w:rPr>
          <w:b/>
          <w:sz w:val="24"/>
          <w:szCs w:val="24"/>
        </w:rPr>
        <w:t>1 Peter 3:8</w:t>
      </w:r>
      <w:r w:rsidR="00D8618D" w:rsidRPr="00D821C1">
        <w:rPr>
          <w:sz w:val="24"/>
          <w:szCs w:val="24"/>
        </w:rPr>
        <w:t>, “</w:t>
      </w:r>
      <w:r w:rsidR="00D8618D" w:rsidRPr="00D821C1">
        <w:rPr>
          <w:sz w:val="24"/>
          <w:szCs w:val="24"/>
          <w:u w:val="single"/>
        </w:rPr>
        <w:t xml:space="preserve">Finally, all of you, have </w:t>
      </w:r>
      <w:r w:rsidR="00D8618D" w:rsidRPr="00D821C1">
        <w:rPr>
          <w:b/>
          <w:sz w:val="24"/>
          <w:szCs w:val="24"/>
          <w:u w:val="single"/>
        </w:rPr>
        <w:t>unity</w:t>
      </w:r>
      <w:r w:rsidR="00D8618D" w:rsidRPr="00D821C1">
        <w:rPr>
          <w:sz w:val="24"/>
          <w:szCs w:val="24"/>
          <w:u w:val="single"/>
        </w:rPr>
        <w:t xml:space="preserve"> of mind…</w:t>
      </w:r>
      <w:r w:rsidR="00D8618D" w:rsidRPr="00D821C1">
        <w:rPr>
          <w:sz w:val="24"/>
          <w:szCs w:val="24"/>
        </w:rPr>
        <w:t xml:space="preserve">” Jesus prayed in </w:t>
      </w:r>
      <w:r w:rsidR="00D8618D" w:rsidRPr="00D821C1">
        <w:rPr>
          <w:b/>
          <w:sz w:val="24"/>
          <w:szCs w:val="24"/>
        </w:rPr>
        <w:t>John 17:21</w:t>
      </w:r>
      <w:r w:rsidR="00D8618D" w:rsidRPr="00D821C1">
        <w:rPr>
          <w:sz w:val="24"/>
          <w:szCs w:val="24"/>
        </w:rPr>
        <w:t>, “</w:t>
      </w:r>
      <w:r w:rsidR="00D8618D" w:rsidRPr="00D821C1">
        <w:rPr>
          <w:sz w:val="24"/>
          <w:szCs w:val="24"/>
          <w:u w:val="single"/>
        </w:rPr>
        <w:t>that they may all be one, just as you, Father, are in me, and I in you, that they also may be in us, so that the world may believe that you have sent me</w:t>
      </w:r>
      <w:r w:rsidR="00D8618D" w:rsidRPr="00D821C1">
        <w:rPr>
          <w:sz w:val="24"/>
          <w:szCs w:val="24"/>
        </w:rPr>
        <w:t xml:space="preserve">.” </w:t>
      </w:r>
    </w:p>
    <w:p w14:paraId="1A5E6FDA" w14:textId="3767EC8F" w:rsidR="000D05C9" w:rsidRPr="00D821C1" w:rsidRDefault="000D05C9" w:rsidP="00D8618D">
      <w:pPr>
        <w:pStyle w:val="StyleText-Main1115pt"/>
        <w:spacing w:line="280" w:lineRule="atLeast"/>
        <w:rPr>
          <w:sz w:val="24"/>
          <w:szCs w:val="24"/>
        </w:rPr>
      </w:pPr>
      <w:r w:rsidRPr="00D821C1">
        <w:rPr>
          <w:sz w:val="24"/>
          <w:szCs w:val="24"/>
        </w:rPr>
        <w:t xml:space="preserve">God </w:t>
      </w:r>
      <w:r w:rsidR="00122DC7" w:rsidRPr="00D821C1">
        <w:rPr>
          <w:sz w:val="24"/>
          <w:szCs w:val="24"/>
        </w:rPr>
        <w:t>brings</w:t>
      </w:r>
      <w:r w:rsidRPr="00D821C1">
        <w:rPr>
          <w:sz w:val="24"/>
          <w:szCs w:val="24"/>
        </w:rPr>
        <w:t xml:space="preserve"> us into union with himself through </w:t>
      </w:r>
      <w:r w:rsidRPr="00D821C1">
        <w:rPr>
          <w:b/>
          <w:sz w:val="24"/>
          <w:szCs w:val="24"/>
        </w:rPr>
        <w:t>regeneration</w:t>
      </w:r>
      <w:r w:rsidRPr="00D821C1">
        <w:rPr>
          <w:sz w:val="24"/>
          <w:szCs w:val="24"/>
        </w:rPr>
        <w:t xml:space="preserve">. </w:t>
      </w:r>
      <w:r w:rsidR="00122DC7" w:rsidRPr="00D821C1">
        <w:rPr>
          <w:sz w:val="24"/>
          <w:szCs w:val="24"/>
        </w:rPr>
        <w:t xml:space="preserve">I was dead in sins, but the Spirit brought me to life. </w:t>
      </w:r>
      <w:r w:rsidR="0042696A" w:rsidRPr="00D821C1">
        <w:rPr>
          <w:sz w:val="24"/>
          <w:szCs w:val="24"/>
        </w:rPr>
        <w:t>I was in the valley of dry bones, and the Word was prophesied to me, and I became part of God’s living army! I am a new creation in Christ.</w:t>
      </w:r>
    </w:p>
    <w:p w14:paraId="2C8B8D7A" w14:textId="510DC1BE" w:rsidR="00EE6331" w:rsidRPr="00D821C1" w:rsidRDefault="000D05C9" w:rsidP="00EE6331">
      <w:pPr>
        <w:pStyle w:val="Heading2"/>
      </w:pPr>
      <w:bookmarkStart w:id="19" w:name="_Toc499407038"/>
      <w:bookmarkStart w:id="20" w:name="_Toc499407073"/>
      <w:bookmarkStart w:id="21" w:name="_Toc499409382"/>
      <w:bookmarkStart w:id="22" w:name="_Toc499414426"/>
      <w:bookmarkStart w:id="23" w:name="_Toc499455037"/>
      <w:r w:rsidRPr="00D821C1">
        <w:t xml:space="preserve">The </w:t>
      </w:r>
      <w:r w:rsidR="00EE6331" w:rsidRPr="00D821C1">
        <w:t>Hard Work of Christian Unity</w:t>
      </w:r>
      <w:bookmarkEnd w:id="19"/>
      <w:bookmarkEnd w:id="20"/>
      <w:bookmarkEnd w:id="21"/>
      <w:bookmarkEnd w:id="22"/>
      <w:bookmarkEnd w:id="23"/>
    </w:p>
    <w:p w14:paraId="1F512B85" w14:textId="675E7810" w:rsidR="00D8618D" w:rsidRPr="00D821C1" w:rsidRDefault="0042696A" w:rsidP="00D8618D">
      <w:pPr>
        <w:pStyle w:val="StyleText-Main1115pt"/>
        <w:spacing w:line="280" w:lineRule="atLeast"/>
        <w:rPr>
          <w:sz w:val="24"/>
          <w:szCs w:val="24"/>
        </w:rPr>
      </w:pPr>
      <w:r w:rsidRPr="00D821C1">
        <w:rPr>
          <w:sz w:val="24"/>
          <w:szCs w:val="24"/>
        </w:rPr>
        <w:t>Peter says: “</w:t>
      </w:r>
      <w:r w:rsidRPr="00D821C1">
        <w:rPr>
          <w:sz w:val="24"/>
          <w:szCs w:val="24"/>
          <w:u w:val="single"/>
        </w:rPr>
        <w:t xml:space="preserve">Finally, all of you, have </w:t>
      </w:r>
      <w:r w:rsidRPr="00D821C1">
        <w:rPr>
          <w:b/>
          <w:sz w:val="24"/>
          <w:szCs w:val="24"/>
          <w:u w:val="single"/>
        </w:rPr>
        <w:t>unity</w:t>
      </w:r>
      <w:r w:rsidRPr="00D821C1">
        <w:rPr>
          <w:sz w:val="24"/>
          <w:szCs w:val="24"/>
          <w:u w:val="single"/>
        </w:rPr>
        <w:t xml:space="preserve"> of mind…</w:t>
      </w:r>
      <w:r w:rsidRPr="00D821C1">
        <w:rPr>
          <w:sz w:val="24"/>
          <w:szCs w:val="24"/>
        </w:rPr>
        <w:t>” (</w:t>
      </w:r>
      <w:r w:rsidRPr="00D821C1">
        <w:rPr>
          <w:b/>
          <w:sz w:val="24"/>
          <w:szCs w:val="24"/>
        </w:rPr>
        <w:t>3:8</w:t>
      </w:r>
      <w:r w:rsidRPr="00D821C1">
        <w:rPr>
          <w:sz w:val="24"/>
          <w:szCs w:val="24"/>
        </w:rPr>
        <w:t xml:space="preserve">).  Peter says, it’s something you have, but it’s also something you maintain. The other apostles say the same thing. St. </w:t>
      </w:r>
      <w:r w:rsidR="00D8618D" w:rsidRPr="00D821C1">
        <w:rPr>
          <w:sz w:val="24"/>
          <w:szCs w:val="24"/>
        </w:rPr>
        <w:t xml:space="preserve">Paul </w:t>
      </w:r>
      <w:r w:rsidRPr="00D821C1">
        <w:rPr>
          <w:sz w:val="24"/>
          <w:szCs w:val="24"/>
        </w:rPr>
        <w:t xml:space="preserve">commands: </w:t>
      </w:r>
      <w:r w:rsidR="00D8618D" w:rsidRPr="00D821C1">
        <w:rPr>
          <w:sz w:val="24"/>
          <w:szCs w:val="24"/>
        </w:rPr>
        <w:t>“</w:t>
      </w:r>
      <w:r w:rsidR="00D8618D" w:rsidRPr="00D821C1">
        <w:rPr>
          <w:sz w:val="24"/>
          <w:szCs w:val="24"/>
          <w:u w:val="single"/>
        </w:rPr>
        <w:t>walk in a manner worthy of the calling to which you have been called… eager to maintain the unity of the Spirit in the bond of peace</w:t>
      </w:r>
      <w:r w:rsidR="00D8618D" w:rsidRPr="00D821C1">
        <w:rPr>
          <w:sz w:val="24"/>
          <w:szCs w:val="24"/>
        </w:rPr>
        <w:t>” (</w:t>
      </w:r>
      <w:r w:rsidR="00D8618D" w:rsidRPr="00D821C1">
        <w:rPr>
          <w:b/>
          <w:sz w:val="24"/>
          <w:szCs w:val="24"/>
        </w:rPr>
        <w:t>Eph 4:1, 3</w:t>
      </w:r>
      <w:r w:rsidR="00D8618D" w:rsidRPr="00D821C1">
        <w:rPr>
          <w:sz w:val="24"/>
          <w:szCs w:val="24"/>
        </w:rPr>
        <w:t>).</w:t>
      </w:r>
      <w:r w:rsidRPr="00D821C1">
        <w:rPr>
          <w:sz w:val="24"/>
          <w:szCs w:val="24"/>
        </w:rPr>
        <w:t xml:space="preserve"> It’s something you have supernaturally, but it is something you need to </w:t>
      </w:r>
      <w:r w:rsidRPr="00D821C1">
        <w:rPr>
          <w:b/>
          <w:sz w:val="24"/>
          <w:szCs w:val="24"/>
        </w:rPr>
        <w:t>work hard</w:t>
      </w:r>
      <w:r w:rsidRPr="00D821C1">
        <w:rPr>
          <w:sz w:val="24"/>
          <w:szCs w:val="24"/>
        </w:rPr>
        <w:t xml:space="preserve"> to maintain.</w:t>
      </w:r>
    </w:p>
    <w:p w14:paraId="5225425E" w14:textId="37AFD954" w:rsidR="00D8618D" w:rsidRPr="00D821C1" w:rsidRDefault="00D8618D" w:rsidP="00D8618D">
      <w:pPr>
        <w:pStyle w:val="StyleText-Main1115pt"/>
        <w:spacing w:line="280" w:lineRule="atLeast"/>
        <w:rPr>
          <w:sz w:val="24"/>
          <w:szCs w:val="24"/>
        </w:rPr>
      </w:pPr>
      <w:r w:rsidRPr="00D821C1">
        <w:rPr>
          <w:sz w:val="24"/>
          <w:szCs w:val="24"/>
        </w:rPr>
        <w:t xml:space="preserve">All Christians are brought into union with Christ by the Holy Spirit. We have unity </w:t>
      </w:r>
      <w:r w:rsidR="0042696A" w:rsidRPr="00D821C1">
        <w:rPr>
          <w:sz w:val="24"/>
          <w:szCs w:val="24"/>
        </w:rPr>
        <w:t xml:space="preserve">as a miracle gift </w:t>
      </w:r>
      <w:r w:rsidRPr="00D821C1">
        <w:rPr>
          <w:sz w:val="24"/>
          <w:szCs w:val="24"/>
        </w:rPr>
        <w:t>from God. It’s a gift of the Spirit in the new birth. But Paul says, be “</w:t>
      </w:r>
      <w:r w:rsidRPr="00D821C1">
        <w:rPr>
          <w:sz w:val="24"/>
          <w:szCs w:val="24"/>
          <w:u w:val="single"/>
        </w:rPr>
        <w:t>eager</w:t>
      </w:r>
      <w:r w:rsidRPr="00D821C1">
        <w:rPr>
          <w:sz w:val="24"/>
          <w:szCs w:val="24"/>
        </w:rPr>
        <w:t>” or “</w:t>
      </w:r>
      <w:r w:rsidRPr="00D821C1">
        <w:rPr>
          <w:sz w:val="24"/>
          <w:szCs w:val="24"/>
          <w:u w:val="single"/>
        </w:rPr>
        <w:t>work hard</w:t>
      </w:r>
      <w:r w:rsidRPr="00D821C1">
        <w:rPr>
          <w:sz w:val="24"/>
          <w:szCs w:val="24"/>
        </w:rPr>
        <w:t>” to “</w:t>
      </w:r>
      <w:r w:rsidRPr="00D821C1">
        <w:rPr>
          <w:sz w:val="24"/>
          <w:szCs w:val="24"/>
          <w:u w:val="single"/>
        </w:rPr>
        <w:t>maintain the unity of the Spirit</w:t>
      </w:r>
      <w:r w:rsidRPr="00D821C1">
        <w:rPr>
          <w:sz w:val="24"/>
          <w:szCs w:val="24"/>
        </w:rPr>
        <w:t xml:space="preserve">.” Work hard to maintain your unity in Christ. </w:t>
      </w:r>
    </w:p>
    <w:p w14:paraId="5CDABDF6" w14:textId="26D7CDED" w:rsidR="00F43C5A" w:rsidRPr="00D821C1" w:rsidRDefault="00F43C5A" w:rsidP="00A4050A">
      <w:pPr>
        <w:pStyle w:val="StyleText-Main1115pt"/>
        <w:spacing w:line="280" w:lineRule="atLeast"/>
        <w:rPr>
          <w:sz w:val="24"/>
          <w:szCs w:val="24"/>
        </w:rPr>
      </w:pPr>
      <w:r w:rsidRPr="00D821C1">
        <w:rPr>
          <w:sz w:val="24"/>
          <w:szCs w:val="24"/>
        </w:rPr>
        <w:lastRenderedPageBreak/>
        <w:t>Work hard for this amazing blessing of unity! Guard it! Psalm 133 describes the joy of unity. “</w:t>
      </w:r>
      <w:r w:rsidRPr="00D821C1">
        <w:rPr>
          <w:sz w:val="24"/>
          <w:szCs w:val="24"/>
          <w:u w:val="single"/>
        </w:rPr>
        <w:t>Behold, how good and pleasant it is when brothers dwell in unity! 2 It is like the precious oil on the head, running down on the beard, on the beard of Aaron, running down on the collar of his robes! 3 It is like the dew of Hermon, which falls on the mountains of Zion! For there the LORD has commanded the blessing, life forevermore</w:t>
      </w:r>
      <w:r w:rsidRPr="00D821C1">
        <w:rPr>
          <w:sz w:val="24"/>
          <w:szCs w:val="24"/>
        </w:rPr>
        <w:t>” (</w:t>
      </w:r>
      <w:r w:rsidRPr="00D821C1">
        <w:rPr>
          <w:b/>
          <w:sz w:val="24"/>
          <w:szCs w:val="24"/>
        </w:rPr>
        <w:t>Psa 133</w:t>
      </w:r>
      <w:r w:rsidRPr="00D821C1">
        <w:rPr>
          <w:sz w:val="24"/>
          <w:szCs w:val="24"/>
        </w:rPr>
        <w:t>).</w:t>
      </w:r>
      <w:r w:rsidR="00A4050A" w:rsidRPr="00D821C1">
        <w:rPr>
          <w:sz w:val="24"/>
          <w:szCs w:val="24"/>
        </w:rPr>
        <w:t xml:space="preserve"> Unity in our church creates a place that is life sustaining.</w:t>
      </w:r>
    </w:p>
    <w:p w14:paraId="0ACF8A69" w14:textId="5DCDD317" w:rsidR="004C4FA5" w:rsidRPr="00D821C1" w:rsidRDefault="004C4FA5" w:rsidP="004C4FA5">
      <w:pPr>
        <w:pStyle w:val="Heading2"/>
      </w:pPr>
      <w:bookmarkStart w:id="24" w:name="_Toc499407039"/>
      <w:bookmarkStart w:id="25" w:name="_Toc499407074"/>
      <w:bookmarkStart w:id="26" w:name="_Toc499409383"/>
      <w:bookmarkStart w:id="27" w:name="_Toc499414427"/>
      <w:bookmarkStart w:id="28" w:name="_Toc499455038"/>
      <w:r w:rsidRPr="00D821C1">
        <w:t xml:space="preserve">Our </w:t>
      </w:r>
      <w:bookmarkEnd w:id="24"/>
      <w:r w:rsidR="00A41013" w:rsidRPr="00D821C1">
        <w:t>Selfish Nature Will Never Be Satisfied</w:t>
      </w:r>
      <w:bookmarkEnd w:id="25"/>
      <w:bookmarkEnd w:id="26"/>
      <w:bookmarkEnd w:id="27"/>
      <w:bookmarkEnd w:id="28"/>
    </w:p>
    <w:p w14:paraId="3F4B5114" w14:textId="1B33E04A" w:rsidR="004C4FA5" w:rsidRPr="00D821C1" w:rsidRDefault="004C4FA5" w:rsidP="004C4FA5">
      <w:pPr>
        <w:pStyle w:val="StyleText-Main1115pt"/>
        <w:spacing w:line="280" w:lineRule="atLeast"/>
        <w:rPr>
          <w:sz w:val="24"/>
          <w:szCs w:val="24"/>
        </w:rPr>
      </w:pPr>
      <w:r w:rsidRPr="00D821C1">
        <w:rPr>
          <w:sz w:val="24"/>
          <w:szCs w:val="24"/>
        </w:rPr>
        <w:t xml:space="preserve">We must promote unity. We must </w:t>
      </w:r>
      <w:r w:rsidR="00A4050A" w:rsidRPr="00D821C1">
        <w:rPr>
          <w:sz w:val="24"/>
          <w:szCs w:val="24"/>
        </w:rPr>
        <w:t>also protect</w:t>
      </w:r>
      <w:r w:rsidRPr="00D821C1">
        <w:rPr>
          <w:sz w:val="24"/>
          <w:szCs w:val="24"/>
        </w:rPr>
        <w:t xml:space="preserve"> it. Why? If unity is given to us by God by the Spirit that dwells within us, why must I work hard to maintain it and defend it and guard against dissension and division? Because we also all have an old fleshly selfish nature. The old nature can never be satisfied. </w:t>
      </w:r>
      <w:r w:rsidR="007629B6" w:rsidRPr="00D821C1">
        <w:rPr>
          <w:sz w:val="24"/>
          <w:szCs w:val="24"/>
        </w:rPr>
        <w:t>“</w:t>
      </w:r>
      <w:r w:rsidR="007629B6" w:rsidRPr="00D821C1">
        <w:rPr>
          <w:sz w:val="24"/>
          <w:szCs w:val="24"/>
          <w:u w:val="single"/>
        </w:rPr>
        <w:t>The desires of the flesh are against the Spirit</w:t>
      </w:r>
      <w:r w:rsidR="007629B6" w:rsidRPr="00D821C1">
        <w:rPr>
          <w:sz w:val="24"/>
          <w:szCs w:val="24"/>
        </w:rPr>
        <w:t>” (</w:t>
      </w:r>
      <w:r w:rsidR="007629B6" w:rsidRPr="00D821C1">
        <w:rPr>
          <w:b/>
          <w:sz w:val="24"/>
          <w:szCs w:val="24"/>
        </w:rPr>
        <w:t>Gal 5:17</w:t>
      </w:r>
      <w:r w:rsidR="007629B6" w:rsidRPr="00D821C1">
        <w:rPr>
          <w:sz w:val="24"/>
          <w:szCs w:val="24"/>
        </w:rPr>
        <w:t>). The flesh is always hungry and selfish and can never be satisfied.</w:t>
      </w:r>
      <w:r w:rsidR="00B93CE7" w:rsidRPr="00D821C1">
        <w:rPr>
          <w:sz w:val="24"/>
          <w:szCs w:val="24"/>
        </w:rPr>
        <w:t xml:space="preserve"> The flesh according to </w:t>
      </w:r>
      <w:r w:rsidR="00B93CE7" w:rsidRPr="00D821C1">
        <w:rPr>
          <w:b/>
          <w:sz w:val="24"/>
          <w:szCs w:val="24"/>
        </w:rPr>
        <w:t>Romans 7:23</w:t>
      </w:r>
      <w:r w:rsidR="00B93CE7" w:rsidRPr="00D821C1">
        <w:rPr>
          <w:sz w:val="24"/>
          <w:szCs w:val="24"/>
        </w:rPr>
        <w:t xml:space="preserve"> is a slave master that brings you into slavery to sin. “In my flesh dwells nothing good” (</w:t>
      </w:r>
      <w:r w:rsidR="00B93CE7" w:rsidRPr="00D821C1">
        <w:rPr>
          <w:b/>
          <w:sz w:val="24"/>
          <w:szCs w:val="24"/>
        </w:rPr>
        <w:t>Rom 7:18</w:t>
      </w:r>
      <w:r w:rsidR="00B93CE7" w:rsidRPr="00D821C1">
        <w:rPr>
          <w:sz w:val="24"/>
          <w:szCs w:val="24"/>
        </w:rPr>
        <w:t xml:space="preserve">). </w:t>
      </w:r>
      <w:r w:rsidR="00B93CE7" w:rsidRPr="00D821C1">
        <w:rPr>
          <w:b/>
          <w:sz w:val="24"/>
          <w:szCs w:val="24"/>
        </w:rPr>
        <w:t>2 Peter 2:14</w:t>
      </w:r>
      <w:r w:rsidR="00B93CE7" w:rsidRPr="00D821C1">
        <w:rPr>
          <w:sz w:val="24"/>
          <w:szCs w:val="24"/>
        </w:rPr>
        <w:t xml:space="preserve"> says the flesh’s “</w:t>
      </w:r>
      <w:r w:rsidR="00B93CE7" w:rsidRPr="00D821C1">
        <w:rPr>
          <w:sz w:val="24"/>
          <w:szCs w:val="24"/>
          <w:u w:val="single"/>
        </w:rPr>
        <w:t xml:space="preserve">desire for sin is </w:t>
      </w:r>
      <w:r w:rsidR="00B93CE7" w:rsidRPr="00D821C1">
        <w:rPr>
          <w:b/>
          <w:sz w:val="24"/>
          <w:szCs w:val="24"/>
          <w:u w:val="single"/>
        </w:rPr>
        <w:t>never satisfied</w:t>
      </w:r>
      <w:r w:rsidR="00B93CE7" w:rsidRPr="00D821C1">
        <w:rPr>
          <w:sz w:val="24"/>
          <w:szCs w:val="24"/>
        </w:rPr>
        <w:t>” (Berean Study Bible Version). It’s “</w:t>
      </w:r>
      <w:r w:rsidR="00B93CE7" w:rsidRPr="00D821C1">
        <w:rPr>
          <w:sz w:val="24"/>
          <w:szCs w:val="24"/>
          <w:u w:val="single"/>
        </w:rPr>
        <w:t>insatiable</w:t>
      </w:r>
      <w:r w:rsidR="00B93CE7" w:rsidRPr="00D821C1">
        <w:rPr>
          <w:sz w:val="24"/>
          <w:szCs w:val="24"/>
        </w:rPr>
        <w:t xml:space="preserve">” (ESV). </w:t>
      </w:r>
      <w:r w:rsidR="00A57429" w:rsidRPr="00D821C1">
        <w:rPr>
          <w:sz w:val="24"/>
          <w:szCs w:val="24"/>
        </w:rPr>
        <w:t xml:space="preserve">It always wants </w:t>
      </w:r>
      <w:proofErr w:type="gramStart"/>
      <w:r w:rsidR="00A57429" w:rsidRPr="00D821C1">
        <w:rPr>
          <w:sz w:val="24"/>
          <w:szCs w:val="24"/>
        </w:rPr>
        <w:t>more and more</w:t>
      </w:r>
      <w:proofErr w:type="gramEnd"/>
      <w:r w:rsidR="00A57429" w:rsidRPr="00D821C1">
        <w:rPr>
          <w:sz w:val="24"/>
          <w:szCs w:val="24"/>
        </w:rPr>
        <w:t xml:space="preserve">. </w:t>
      </w:r>
      <w:r w:rsidR="00CB4F40" w:rsidRPr="00D821C1">
        <w:rPr>
          <w:sz w:val="24"/>
          <w:szCs w:val="24"/>
        </w:rPr>
        <w:t xml:space="preserve"> </w:t>
      </w:r>
      <w:r w:rsidR="008A7437" w:rsidRPr="00D821C1">
        <w:rPr>
          <w:sz w:val="24"/>
          <w:szCs w:val="24"/>
        </w:rPr>
        <w:t>U</w:t>
      </w:r>
      <w:r w:rsidR="00CB4F40" w:rsidRPr="00D821C1">
        <w:rPr>
          <w:sz w:val="24"/>
          <w:szCs w:val="24"/>
        </w:rPr>
        <w:t>nity</w:t>
      </w:r>
      <w:r w:rsidR="001F1BCF" w:rsidRPr="00D821C1">
        <w:rPr>
          <w:sz w:val="24"/>
          <w:szCs w:val="24"/>
        </w:rPr>
        <w:t>, then,</w:t>
      </w:r>
      <w:r w:rsidR="00CB4F40" w:rsidRPr="00D821C1">
        <w:rPr>
          <w:sz w:val="24"/>
          <w:szCs w:val="24"/>
        </w:rPr>
        <w:t xml:space="preserve"> is hard work because we always </w:t>
      </w:r>
      <w:proofErr w:type="gramStart"/>
      <w:r w:rsidR="00CB4F40" w:rsidRPr="00D821C1">
        <w:rPr>
          <w:sz w:val="24"/>
          <w:szCs w:val="24"/>
        </w:rPr>
        <w:t>have to</w:t>
      </w:r>
      <w:proofErr w:type="gramEnd"/>
      <w:r w:rsidR="00CB4F40" w:rsidRPr="00D821C1">
        <w:rPr>
          <w:sz w:val="24"/>
          <w:szCs w:val="24"/>
        </w:rPr>
        <w:t xml:space="preserve"> die to our desire to nurse our hurts. We </w:t>
      </w:r>
      <w:proofErr w:type="gramStart"/>
      <w:r w:rsidR="00CB4F40" w:rsidRPr="00D821C1">
        <w:rPr>
          <w:sz w:val="24"/>
          <w:szCs w:val="24"/>
        </w:rPr>
        <w:t>have to</w:t>
      </w:r>
      <w:proofErr w:type="gramEnd"/>
      <w:r w:rsidR="00CB4F40" w:rsidRPr="00D821C1">
        <w:rPr>
          <w:sz w:val="24"/>
          <w:szCs w:val="24"/>
        </w:rPr>
        <w:t xml:space="preserve"> cover with love and deny ourselves constantly. </w:t>
      </w:r>
    </w:p>
    <w:p w14:paraId="11C25265" w14:textId="49223FE2" w:rsidR="00916158" w:rsidRPr="00D821C1" w:rsidRDefault="00916158" w:rsidP="00916158">
      <w:pPr>
        <w:pStyle w:val="Heading2"/>
      </w:pPr>
      <w:bookmarkStart w:id="29" w:name="_Toc499409384"/>
      <w:bookmarkStart w:id="30" w:name="_Toc499414428"/>
      <w:bookmarkStart w:id="31" w:name="_Toc499455039"/>
      <w:r w:rsidRPr="00D821C1">
        <w:t>Disputable Matters Should not Divide us</w:t>
      </w:r>
      <w:bookmarkEnd w:id="29"/>
      <w:bookmarkEnd w:id="30"/>
      <w:bookmarkEnd w:id="31"/>
    </w:p>
    <w:p w14:paraId="795AC97C" w14:textId="5A870BC5" w:rsidR="00916158" w:rsidRPr="00D821C1" w:rsidRDefault="00902125" w:rsidP="004C4FA5">
      <w:pPr>
        <w:pStyle w:val="StyleText-Main1115pt"/>
        <w:spacing w:line="280" w:lineRule="atLeast"/>
        <w:rPr>
          <w:sz w:val="24"/>
          <w:szCs w:val="24"/>
        </w:rPr>
      </w:pPr>
      <w:proofErr w:type="gramStart"/>
      <w:r w:rsidRPr="00D821C1">
        <w:rPr>
          <w:sz w:val="24"/>
          <w:szCs w:val="24"/>
        </w:rPr>
        <w:t>So</w:t>
      </w:r>
      <w:proofErr w:type="gramEnd"/>
      <w:r w:rsidRPr="00D821C1">
        <w:rPr>
          <w:sz w:val="24"/>
          <w:szCs w:val="24"/>
        </w:rPr>
        <w:t xml:space="preserve"> we are to </w:t>
      </w:r>
      <w:r w:rsidRPr="00D821C1">
        <w:rPr>
          <w:b/>
          <w:sz w:val="24"/>
          <w:szCs w:val="24"/>
        </w:rPr>
        <w:t>be alert</w:t>
      </w:r>
      <w:r w:rsidRPr="00D821C1">
        <w:rPr>
          <w:sz w:val="24"/>
          <w:szCs w:val="24"/>
        </w:rPr>
        <w:t xml:space="preserve"> to anything personal, relational, or even doctrinal that would divide us. </w:t>
      </w:r>
      <w:r w:rsidR="00916158" w:rsidRPr="00D821C1">
        <w:rPr>
          <w:sz w:val="24"/>
          <w:szCs w:val="24"/>
        </w:rPr>
        <w:t xml:space="preserve">Be patient in teaching sound doctrine. Don’t be quick to give up on someone. Help them through it. </w:t>
      </w:r>
    </w:p>
    <w:p w14:paraId="09DB78A2" w14:textId="477DE20F" w:rsidR="00916158" w:rsidRPr="00D821C1" w:rsidRDefault="00916158" w:rsidP="004C4FA5">
      <w:pPr>
        <w:pStyle w:val="StyleText-Main1115pt"/>
        <w:spacing w:line="280" w:lineRule="atLeast"/>
        <w:rPr>
          <w:sz w:val="24"/>
          <w:szCs w:val="24"/>
        </w:rPr>
      </w:pPr>
      <w:r w:rsidRPr="00D821C1">
        <w:rPr>
          <w:sz w:val="24"/>
          <w:szCs w:val="24"/>
        </w:rPr>
        <w:t xml:space="preserve">If there is a </w:t>
      </w:r>
      <w:r w:rsidRPr="00D821C1">
        <w:rPr>
          <w:b/>
          <w:sz w:val="24"/>
          <w:szCs w:val="24"/>
        </w:rPr>
        <w:t>doctrine of secondary importance</w:t>
      </w:r>
      <w:r w:rsidRPr="00D821C1">
        <w:rPr>
          <w:sz w:val="24"/>
          <w:szCs w:val="24"/>
        </w:rPr>
        <w:t xml:space="preserve">, like the timing of the Second coming or a system of theology, then love one another because of Christ. Someone speaks in tongues and someone doesn’t speak in tongues. Don’t divide over that. Love one another. Be alert to anything that would weaken your unity of mind. Work hard to serve God in harmony with one another. </w:t>
      </w:r>
    </w:p>
    <w:p w14:paraId="266B2401" w14:textId="703362A4" w:rsidR="00BF0E7F" w:rsidRPr="00D821C1" w:rsidRDefault="00BF0E7F" w:rsidP="004C4FA5">
      <w:pPr>
        <w:pStyle w:val="StyleText-Main1115pt"/>
        <w:spacing w:line="280" w:lineRule="atLeast"/>
        <w:rPr>
          <w:sz w:val="24"/>
          <w:szCs w:val="24"/>
        </w:rPr>
      </w:pPr>
      <w:r w:rsidRPr="00D821C1">
        <w:rPr>
          <w:sz w:val="24"/>
          <w:szCs w:val="24"/>
        </w:rPr>
        <w:t xml:space="preserve">Don’t let a </w:t>
      </w:r>
      <w:r w:rsidRPr="00D821C1">
        <w:rPr>
          <w:b/>
          <w:sz w:val="24"/>
          <w:szCs w:val="24"/>
        </w:rPr>
        <w:t>disputable matter</w:t>
      </w:r>
      <w:r w:rsidRPr="00D821C1">
        <w:rPr>
          <w:sz w:val="24"/>
          <w:szCs w:val="24"/>
        </w:rPr>
        <w:t xml:space="preserve"> divide you. </w:t>
      </w:r>
      <w:r w:rsidRPr="00D821C1">
        <w:rPr>
          <w:b/>
          <w:sz w:val="24"/>
          <w:szCs w:val="24"/>
        </w:rPr>
        <w:t>Romans 14</w:t>
      </w:r>
      <w:r w:rsidRPr="00D821C1">
        <w:rPr>
          <w:sz w:val="24"/>
          <w:szCs w:val="24"/>
        </w:rPr>
        <w:t xml:space="preserve"> says that we should love one another by giving up our rights if your freedom offends another, even if it is not sinful.</w:t>
      </w:r>
      <w:r w:rsidR="00916158" w:rsidRPr="00D821C1">
        <w:rPr>
          <w:sz w:val="24"/>
          <w:szCs w:val="24"/>
        </w:rPr>
        <w:t xml:space="preserve"> Let the Spirit of God rule and reign in you. Work hard to submit in love to one another. Cover with love if you </w:t>
      </w:r>
      <w:proofErr w:type="gramStart"/>
      <w:r w:rsidR="00916158" w:rsidRPr="00D821C1">
        <w:rPr>
          <w:sz w:val="24"/>
          <w:szCs w:val="24"/>
        </w:rPr>
        <w:t>have to</w:t>
      </w:r>
      <w:proofErr w:type="gramEnd"/>
      <w:r w:rsidR="00916158" w:rsidRPr="00D821C1">
        <w:rPr>
          <w:sz w:val="24"/>
          <w:szCs w:val="24"/>
        </w:rPr>
        <w:t xml:space="preserve">. </w:t>
      </w:r>
    </w:p>
    <w:p w14:paraId="10A4D22D" w14:textId="34B888F6" w:rsidR="00902125" w:rsidRPr="00D821C1" w:rsidRDefault="00902125" w:rsidP="004C4FA5">
      <w:pPr>
        <w:pStyle w:val="StyleText-Main1115pt"/>
        <w:spacing w:line="280" w:lineRule="atLeast"/>
        <w:rPr>
          <w:sz w:val="24"/>
          <w:szCs w:val="24"/>
        </w:rPr>
      </w:pPr>
      <w:r w:rsidRPr="00D821C1">
        <w:rPr>
          <w:sz w:val="24"/>
          <w:szCs w:val="24"/>
        </w:rPr>
        <w:t xml:space="preserve">Let us deal with the </w:t>
      </w:r>
      <w:r w:rsidRPr="00D821C1">
        <w:rPr>
          <w:b/>
          <w:sz w:val="24"/>
          <w:szCs w:val="24"/>
        </w:rPr>
        <w:t xml:space="preserve">indwelling sin </w:t>
      </w:r>
      <w:r w:rsidRPr="00D821C1">
        <w:rPr>
          <w:sz w:val="24"/>
          <w:szCs w:val="24"/>
        </w:rPr>
        <w:t xml:space="preserve">in ourselves by thinking the best of our brothers and sisters. </w:t>
      </w:r>
      <w:r w:rsidR="0078279C" w:rsidRPr="00D821C1">
        <w:rPr>
          <w:sz w:val="24"/>
          <w:szCs w:val="24"/>
        </w:rPr>
        <w:t>That’s not just a platitude. That’s a command. We are to think the best of one another. We are to be suspect of ourselves. “</w:t>
      </w:r>
      <w:r w:rsidR="0078279C" w:rsidRPr="00D821C1">
        <w:rPr>
          <w:sz w:val="24"/>
          <w:szCs w:val="24"/>
          <w:u w:val="single"/>
        </w:rPr>
        <w:t>The heart is deceitful and desperately wicked, who can know it</w:t>
      </w:r>
      <w:r w:rsidR="0078279C" w:rsidRPr="00D821C1">
        <w:rPr>
          <w:sz w:val="24"/>
          <w:szCs w:val="24"/>
        </w:rPr>
        <w:t>?” (</w:t>
      </w:r>
      <w:r w:rsidR="0078279C" w:rsidRPr="00D821C1">
        <w:rPr>
          <w:b/>
          <w:sz w:val="24"/>
          <w:szCs w:val="24"/>
        </w:rPr>
        <w:t>Jer 17:9</w:t>
      </w:r>
      <w:r w:rsidR="0078279C" w:rsidRPr="00D821C1">
        <w:rPr>
          <w:sz w:val="24"/>
          <w:szCs w:val="24"/>
        </w:rPr>
        <w:t>). I am to “</w:t>
      </w:r>
      <w:r w:rsidR="0078279C" w:rsidRPr="00D821C1">
        <w:rPr>
          <w:sz w:val="24"/>
          <w:szCs w:val="24"/>
          <w:u w:val="single"/>
        </w:rPr>
        <w:t>not lean to my own understanding</w:t>
      </w:r>
      <w:r w:rsidR="0078279C" w:rsidRPr="00D821C1">
        <w:rPr>
          <w:sz w:val="24"/>
          <w:szCs w:val="24"/>
        </w:rPr>
        <w:t>” or perception of things (</w:t>
      </w:r>
      <w:r w:rsidR="0078279C" w:rsidRPr="00D821C1">
        <w:rPr>
          <w:b/>
          <w:sz w:val="24"/>
          <w:szCs w:val="24"/>
        </w:rPr>
        <w:t>Pro 3:</w:t>
      </w:r>
      <w:r w:rsidR="008E6286" w:rsidRPr="00D821C1">
        <w:rPr>
          <w:b/>
          <w:sz w:val="24"/>
          <w:szCs w:val="24"/>
        </w:rPr>
        <w:t>5b</w:t>
      </w:r>
      <w:r w:rsidR="008E6286" w:rsidRPr="00D821C1">
        <w:rPr>
          <w:sz w:val="24"/>
          <w:szCs w:val="24"/>
        </w:rPr>
        <w:t>).</w:t>
      </w:r>
    </w:p>
    <w:p w14:paraId="6C9B2BE7" w14:textId="0D4DB1C6" w:rsidR="008A7437" w:rsidRPr="00D821C1" w:rsidRDefault="008A7437" w:rsidP="008A7437">
      <w:pPr>
        <w:pStyle w:val="Heading2"/>
      </w:pPr>
      <w:bookmarkStart w:id="32" w:name="_Toc499407040"/>
      <w:bookmarkStart w:id="33" w:name="_Toc499407075"/>
      <w:bookmarkStart w:id="34" w:name="_Toc499409385"/>
      <w:bookmarkStart w:id="35" w:name="_Toc499414429"/>
      <w:bookmarkStart w:id="36" w:name="_Toc499455040"/>
      <w:r w:rsidRPr="00D821C1">
        <w:t>We are All Porcupines!</w:t>
      </w:r>
      <w:bookmarkEnd w:id="32"/>
      <w:bookmarkEnd w:id="33"/>
      <w:bookmarkEnd w:id="34"/>
      <w:bookmarkEnd w:id="35"/>
      <w:bookmarkEnd w:id="36"/>
    </w:p>
    <w:p w14:paraId="421E8695" w14:textId="77777777" w:rsidR="00916158" w:rsidRPr="00D821C1" w:rsidRDefault="00CB4F40" w:rsidP="00AE53D3">
      <w:pPr>
        <w:pStyle w:val="StyleText-Main1115pt"/>
        <w:spacing w:line="280" w:lineRule="atLeast"/>
        <w:rPr>
          <w:sz w:val="24"/>
          <w:szCs w:val="24"/>
        </w:rPr>
      </w:pPr>
      <w:r w:rsidRPr="00D821C1">
        <w:rPr>
          <w:sz w:val="24"/>
          <w:szCs w:val="24"/>
        </w:rPr>
        <w:t>Unity is</w:t>
      </w:r>
      <w:r w:rsidR="00EE6331" w:rsidRPr="00D821C1">
        <w:rPr>
          <w:sz w:val="24"/>
          <w:szCs w:val="24"/>
        </w:rPr>
        <w:t xml:space="preserve"> hard work, because we are all </w:t>
      </w:r>
      <w:r w:rsidR="00EE6331" w:rsidRPr="00D821C1">
        <w:rPr>
          <w:b/>
          <w:sz w:val="24"/>
          <w:szCs w:val="24"/>
        </w:rPr>
        <w:t>porcupines</w:t>
      </w:r>
      <w:r w:rsidR="00EE6331" w:rsidRPr="00D821C1">
        <w:rPr>
          <w:sz w:val="24"/>
          <w:szCs w:val="24"/>
        </w:rPr>
        <w:t xml:space="preserve">. </w:t>
      </w:r>
      <w:r w:rsidR="007204A9" w:rsidRPr="00D821C1">
        <w:rPr>
          <w:sz w:val="24"/>
          <w:szCs w:val="24"/>
        </w:rPr>
        <w:t xml:space="preserve">We are to bear with one another and put up with one another. We are all porcupines. We all have quirks and idiosyncrasies. We all have </w:t>
      </w:r>
      <w:proofErr w:type="spellStart"/>
      <w:r w:rsidR="007204A9" w:rsidRPr="00D821C1">
        <w:rPr>
          <w:sz w:val="24"/>
          <w:szCs w:val="24"/>
        </w:rPr>
        <w:t>hangups</w:t>
      </w:r>
      <w:proofErr w:type="spellEnd"/>
      <w:r w:rsidR="007204A9" w:rsidRPr="00D821C1">
        <w:rPr>
          <w:sz w:val="24"/>
          <w:szCs w:val="24"/>
        </w:rPr>
        <w:t xml:space="preserve"> that make us look uncaring. We can easily offend and easily be offended. We need to guard the unity of the Spirit.</w:t>
      </w:r>
      <w:r w:rsidR="00552160" w:rsidRPr="00D821C1">
        <w:rPr>
          <w:sz w:val="24"/>
          <w:szCs w:val="24"/>
        </w:rPr>
        <w:t xml:space="preserve"> </w:t>
      </w:r>
      <w:r w:rsidR="005868CF" w:rsidRPr="00D821C1">
        <w:rPr>
          <w:sz w:val="24"/>
          <w:szCs w:val="24"/>
        </w:rPr>
        <w:t xml:space="preserve">We are not called to nurse our hurts, but instead </w:t>
      </w:r>
      <w:r w:rsidR="00552160" w:rsidRPr="00D821C1">
        <w:rPr>
          <w:sz w:val="24"/>
          <w:szCs w:val="24"/>
        </w:rPr>
        <w:t xml:space="preserve">to bear personal injuries and hurts. We are called to return good for evil. </w:t>
      </w:r>
      <w:r w:rsidR="007F2AC1" w:rsidRPr="00D821C1">
        <w:rPr>
          <w:sz w:val="24"/>
          <w:szCs w:val="24"/>
        </w:rPr>
        <w:t>Do not dismiss this. There are no “buts” to Peter’s argument. Be like Christ. He did not return evil for evil, but when he was insulted he did not insult back. “</w:t>
      </w:r>
      <w:r w:rsidR="00AE53D3" w:rsidRPr="00D821C1">
        <w:rPr>
          <w:sz w:val="24"/>
          <w:szCs w:val="24"/>
          <w:u w:val="single"/>
        </w:rPr>
        <w:t xml:space="preserve">He was </w:t>
      </w:r>
      <w:r w:rsidR="00AE53D3" w:rsidRPr="00D821C1">
        <w:rPr>
          <w:sz w:val="24"/>
          <w:szCs w:val="24"/>
          <w:u w:val="single"/>
        </w:rPr>
        <w:lastRenderedPageBreak/>
        <w:t>oppressed, and he was afflicted, yet he opened not his mouth; like a lamb that is led to the slaughter, and like a sheep that before its shearers is silent, so he opened not his mouth</w:t>
      </w:r>
      <w:r w:rsidR="007F2AC1" w:rsidRPr="00D821C1">
        <w:rPr>
          <w:sz w:val="24"/>
          <w:szCs w:val="24"/>
        </w:rPr>
        <w:t>” (Isa 53:</w:t>
      </w:r>
      <w:r w:rsidR="00AE53D3" w:rsidRPr="00D821C1">
        <w:rPr>
          <w:sz w:val="24"/>
          <w:szCs w:val="24"/>
        </w:rPr>
        <w:t>7</w:t>
      </w:r>
      <w:r w:rsidR="007F2AC1" w:rsidRPr="00D821C1">
        <w:rPr>
          <w:sz w:val="24"/>
          <w:szCs w:val="24"/>
        </w:rPr>
        <w:t>).</w:t>
      </w:r>
      <w:r w:rsidR="00AE53D3" w:rsidRPr="00D821C1">
        <w:rPr>
          <w:sz w:val="24"/>
          <w:szCs w:val="24"/>
        </w:rPr>
        <w:t xml:space="preserve"> What do we do when we are oppressed and afflicted. We often act more like citizens of the USA than citizens of heaven. </w:t>
      </w:r>
    </w:p>
    <w:p w14:paraId="4A0D5DCD" w14:textId="3E217CE0" w:rsidR="00EE6331" w:rsidRPr="00D821C1" w:rsidRDefault="00AE53D3" w:rsidP="00AE53D3">
      <w:pPr>
        <w:pStyle w:val="StyleText-Main1115pt"/>
        <w:spacing w:line="280" w:lineRule="atLeast"/>
        <w:rPr>
          <w:sz w:val="24"/>
          <w:szCs w:val="24"/>
        </w:rPr>
      </w:pPr>
      <w:r w:rsidRPr="00D821C1">
        <w:rPr>
          <w:sz w:val="24"/>
          <w:szCs w:val="24"/>
        </w:rPr>
        <w:t xml:space="preserve">We are to be </w:t>
      </w:r>
      <w:r w:rsidRPr="00D821C1">
        <w:rPr>
          <w:b/>
          <w:sz w:val="24"/>
          <w:szCs w:val="24"/>
        </w:rPr>
        <w:t>non-resistant</w:t>
      </w:r>
      <w:r w:rsidRPr="00D821C1">
        <w:rPr>
          <w:sz w:val="24"/>
          <w:szCs w:val="24"/>
        </w:rPr>
        <w:t>. Jesus said in the Sermon on the Mount, “</w:t>
      </w:r>
      <w:r w:rsidRPr="00D821C1">
        <w:rPr>
          <w:sz w:val="24"/>
          <w:szCs w:val="24"/>
          <w:u w:val="single"/>
        </w:rPr>
        <w:t>Do not resist the one who is evil. But if anyone slaps you on the right cheek, turn to him the other also</w:t>
      </w:r>
      <w:r w:rsidRPr="00D821C1">
        <w:rPr>
          <w:sz w:val="24"/>
          <w:szCs w:val="24"/>
        </w:rPr>
        <w:t>” (</w:t>
      </w:r>
      <w:r w:rsidRPr="00D821C1">
        <w:rPr>
          <w:b/>
          <w:sz w:val="24"/>
          <w:szCs w:val="24"/>
        </w:rPr>
        <w:t>Mt 5:39</w:t>
      </w:r>
      <w:r w:rsidRPr="00D821C1">
        <w:rPr>
          <w:sz w:val="24"/>
          <w:szCs w:val="24"/>
        </w:rPr>
        <w:t xml:space="preserve">). This is not a verse encouraging abuse, but a verse not to retaliate when you are personally injured. In other words, your </w:t>
      </w:r>
      <w:r w:rsidRPr="00D821C1">
        <w:rPr>
          <w:b/>
          <w:sz w:val="24"/>
          <w:szCs w:val="24"/>
        </w:rPr>
        <w:t>defensiveness</w:t>
      </w:r>
      <w:r w:rsidRPr="00D821C1">
        <w:rPr>
          <w:sz w:val="24"/>
          <w:szCs w:val="24"/>
        </w:rPr>
        <w:t xml:space="preserve"> is the opposite of unity. </w:t>
      </w:r>
      <w:r w:rsidRPr="00D821C1">
        <w:rPr>
          <w:b/>
          <w:sz w:val="24"/>
          <w:szCs w:val="24"/>
        </w:rPr>
        <w:t>Holding a grudge</w:t>
      </w:r>
      <w:r w:rsidRPr="00D821C1">
        <w:rPr>
          <w:sz w:val="24"/>
          <w:szCs w:val="24"/>
        </w:rPr>
        <w:t xml:space="preserve"> is the opposite of unity.</w:t>
      </w:r>
      <w:r w:rsidR="00916158" w:rsidRPr="00D821C1">
        <w:rPr>
          <w:sz w:val="24"/>
          <w:szCs w:val="24"/>
        </w:rPr>
        <w:t xml:space="preserve"> Be quick to forgive. Try to move on quickly from personal offences. </w:t>
      </w:r>
    </w:p>
    <w:p w14:paraId="244349E8" w14:textId="6BF8F344" w:rsidR="004B2DED" w:rsidRPr="00D821C1" w:rsidRDefault="00AE53D3" w:rsidP="006173F1">
      <w:pPr>
        <w:pStyle w:val="StyleText-Main1115pt"/>
        <w:spacing w:line="280" w:lineRule="atLeast"/>
        <w:rPr>
          <w:sz w:val="24"/>
          <w:szCs w:val="24"/>
        </w:rPr>
      </w:pPr>
      <w:r w:rsidRPr="00D821C1">
        <w:rPr>
          <w:sz w:val="24"/>
          <w:szCs w:val="24"/>
        </w:rPr>
        <w:t>Work hard to guard the unity in this church. Work hard to guard unity in your home.</w:t>
      </w:r>
    </w:p>
    <w:p w14:paraId="55D51C32" w14:textId="7BC4238A" w:rsidR="006173F1" w:rsidRPr="00D821C1" w:rsidRDefault="006173F1" w:rsidP="006173F1">
      <w:pPr>
        <w:pStyle w:val="Heading2"/>
      </w:pPr>
      <w:bookmarkStart w:id="37" w:name="_Toc499409386"/>
      <w:bookmarkStart w:id="38" w:name="_Toc499414430"/>
      <w:bookmarkStart w:id="39" w:name="_Toc499455041"/>
      <w:r w:rsidRPr="00D821C1">
        <w:t>Unity is Not Uniformity but Harmony</w:t>
      </w:r>
      <w:bookmarkEnd w:id="37"/>
      <w:bookmarkEnd w:id="38"/>
      <w:bookmarkEnd w:id="39"/>
    </w:p>
    <w:p w14:paraId="6B826870" w14:textId="65BBE6D3" w:rsidR="004B2DED" w:rsidRPr="00D821C1" w:rsidRDefault="00916158" w:rsidP="00AE53D3">
      <w:pPr>
        <w:pStyle w:val="StyleText-Main1115pt"/>
        <w:spacing w:line="280" w:lineRule="atLeast"/>
        <w:rPr>
          <w:sz w:val="24"/>
          <w:szCs w:val="24"/>
        </w:rPr>
      </w:pPr>
      <w:r w:rsidRPr="00D821C1">
        <w:rPr>
          <w:sz w:val="24"/>
          <w:szCs w:val="24"/>
        </w:rPr>
        <w:t xml:space="preserve">Unity is </w:t>
      </w:r>
      <w:proofErr w:type="gramStart"/>
      <w:r w:rsidRPr="00D821C1">
        <w:rPr>
          <w:sz w:val="24"/>
          <w:szCs w:val="24"/>
        </w:rPr>
        <w:t>not the same as</w:t>
      </w:r>
      <w:proofErr w:type="gramEnd"/>
      <w:r w:rsidRPr="00D821C1">
        <w:rPr>
          <w:sz w:val="24"/>
          <w:szCs w:val="24"/>
        </w:rPr>
        <w:t xml:space="preserve"> uniformity. In other </w:t>
      </w:r>
      <w:proofErr w:type="gramStart"/>
      <w:r w:rsidRPr="00D821C1">
        <w:rPr>
          <w:sz w:val="24"/>
          <w:szCs w:val="24"/>
        </w:rPr>
        <w:t>words</w:t>
      </w:r>
      <w:proofErr w:type="gramEnd"/>
      <w:r w:rsidRPr="00D821C1">
        <w:rPr>
          <w:sz w:val="24"/>
          <w:szCs w:val="24"/>
        </w:rPr>
        <w:t xml:space="preserve"> we don’t all have to see things the exact same way. </w:t>
      </w:r>
      <w:r w:rsidR="004B2DED" w:rsidRPr="00D821C1">
        <w:rPr>
          <w:sz w:val="24"/>
          <w:szCs w:val="24"/>
        </w:rPr>
        <w:t>We are to live in harmony and unity. This does not mean the church will never have any differences of opinion.</w:t>
      </w:r>
      <w:r w:rsidR="006173F1" w:rsidRPr="00D821C1">
        <w:rPr>
          <w:rFonts w:ascii="Times New Roman" w:hAnsi="Times New Roman" w:cs="Times New Roman"/>
          <w:sz w:val="24"/>
          <w:szCs w:val="24"/>
        </w:rPr>
        <w:t xml:space="preserve"> </w:t>
      </w:r>
      <w:r w:rsidR="006173F1" w:rsidRPr="00D821C1">
        <w:rPr>
          <w:sz w:val="24"/>
          <w:szCs w:val="24"/>
        </w:rPr>
        <w:t>Believers should live and minister together so that the differences do not divide the church but serve to enrich its life and work.</w:t>
      </w:r>
      <w:r w:rsidR="004B2DED" w:rsidRPr="00D821C1">
        <w:rPr>
          <w:sz w:val="24"/>
          <w:szCs w:val="24"/>
          <w:vertAlign w:val="superscript"/>
        </w:rPr>
        <w:footnoteReference w:id="3"/>
      </w:r>
      <w:r w:rsidR="006173F1" w:rsidRPr="00D821C1">
        <w:rPr>
          <w:sz w:val="24"/>
          <w:szCs w:val="24"/>
        </w:rPr>
        <w:t xml:space="preserve"> Personally injuries should be carefully and lovingly worked out. </w:t>
      </w:r>
    </w:p>
    <w:p w14:paraId="1A40C630" w14:textId="77777777" w:rsidR="00916158" w:rsidRPr="00D821C1" w:rsidRDefault="00916158" w:rsidP="00916158">
      <w:pPr>
        <w:pStyle w:val="StyleText-Main1115pt"/>
        <w:spacing w:line="280" w:lineRule="atLeast"/>
        <w:rPr>
          <w:sz w:val="24"/>
          <w:szCs w:val="24"/>
        </w:rPr>
      </w:pPr>
      <w:r w:rsidRPr="00D821C1">
        <w:rPr>
          <w:sz w:val="24"/>
          <w:szCs w:val="24"/>
        </w:rPr>
        <w:t xml:space="preserve">Unity isn’t the same as </w:t>
      </w:r>
      <w:r w:rsidRPr="00D821C1">
        <w:rPr>
          <w:b/>
          <w:i/>
          <w:sz w:val="24"/>
          <w:szCs w:val="24"/>
        </w:rPr>
        <w:t>uniformity</w:t>
      </w:r>
      <w:r w:rsidRPr="00D821C1">
        <w:rPr>
          <w:sz w:val="24"/>
          <w:szCs w:val="24"/>
        </w:rPr>
        <w:t xml:space="preserve">—where everybody looks and acts </w:t>
      </w:r>
      <w:proofErr w:type="gramStart"/>
      <w:r w:rsidRPr="00D821C1">
        <w:rPr>
          <w:sz w:val="24"/>
          <w:szCs w:val="24"/>
        </w:rPr>
        <w:t>exactly the same</w:t>
      </w:r>
      <w:proofErr w:type="gramEnd"/>
      <w:r w:rsidRPr="00D821C1">
        <w:rPr>
          <w:sz w:val="24"/>
          <w:szCs w:val="24"/>
        </w:rPr>
        <w:t xml:space="preserve">. Nor is it the same as </w:t>
      </w:r>
      <w:r w:rsidRPr="00D821C1">
        <w:rPr>
          <w:b/>
          <w:i/>
          <w:sz w:val="24"/>
          <w:szCs w:val="24"/>
        </w:rPr>
        <w:t>unanimity</w:t>
      </w:r>
      <w:r w:rsidRPr="00D821C1">
        <w:rPr>
          <w:sz w:val="24"/>
          <w:szCs w:val="24"/>
        </w:rPr>
        <w:t xml:space="preserve">—when everybody agrees 100 percent on everything. Peter isn’t calling us to sing together in </w:t>
      </w:r>
      <w:r w:rsidRPr="00D821C1">
        <w:rPr>
          <w:b/>
          <w:i/>
          <w:sz w:val="24"/>
          <w:szCs w:val="24"/>
        </w:rPr>
        <w:t>unison</w:t>
      </w:r>
      <w:r w:rsidRPr="00D821C1">
        <w:rPr>
          <w:sz w:val="24"/>
          <w:szCs w:val="24"/>
        </w:rPr>
        <w:t xml:space="preserve">, but in </w:t>
      </w:r>
      <w:r w:rsidRPr="00D821C1">
        <w:rPr>
          <w:b/>
          <w:i/>
          <w:sz w:val="24"/>
          <w:szCs w:val="24"/>
        </w:rPr>
        <w:t>harmony</w:t>
      </w:r>
      <w:r w:rsidRPr="00D821C1">
        <w:rPr>
          <w:sz w:val="24"/>
          <w:szCs w:val="24"/>
        </w:rPr>
        <w:t>—which means we all contribute our unique notes in a beautiful chorus that far surpasses any single note.</w:t>
      </w:r>
      <w:r w:rsidRPr="00D821C1">
        <w:rPr>
          <w:sz w:val="24"/>
          <w:szCs w:val="24"/>
          <w:vertAlign w:val="superscript"/>
        </w:rPr>
        <w:footnoteReference w:id="4"/>
      </w:r>
    </w:p>
    <w:p w14:paraId="477145C1" w14:textId="1D29FB04" w:rsidR="00D8618D" w:rsidRPr="00D821C1" w:rsidRDefault="006173F1" w:rsidP="00D8618D">
      <w:pPr>
        <w:pStyle w:val="StyleText-Main1115pt"/>
        <w:spacing w:line="280" w:lineRule="atLeast"/>
        <w:rPr>
          <w:sz w:val="24"/>
          <w:szCs w:val="24"/>
        </w:rPr>
      </w:pPr>
      <w:r w:rsidRPr="00D821C1">
        <w:rPr>
          <w:sz w:val="24"/>
          <w:szCs w:val="24"/>
        </w:rPr>
        <w:t xml:space="preserve">Most of our personal injuries occur because of misunderstandings. We all different ways of communicating and different preferences and gifts in the way we serve God. We ought to respect </w:t>
      </w:r>
      <w:proofErr w:type="spellStart"/>
      <w:r w:rsidRPr="00D821C1">
        <w:rPr>
          <w:sz w:val="24"/>
          <w:szCs w:val="24"/>
        </w:rPr>
        <w:t xml:space="preserve">each </w:t>
      </w:r>
      <w:proofErr w:type="gramStart"/>
      <w:r w:rsidRPr="00D821C1">
        <w:rPr>
          <w:sz w:val="24"/>
          <w:szCs w:val="24"/>
        </w:rPr>
        <w:t>others</w:t>
      </w:r>
      <w:proofErr w:type="spellEnd"/>
      <w:proofErr w:type="gramEnd"/>
      <w:r w:rsidRPr="00D821C1">
        <w:rPr>
          <w:sz w:val="24"/>
          <w:szCs w:val="24"/>
        </w:rPr>
        <w:t xml:space="preserve"> differences, and seek to live in harmony. It’s not uniformity but harmony where we each respect and think the best of each other. But </w:t>
      </w:r>
      <w:proofErr w:type="gramStart"/>
      <w:r w:rsidRPr="00D821C1">
        <w:rPr>
          <w:sz w:val="24"/>
          <w:szCs w:val="24"/>
        </w:rPr>
        <w:t>of course</w:t>
      </w:r>
      <w:proofErr w:type="gramEnd"/>
      <w:r w:rsidRPr="00D821C1">
        <w:rPr>
          <w:sz w:val="24"/>
          <w:szCs w:val="24"/>
        </w:rPr>
        <w:t xml:space="preserve"> this kind of harmony is hard work! </w:t>
      </w:r>
    </w:p>
    <w:p w14:paraId="51E18552" w14:textId="6DE3C56F" w:rsidR="00916158" w:rsidRPr="00D821C1" w:rsidRDefault="00082D7B" w:rsidP="00916158">
      <w:pPr>
        <w:pStyle w:val="Heading2"/>
      </w:pPr>
      <w:bookmarkStart w:id="40" w:name="_Toc499409387"/>
      <w:bookmarkStart w:id="41" w:name="_Toc499414431"/>
      <w:bookmarkStart w:id="42" w:name="_Toc499455042"/>
      <w:r w:rsidRPr="00D821C1">
        <w:t>Our Unity is a Testimony to the Gospel</w:t>
      </w:r>
      <w:bookmarkEnd w:id="40"/>
      <w:bookmarkEnd w:id="41"/>
      <w:bookmarkEnd w:id="42"/>
    </w:p>
    <w:p w14:paraId="6E8F8E95" w14:textId="03543D28" w:rsidR="00916158" w:rsidRPr="00D821C1" w:rsidRDefault="00916158" w:rsidP="00D8618D">
      <w:pPr>
        <w:pStyle w:val="StyleText-Main1115pt"/>
        <w:spacing w:line="280" w:lineRule="atLeast"/>
        <w:rPr>
          <w:sz w:val="24"/>
          <w:szCs w:val="24"/>
        </w:rPr>
      </w:pPr>
      <w:r w:rsidRPr="00D821C1">
        <w:rPr>
          <w:sz w:val="24"/>
          <w:szCs w:val="24"/>
        </w:rPr>
        <w:t xml:space="preserve">So how do you explain the unity of such a diverse people group here at Living Hope? It’s because our love for Jesus Christ is greater than all our differences. And what really matters is not all our preferences and personalities, but the character and culture of Christ that unites us in the Spirit of God. </w:t>
      </w:r>
      <w:r w:rsidR="00082D7B" w:rsidRPr="00D821C1">
        <w:rPr>
          <w:sz w:val="24"/>
          <w:szCs w:val="24"/>
        </w:rPr>
        <w:t xml:space="preserve">Let us praise God for the unity we have in Christ. It’s a miracle. The only thing most of us have in common is that the love of God has been poured out into our hearts. Hallelujah! </w:t>
      </w:r>
    </w:p>
    <w:p w14:paraId="51BACA99" w14:textId="7DC07906" w:rsidR="00AE1C6C" w:rsidRPr="00D821C1" w:rsidRDefault="00AE1C6C" w:rsidP="00D8618D">
      <w:pPr>
        <w:pStyle w:val="StyleText-Main1115pt"/>
        <w:spacing w:line="280" w:lineRule="atLeast"/>
        <w:rPr>
          <w:sz w:val="24"/>
          <w:szCs w:val="24"/>
        </w:rPr>
      </w:pPr>
      <w:r w:rsidRPr="00D821C1">
        <w:rPr>
          <w:sz w:val="24"/>
          <w:szCs w:val="24"/>
        </w:rPr>
        <w:t xml:space="preserve">I love to see the diversity in this room. The diversity of ethnicity, the diversity of education, of background, of financial standing, the great diversity of culture. Whether you are from the north, south, </w:t>
      </w:r>
      <w:proofErr w:type="gramStart"/>
      <w:r w:rsidRPr="00D821C1">
        <w:rPr>
          <w:sz w:val="24"/>
          <w:szCs w:val="24"/>
        </w:rPr>
        <w:t>east</w:t>
      </w:r>
      <w:proofErr w:type="gramEnd"/>
      <w:r w:rsidRPr="00D821C1">
        <w:rPr>
          <w:sz w:val="24"/>
          <w:szCs w:val="24"/>
        </w:rPr>
        <w:t xml:space="preserve"> or west, whether you are rich or poor, whether you </w:t>
      </w:r>
      <w:r w:rsidR="00E8784D" w:rsidRPr="00D821C1">
        <w:rPr>
          <w:sz w:val="24"/>
          <w:szCs w:val="24"/>
        </w:rPr>
        <w:t xml:space="preserve">went to college or you work a trade, the only thing that matters is this: are you united to Christ? If you are united to Christ, you are my brother and my sister and my mother and </w:t>
      </w:r>
      <w:r w:rsidR="00E8784D" w:rsidRPr="00D821C1">
        <w:rPr>
          <w:sz w:val="24"/>
          <w:szCs w:val="24"/>
        </w:rPr>
        <w:lastRenderedPageBreak/>
        <w:t xml:space="preserve">my father. </w:t>
      </w:r>
      <w:r w:rsidR="00C30C55" w:rsidRPr="00D821C1">
        <w:rPr>
          <w:sz w:val="24"/>
          <w:szCs w:val="24"/>
        </w:rPr>
        <w:t>Jesus said, “</w:t>
      </w:r>
      <w:r w:rsidR="00C30C55" w:rsidRPr="00D821C1">
        <w:rPr>
          <w:sz w:val="24"/>
          <w:szCs w:val="24"/>
          <w:u w:val="single"/>
        </w:rPr>
        <w:t>whoever does the will of God, he is my brother and sister and mother</w:t>
      </w:r>
      <w:r w:rsidR="00C30C55" w:rsidRPr="00D821C1">
        <w:rPr>
          <w:sz w:val="24"/>
          <w:szCs w:val="24"/>
        </w:rPr>
        <w:t>” (</w:t>
      </w:r>
      <w:r w:rsidR="00C30C55" w:rsidRPr="00D821C1">
        <w:rPr>
          <w:b/>
          <w:sz w:val="24"/>
          <w:szCs w:val="24"/>
        </w:rPr>
        <w:t>Mk 3:35</w:t>
      </w:r>
      <w:r w:rsidR="00C30C55" w:rsidRPr="00D821C1">
        <w:rPr>
          <w:sz w:val="24"/>
          <w:szCs w:val="24"/>
        </w:rPr>
        <w:t>). Are you united to Christ? Then we are united forever!</w:t>
      </w:r>
    </w:p>
    <w:p w14:paraId="5F74E4FE" w14:textId="69B5C173" w:rsidR="00AE1C6C" w:rsidRPr="00D821C1" w:rsidRDefault="00785E66" w:rsidP="00D8618D">
      <w:pPr>
        <w:pStyle w:val="StyleText-Main1115pt"/>
        <w:spacing w:line="280" w:lineRule="atLeast"/>
        <w:rPr>
          <w:sz w:val="24"/>
          <w:szCs w:val="24"/>
        </w:rPr>
      </w:pPr>
      <w:r w:rsidRPr="00D821C1">
        <w:rPr>
          <w:sz w:val="24"/>
          <w:szCs w:val="24"/>
        </w:rPr>
        <w:t>Let’s put our phones down. Let’s shut our computers down. Let’s get together, face-to-face and edify each other with Christian unity.</w:t>
      </w:r>
      <w:r w:rsidR="00AE1C6C" w:rsidRPr="00D821C1">
        <w:rPr>
          <w:sz w:val="24"/>
          <w:szCs w:val="24"/>
        </w:rPr>
        <w:t xml:space="preserve"> Let’s get together and rejoice in the cross of Christ! Let’s rejoice that the blood of Christ cleanses us from all sin. Let’s get together and rejoice that the love of Christ has been poured into our hearts. Hey, brothers and sisters, we are not going to hell today or tomorrow or ever! Let’s rejoice in the power of the Cross and the work of Christ. Let’s rejoice that God’s grace and love is greater than all our sin. </w:t>
      </w:r>
      <w:r w:rsidR="003D09B5" w:rsidRPr="00D821C1">
        <w:rPr>
          <w:sz w:val="24"/>
          <w:szCs w:val="24"/>
        </w:rPr>
        <w:t>Because of what Christ has done there is a “</w:t>
      </w:r>
      <w:r w:rsidR="003D09B5" w:rsidRPr="00D821C1">
        <w:rPr>
          <w:sz w:val="24"/>
          <w:szCs w:val="24"/>
          <w:u w:val="single"/>
        </w:rPr>
        <w:t>unity of mind</w:t>
      </w:r>
      <w:r w:rsidR="003D09B5" w:rsidRPr="00D821C1">
        <w:rPr>
          <w:sz w:val="24"/>
          <w:szCs w:val="24"/>
        </w:rPr>
        <w:t>,” a harmony of heart</w:t>
      </w:r>
      <w:r w:rsidR="005F3578" w:rsidRPr="00D821C1">
        <w:rPr>
          <w:sz w:val="24"/>
          <w:szCs w:val="24"/>
        </w:rPr>
        <w:t xml:space="preserve"> created by the Gospel. And we need to protect it and promote it in the church.</w:t>
      </w:r>
    </w:p>
    <w:p w14:paraId="118AB1F9" w14:textId="2FB13192" w:rsidR="00AE1C6C" w:rsidRPr="00D821C1" w:rsidRDefault="00AE1C6C" w:rsidP="00C30C55">
      <w:pPr>
        <w:pStyle w:val="StyleText-Main1115pt"/>
        <w:spacing w:line="280" w:lineRule="atLeast"/>
        <w:rPr>
          <w:sz w:val="24"/>
          <w:szCs w:val="24"/>
        </w:rPr>
      </w:pPr>
      <w:r w:rsidRPr="00D821C1">
        <w:rPr>
          <w:sz w:val="24"/>
          <w:szCs w:val="24"/>
        </w:rPr>
        <w:t>This unity is meant to protect the church from dissention and division. Let the healing power of the cross overshadow us and protect us from division. The love of Christ in our hearts is the basis of Christian unity.</w:t>
      </w:r>
    </w:p>
    <w:p w14:paraId="558BD55A" w14:textId="22CD0F25" w:rsidR="00692700" w:rsidRPr="00D821C1" w:rsidRDefault="00692700" w:rsidP="00692700">
      <w:pPr>
        <w:pStyle w:val="StyleText-Main1115pt"/>
        <w:spacing w:line="280" w:lineRule="atLeast"/>
        <w:rPr>
          <w:sz w:val="24"/>
          <w:szCs w:val="24"/>
        </w:rPr>
      </w:pPr>
    </w:p>
    <w:p w14:paraId="73177770" w14:textId="796A4C23" w:rsidR="00692700" w:rsidRPr="00D821C1" w:rsidRDefault="00487766" w:rsidP="0069270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43" w:name="_Toc499400302"/>
      <w:bookmarkStart w:id="44" w:name="_Toc499407041"/>
      <w:bookmarkStart w:id="45" w:name="_Toc499407076"/>
      <w:bookmarkStart w:id="46" w:name="_Toc499409388"/>
      <w:bookmarkStart w:id="47" w:name="_Toc499414432"/>
      <w:bookmarkStart w:id="48" w:name="_Toc499455043"/>
      <w:r w:rsidRPr="00D821C1">
        <w:rPr>
          <w:rFonts w:ascii="Oswald" w:hAnsi="Oswald"/>
          <w:b w:val="0"/>
          <w:sz w:val="32"/>
          <w:szCs w:val="34"/>
        </w:rPr>
        <w:t xml:space="preserve">Work hard for </w:t>
      </w:r>
      <w:r w:rsidR="00692700" w:rsidRPr="00D821C1">
        <w:rPr>
          <w:rFonts w:ascii="Oswald" w:hAnsi="Oswald"/>
          <w:b w:val="0"/>
          <w:sz w:val="32"/>
          <w:szCs w:val="34"/>
        </w:rPr>
        <w:t>Sympathy</w:t>
      </w:r>
      <w:bookmarkEnd w:id="43"/>
      <w:bookmarkEnd w:id="44"/>
      <w:bookmarkEnd w:id="45"/>
      <w:bookmarkEnd w:id="46"/>
      <w:bookmarkEnd w:id="47"/>
      <w:bookmarkEnd w:id="48"/>
    </w:p>
    <w:p w14:paraId="1E625438" w14:textId="4AB86DCB" w:rsidR="006A3814" w:rsidRPr="00D821C1" w:rsidRDefault="00785E66" w:rsidP="006568BA">
      <w:pPr>
        <w:pStyle w:val="StyleText-Main1115pt"/>
        <w:spacing w:line="280" w:lineRule="atLeast"/>
        <w:rPr>
          <w:rFonts w:cs="Times New Roman"/>
          <w:sz w:val="24"/>
          <w:szCs w:val="24"/>
        </w:rPr>
      </w:pPr>
      <w:r w:rsidRPr="00D821C1">
        <w:rPr>
          <w:sz w:val="24"/>
          <w:szCs w:val="24"/>
        </w:rPr>
        <w:t>Here’s a second virtue</w:t>
      </w:r>
      <w:r w:rsidR="006568BA" w:rsidRPr="00D821C1">
        <w:rPr>
          <w:sz w:val="24"/>
          <w:szCs w:val="24"/>
        </w:rPr>
        <w:t xml:space="preserve"> to grow in fellowship. </w:t>
      </w:r>
      <w:r w:rsidRPr="00D821C1">
        <w:rPr>
          <w:sz w:val="24"/>
          <w:szCs w:val="24"/>
        </w:rPr>
        <w:t xml:space="preserve">Work hard for Christian sympathy. </w:t>
      </w:r>
      <w:r w:rsidR="006A3814" w:rsidRPr="00D821C1">
        <w:rPr>
          <w:sz w:val="24"/>
          <w:szCs w:val="24"/>
        </w:rPr>
        <w:t>Peter says: “</w:t>
      </w:r>
      <w:r w:rsidR="006A3814" w:rsidRPr="00D821C1">
        <w:rPr>
          <w:sz w:val="24"/>
          <w:szCs w:val="24"/>
          <w:u w:val="single"/>
        </w:rPr>
        <w:t xml:space="preserve">Finally, all of you, have unity of mind, </w:t>
      </w:r>
      <w:r w:rsidR="006A3814" w:rsidRPr="00D821C1">
        <w:rPr>
          <w:b/>
          <w:sz w:val="24"/>
          <w:szCs w:val="24"/>
          <w:u w:val="single"/>
        </w:rPr>
        <w:t>sympathy</w:t>
      </w:r>
      <w:r w:rsidR="006A3814" w:rsidRPr="00D821C1">
        <w:rPr>
          <w:sz w:val="24"/>
          <w:szCs w:val="24"/>
          <w:u w:val="single"/>
        </w:rPr>
        <w:t>…</w:t>
      </w:r>
      <w:r w:rsidR="006A3814" w:rsidRPr="00D821C1">
        <w:rPr>
          <w:sz w:val="24"/>
          <w:szCs w:val="24"/>
        </w:rPr>
        <w:t>” (</w:t>
      </w:r>
      <w:r w:rsidR="006A3814" w:rsidRPr="00D821C1">
        <w:rPr>
          <w:b/>
          <w:sz w:val="24"/>
          <w:szCs w:val="24"/>
        </w:rPr>
        <w:t>3:8b</w:t>
      </w:r>
      <w:r w:rsidR="006A3814" w:rsidRPr="00D821C1">
        <w:rPr>
          <w:sz w:val="24"/>
          <w:szCs w:val="24"/>
        </w:rPr>
        <w:t>).</w:t>
      </w:r>
      <w:r w:rsidR="006173F1" w:rsidRPr="00D821C1">
        <w:rPr>
          <w:sz w:val="24"/>
          <w:szCs w:val="24"/>
        </w:rPr>
        <w:t xml:space="preserve"> </w:t>
      </w:r>
      <w:r w:rsidR="006568BA" w:rsidRPr="00D821C1">
        <w:rPr>
          <w:sz w:val="24"/>
          <w:szCs w:val="24"/>
        </w:rPr>
        <w:t xml:space="preserve">Because of Christ, we have a harmony of feeling for and with each other. </w:t>
      </w:r>
      <w:r w:rsidR="006173F1" w:rsidRPr="00D821C1">
        <w:rPr>
          <w:rFonts w:cs="Times New Roman"/>
          <w:sz w:val="24"/>
          <w:szCs w:val="24"/>
        </w:rPr>
        <w:t>The original Greek word</w:t>
      </w:r>
      <w:r w:rsidR="006568BA" w:rsidRPr="00D821C1">
        <w:rPr>
          <w:rFonts w:cs="Times New Roman"/>
          <w:sz w:val="24"/>
          <w:szCs w:val="24"/>
        </w:rPr>
        <w:t xml:space="preserve"> </w:t>
      </w:r>
      <w:r w:rsidR="006173F1" w:rsidRPr="00D821C1">
        <w:rPr>
          <w:rFonts w:cs="Times New Roman"/>
          <w:sz w:val="24"/>
          <w:szCs w:val="24"/>
        </w:rPr>
        <w:t xml:space="preserve">means, literally, “to feel with” someone. </w:t>
      </w:r>
      <w:r w:rsidR="006568BA" w:rsidRPr="00D821C1">
        <w:rPr>
          <w:rFonts w:cs="Times New Roman"/>
          <w:sz w:val="24"/>
          <w:szCs w:val="24"/>
        </w:rPr>
        <w:t>Because of the work of Christ that unites us, w</w:t>
      </w:r>
      <w:r w:rsidR="00902125" w:rsidRPr="00D821C1">
        <w:rPr>
          <w:rFonts w:cs="Times New Roman"/>
          <w:sz w:val="24"/>
          <w:szCs w:val="24"/>
        </w:rPr>
        <w:t xml:space="preserve">e </w:t>
      </w:r>
      <w:r w:rsidR="006173F1" w:rsidRPr="00D821C1">
        <w:rPr>
          <w:rFonts w:cs="Times New Roman"/>
          <w:sz w:val="24"/>
          <w:szCs w:val="24"/>
        </w:rPr>
        <w:t>“</w:t>
      </w:r>
      <w:r w:rsidR="006173F1" w:rsidRPr="00D821C1">
        <w:rPr>
          <w:rFonts w:cs="Times New Roman"/>
          <w:sz w:val="24"/>
          <w:szCs w:val="24"/>
          <w:u w:val="single"/>
        </w:rPr>
        <w:t>rejoic</w:t>
      </w:r>
      <w:r w:rsidR="00902125" w:rsidRPr="00D821C1">
        <w:rPr>
          <w:rFonts w:cs="Times New Roman"/>
          <w:sz w:val="24"/>
          <w:szCs w:val="24"/>
          <w:u w:val="single"/>
        </w:rPr>
        <w:t>e</w:t>
      </w:r>
      <w:r w:rsidR="006173F1" w:rsidRPr="00D821C1">
        <w:rPr>
          <w:rFonts w:cs="Times New Roman"/>
          <w:sz w:val="24"/>
          <w:szCs w:val="24"/>
          <w:u w:val="single"/>
        </w:rPr>
        <w:t xml:space="preserve"> </w:t>
      </w:r>
      <w:r w:rsidR="00902125" w:rsidRPr="00D821C1">
        <w:rPr>
          <w:rFonts w:cs="Times New Roman"/>
          <w:sz w:val="24"/>
          <w:szCs w:val="24"/>
          <w:u w:val="single"/>
        </w:rPr>
        <w:t>with those who</w:t>
      </w:r>
      <w:r w:rsidR="006173F1" w:rsidRPr="00D821C1">
        <w:rPr>
          <w:rFonts w:cs="Times New Roman"/>
          <w:sz w:val="24"/>
          <w:szCs w:val="24"/>
          <w:u w:val="single"/>
        </w:rPr>
        <w:t xml:space="preserve"> rejoice, </w:t>
      </w:r>
      <w:r w:rsidR="00902125" w:rsidRPr="00D821C1">
        <w:rPr>
          <w:rFonts w:cs="Times New Roman"/>
          <w:sz w:val="24"/>
          <w:szCs w:val="24"/>
          <w:u w:val="single"/>
        </w:rPr>
        <w:t>and weep</w:t>
      </w:r>
      <w:r w:rsidR="006173F1" w:rsidRPr="00D821C1">
        <w:rPr>
          <w:rFonts w:cs="Times New Roman"/>
          <w:sz w:val="24"/>
          <w:szCs w:val="24"/>
          <w:u w:val="single"/>
        </w:rPr>
        <w:t xml:space="preserve"> </w:t>
      </w:r>
      <w:r w:rsidR="00902125" w:rsidRPr="00D821C1">
        <w:rPr>
          <w:rFonts w:cs="Times New Roman"/>
          <w:sz w:val="24"/>
          <w:szCs w:val="24"/>
          <w:u w:val="single"/>
        </w:rPr>
        <w:t>with those who</w:t>
      </w:r>
      <w:r w:rsidR="006173F1" w:rsidRPr="00D821C1">
        <w:rPr>
          <w:rFonts w:cs="Times New Roman"/>
          <w:sz w:val="24"/>
          <w:szCs w:val="24"/>
          <w:u w:val="single"/>
        </w:rPr>
        <w:t xml:space="preserve"> weep</w:t>
      </w:r>
      <w:r w:rsidR="006173F1" w:rsidRPr="00D821C1">
        <w:rPr>
          <w:rFonts w:cs="Times New Roman"/>
          <w:sz w:val="24"/>
          <w:szCs w:val="24"/>
        </w:rPr>
        <w:t>” (</w:t>
      </w:r>
      <w:r w:rsidR="006173F1" w:rsidRPr="00D821C1">
        <w:rPr>
          <w:rFonts w:cs="Times New Roman"/>
          <w:b/>
          <w:sz w:val="24"/>
          <w:szCs w:val="24"/>
        </w:rPr>
        <w:t>Rom 12:15</w:t>
      </w:r>
      <w:r w:rsidR="006173F1" w:rsidRPr="00D821C1">
        <w:rPr>
          <w:rFonts w:cs="Times New Roman"/>
          <w:sz w:val="24"/>
          <w:szCs w:val="24"/>
        </w:rPr>
        <w:t>).</w:t>
      </w:r>
      <w:r w:rsidR="006173F1" w:rsidRPr="00D821C1">
        <w:rPr>
          <w:rFonts w:cs="Times New Roman"/>
          <w:sz w:val="24"/>
          <w:szCs w:val="24"/>
          <w:vertAlign w:val="superscript"/>
        </w:rPr>
        <w:footnoteReference w:id="5"/>
      </w:r>
    </w:p>
    <w:p w14:paraId="510D4DA4" w14:textId="009D5FD8" w:rsidR="00A60ED2" w:rsidRPr="00D821C1" w:rsidRDefault="00A60ED2" w:rsidP="00A60ED2">
      <w:pPr>
        <w:pStyle w:val="Heading2"/>
      </w:pPr>
      <w:bookmarkStart w:id="49" w:name="_Toc499414433"/>
      <w:bookmarkStart w:id="50" w:name="_Toc499455044"/>
      <w:r w:rsidRPr="00D821C1">
        <w:t>What Sympathy Looks Like</w:t>
      </w:r>
      <w:bookmarkEnd w:id="49"/>
      <w:bookmarkEnd w:id="50"/>
    </w:p>
    <w:p w14:paraId="2FCAC1CE" w14:textId="59914F73" w:rsidR="00692700" w:rsidRPr="00D821C1" w:rsidRDefault="00F617ED" w:rsidP="00F119C9">
      <w:pPr>
        <w:pStyle w:val="StyleText-Main1115pt"/>
        <w:spacing w:line="280" w:lineRule="atLeast"/>
        <w:rPr>
          <w:sz w:val="24"/>
          <w:szCs w:val="24"/>
        </w:rPr>
      </w:pPr>
      <w:r w:rsidRPr="00D821C1">
        <w:rPr>
          <w:sz w:val="24"/>
          <w:szCs w:val="24"/>
        </w:rPr>
        <w:t xml:space="preserve">Sympathy involves an eagerness to engage with the emotions of fellow believers. We are to </w:t>
      </w:r>
      <w:proofErr w:type="gramStart"/>
      <w:r w:rsidRPr="00D821C1">
        <w:rPr>
          <w:sz w:val="24"/>
          <w:szCs w:val="24"/>
        </w:rPr>
        <w:t>enter into</w:t>
      </w:r>
      <w:proofErr w:type="gramEnd"/>
      <w:r w:rsidRPr="00D821C1">
        <w:rPr>
          <w:sz w:val="24"/>
          <w:szCs w:val="24"/>
        </w:rPr>
        <w:t xml:space="preserve"> their feelings so that their feelings become our feelings.</w:t>
      </w:r>
      <w:r w:rsidR="00F119C9" w:rsidRPr="00D821C1">
        <w:rPr>
          <w:sz w:val="24"/>
          <w:szCs w:val="24"/>
        </w:rPr>
        <w:t xml:space="preserve"> We are to adopt and experience what our brothers and sisters in Christ are feeling</w:t>
      </w:r>
      <w:r w:rsidR="006A3149" w:rsidRPr="00D821C1">
        <w:rPr>
          <w:sz w:val="24"/>
          <w:szCs w:val="24"/>
        </w:rPr>
        <w:t xml:space="preserve"> as your own feeling and experience. </w:t>
      </w:r>
      <w:r w:rsidR="00072134" w:rsidRPr="00D821C1">
        <w:rPr>
          <w:sz w:val="24"/>
          <w:szCs w:val="24"/>
        </w:rPr>
        <w:t xml:space="preserve">To have sympathy with someone you must interact with them </w:t>
      </w:r>
      <w:r w:rsidR="00072134" w:rsidRPr="00D821C1">
        <w:rPr>
          <w:b/>
          <w:sz w:val="24"/>
          <w:szCs w:val="24"/>
        </w:rPr>
        <w:t>face to face</w:t>
      </w:r>
      <w:r w:rsidR="00072134" w:rsidRPr="00D821C1">
        <w:rPr>
          <w:sz w:val="24"/>
          <w:szCs w:val="24"/>
        </w:rPr>
        <w:t xml:space="preserve">. You need to be with them. This includes </w:t>
      </w:r>
      <w:proofErr w:type="gramStart"/>
      <w:r w:rsidR="00072134" w:rsidRPr="00D821C1">
        <w:rPr>
          <w:b/>
          <w:sz w:val="24"/>
          <w:szCs w:val="24"/>
        </w:rPr>
        <w:t xml:space="preserve">looking </w:t>
      </w:r>
      <w:r w:rsidR="00072134" w:rsidRPr="00D821C1">
        <w:rPr>
          <w:sz w:val="24"/>
          <w:szCs w:val="24"/>
        </w:rPr>
        <w:t>into</w:t>
      </w:r>
      <w:proofErr w:type="gramEnd"/>
      <w:r w:rsidR="00072134" w:rsidRPr="00D821C1">
        <w:rPr>
          <w:sz w:val="24"/>
          <w:szCs w:val="24"/>
        </w:rPr>
        <w:t xml:space="preserve"> their </w:t>
      </w:r>
      <w:r w:rsidR="00072134" w:rsidRPr="00D821C1">
        <w:rPr>
          <w:b/>
          <w:sz w:val="24"/>
          <w:szCs w:val="24"/>
        </w:rPr>
        <w:t>eyes</w:t>
      </w:r>
      <w:r w:rsidR="00072134" w:rsidRPr="00D821C1">
        <w:rPr>
          <w:sz w:val="24"/>
          <w:szCs w:val="24"/>
        </w:rPr>
        <w:t xml:space="preserve">, </w:t>
      </w:r>
      <w:r w:rsidR="00072134" w:rsidRPr="00D821C1">
        <w:rPr>
          <w:b/>
          <w:sz w:val="24"/>
          <w:szCs w:val="24"/>
        </w:rPr>
        <w:t>looking</w:t>
      </w:r>
      <w:r w:rsidR="00072134" w:rsidRPr="00D821C1">
        <w:rPr>
          <w:sz w:val="24"/>
          <w:szCs w:val="24"/>
        </w:rPr>
        <w:t xml:space="preserve"> into their face, </w:t>
      </w:r>
      <w:r w:rsidR="00072134" w:rsidRPr="00D821C1">
        <w:rPr>
          <w:b/>
          <w:sz w:val="24"/>
          <w:szCs w:val="24"/>
        </w:rPr>
        <w:t xml:space="preserve">praying </w:t>
      </w:r>
      <w:r w:rsidR="00072134" w:rsidRPr="00D821C1">
        <w:rPr>
          <w:sz w:val="24"/>
          <w:szCs w:val="24"/>
        </w:rPr>
        <w:t xml:space="preserve">with them, </w:t>
      </w:r>
      <w:r w:rsidR="00072134" w:rsidRPr="00D821C1">
        <w:rPr>
          <w:b/>
          <w:sz w:val="24"/>
          <w:szCs w:val="24"/>
        </w:rPr>
        <w:t>connecting</w:t>
      </w:r>
      <w:r w:rsidR="00072134" w:rsidRPr="00D821C1">
        <w:rPr>
          <w:sz w:val="24"/>
          <w:szCs w:val="24"/>
        </w:rPr>
        <w:t xml:space="preserve"> with them, </w:t>
      </w:r>
      <w:r w:rsidR="00072134" w:rsidRPr="00D821C1">
        <w:rPr>
          <w:b/>
          <w:sz w:val="24"/>
          <w:szCs w:val="24"/>
        </w:rPr>
        <w:t>talk</w:t>
      </w:r>
      <w:r w:rsidR="00072134" w:rsidRPr="00D821C1">
        <w:rPr>
          <w:sz w:val="24"/>
          <w:szCs w:val="24"/>
        </w:rPr>
        <w:t xml:space="preserve"> with them. I must in an unhurried way draw them out. Why? So that their feelings become our feelings. This is how God has constructed the church to be a unique refuge in a hostile world. </w:t>
      </w:r>
    </w:p>
    <w:p w14:paraId="36A1D894" w14:textId="3904BD5C" w:rsidR="0036584D" w:rsidRPr="00D821C1" w:rsidRDefault="0036584D" w:rsidP="00F119C9">
      <w:pPr>
        <w:pStyle w:val="StyleText-Main1115pt"/>
        <w:spacing w:line="280" w:lineRule="atLeast"/>
        <w:rPr>
          <w:sz w:val="24"/>
          <w:szCs w:val="24"/>
        </w:rPr>
      </w:pPr>
      <w:r w:rsidRPr="00D821C1">
        <w:rPr>
          <w:sz w:val="24"/>
          <w:szCs w:val="24"/>
        </w:rPr>
        <w:t>You may think, does anyone care? If the Spirit of God is here, then yes! We care for you. We may not know you needs. Have patience with us. We want to love you. We want to know your deep-down needs. We want to know your struggles. We care! We love you.</w:t>
      </w:r>
      <w:r w:rsidR="005D704D" w:rsidRPr="00D821C1">
        <w:rPr>
          <w:sz w:val="24"/>
          <w:szCs w:val="24"/>
        </w:rPr>
        <w:t xml:space="preserve"> Why do we care for one another? Why do we </w:t>
      </w:r>
      <w:proofErr w:type="gramStart"/>
      <w:r w:rsidR="005D704D" w:rsidRPr="00D821C1">
        <w:rPr>
          <w:sz w:val="24"/>
          <w:szCs w:val="24"/>
        </w:rPr>
        <w:t>enter into</w:t>
      </w:r>
      <w:proofErr w:type="gramEnd"/>
      <w:r w:rsidR="005D704D" w:rsidRPr="00D821C1">
        <w:rPr>
          <w:sz w:val="24"/>
          <w:szCs w:val="24"/>
        </w:rPr>
        <w:t xml:space="preserve"> </w:t>
      </w:r>
      <w:r w:rsidR="0089343A" w:rsidRPr="00D821C1">
        <w:rPr>
          <w:sz w:val="24"/>
          <w:szCs w:val="24"/>
        </w:rPr>
        <w:t>each other’s</w:t>
      </w:r>
      <w:r w:rsidR="005D704D" w:rsidRPr="00D821C1">
        <w:rPr>
          <w:sz w:val="24"/>
          <w:szCs w:val="24"/>
        </w:rPr>
        <w:t xml:space="preserve"> feelings and struggles? Because we are a church that has been transformed by the Gospel! </w:t>
      </w:r>
    </w:p>
    <w:p w14:paraId="22518FE2" w14:textId="77777777" w:rsidR="00D37733" w:rsidRPr="00D821C1" w:rsidRDefault="0089343A" w:rsidP="00F119C9">
      <w:pPr>
        <w:pStyle w:val="StyleText-Main1115pt"/>
        <w:spacing w:line="280" w:lineRule="atLeast"/>
        <w:rPr>
          <w:sz w:val="24"/>
          <w:szCs w:val="24"/>
        </w:rPr>
      </w:pPr>
      <w:r w:rsidRPr="00D821C1">
        <w:rPr>
          <w:sz w:val="24"/>
          <w:szCs w:val="24"/>
        </w:rPr>
        <w:t xml:space="preserve">Doing this is not complicated. I’m a hugger, but you don’t have to be a hugger to do this. You do have to care to do this. Ask sincere questions that show you are interested in your brother or sister in Christ. </w:t>
      </w:r>
      <w:r w:rsidR="00AE2AFD" w:rsidRPr="00D821C1">
        <w:rPr>
          <w:sz w:val="24"/>
          <w:szCs w:val="24"/>
        </w:rPr>
        <w:t xml:space="preserve">Listen carefully. A husband </w:t>
      </w:r>
      <w:proofErr w:type="gramStart"/>
      <w:r w:rsidR="00AE2AFD" w:rsidRPr="00D821C1">
        <w:rPr>
          <w:sz w:val="24"/>
          <w:szCs w:val="24"/>
        </w:rPr>
        <w:t>are</w:t>
      </w:r>
      <w:proofErr w:type="gramEnd"/>
      <w:r w:rsidR="00AE2AFD" w:rsidRPr="00D821C1">
        <w:rPr>
          <w:sz w:val="24"/>
          <w:szCs w:val="24"/>
        </w:rPr>
        <w:t xml:space="preserve"> to dwells with his wife in an understanding way. The whole church should be dwelling with each other in understanding. Don’t jump to conclusions. </w:t>
      </w:r>
    </w:p>
    <w:p w14:paraId="71F9E421" w14:textId="54452964" w:rsidR="00601C26" w:rsidRPr="00D821C1" w:rsidRDefault="00601C26" w:rsidP="00601C26">
      <w:pPr>
        <w:pStyle w:val="Heading2"/>
      </w:pPr>
      <w:bookmarkStart w:id="51" w:name="_Toc499455045"/>
      <w:r w:rsidRPr="00D821C1">
        <w:lastRenderedPageBreak/>
        <w:t>How Sympathy Acts</w:t>
      </w:r>
      <w:bookmarkEnd w:id="51"/>
    </w:p>
    <w:p w14:paraId="05E144B2" w14:textId="4480F55B" w:rsidR="0089343A" w:rsidRPr="00D821C1" w:rsidRDefault="00AE2AFD" w:rsidP="00F119C9">
      <w:pPr>
        <w:pStyle w:val="StyleText-Main1115pt"/>
        <w:spacing w:line="280" w:lineRule="atLeast"/>
        <w:rPr>
          <w:sz w:val="24"/>
          <w:szCs w:val="24"/>
        </w:rPr>
      </w:pPr>
      <w:r w:rsidRPr="00D821C1">
        <w:rPr>
          <w:sz w:val="24"/>
          <w:szCs w:val="24"/>
        </w:rPr>
        <w:t xml:space="preserve">Avoid </w:t>
      </w:r>
      <w:r w:rsidRPr="00D821C1">
        <w:rPr>
          <w:b/>
          <w:sz w:val="24"/>
          <w:szCs w:val="24"/>
        </w:rPr>
        <w:t>interrupting</w:t>
      </w:r>
      <w:r w:rsidRPr="00D821C1">
        <w:rPr>
          <w:sz w:val="24"/>
          <w:szCs w:val="24"/>
        </w:rPr>
        <w:t xml:space="preserve"> them. Avoid </w:t>
      </w:r>
      <w:r w:rsidRPr="00D821C1">
        <w:rPr>
          <w:b/>
          <w:sz w:val="24"/>
          <w:szCs w:val="24"/>
        </w:rPr>
        <w:t>thinking you know</w:t>
      </w:r>
      <w:r w:rsidRPr="00D821C1">
        <w:rPr>
          <w:sz w:val="24"/>
          <w:szCs w:val="24"/>
        </w:rPr>
        <w:t xml:space="preserve"> what their problem is. </w:t>
      </w:r>
      <w:r w:rsidR="00000AB9" w:rsidRPr="00D821C1">
        <w:rPr>
          <w:sz w:val="24"/>
          <w:szCs w:val="24"/>
        </w:rPr>
        <w:t xml:space="preserve">Avoid </w:t>
      </w:r>
      <w:r w:rsidR="00000AB9" w:rsidRPr="00D821C1">
        <w:rPr>
          <w:b/>
          <w:sz w:val="24"/>
          <w:szCs w:val="24"/>
        </w:rPr>
        <w:t>inserting your experience</w:t>
      </w:r>
      <w:r w:rsidR="00000AB9" w:rsidRPr="00D821C1">
        <w:rPr>
          <w:sz w:val="24"/>
          <w:szCs w:val="24"/>
        </w:rPr>
        <w:t xml:space="preserve"> in a way that suddenly the conversation becomes about “me.” Don’t do that. Let it be about them. </w:t>
      </w:r>
      <w:r w:rsidR="00000AB9" w:rsidRPr="00D821C1">
        <w:rPr>
          <w:b/>
          <w:sz w:val="24"/>
          <w:szCs w:val="24"/>
        </w:rPr>
        <w:t>Laugh</w:t>
      </w:r>
      <w:r w:rsidR="00000AB9" w:rsidRPr="00D821C1">
        <w:rPr>
          <w:sz w:val="24"/>
          <w:szCs w:val="24"/>
        </w:rPr>
        <w:t xml:space="preserve"> with them. </w:t>
      </w:r>
      <w:r w:rsidR="00000AB9" w:rsidRPr="00D821C1">
        <w:rPr>
          <w:b/>
          <w:sz w:val="24"/>
          <w:szCs w:val="24"/>
        </w:rPr>
        <w:t>Cry</w:t>
      </w:r>
      <w:r w:rsidR="00000AB9" w:rsidRPr="00D821C1">
        <w:rPr>
          <w:sz w:val="24"/>
          <w:szCs w:val="24"/>
        </w:rPr>
        <w:t xml:space="preserve"> with them. </w:t>
      </w:r>
      <w:r w:rsidR="00000AB9" w:rsidRPr="00D821C1">
        <w:rPr>
          <w:b/>
          <w:sz w:val="24"/>
          <w:szCs w:val="24"/>
        </w:rPr>
        <w:t>Pray</w:t>
      </w:r>
      <w:r w:rsidR="00000AB9" w:rsidRPr="00D821C1">
        <w:rPr>
          <w:sz w:val="24"/>
          <w:szCs w:val="24"/>
        </w:rPr>
        <w:t xml:space="preserve"> with them. Let it be about them. </w:t>
      </w:r>
      <w:r w:rsidRPr="00D821C1">
        <w:rPr>
          <w:sz w:val="24"/>
          <w:szCs w:val="24"/>
        </w:rPr>
        <w:t xml:space="preserve">Take time and listen and let your hearts be knit together. Feel what they feel. </w:t>
      </w:r>
      <w:r w:rsidR="0089343A" w:rsidRPr="00D821C1">
        <w:rPr>
          <w:sz w:val="24"/>
          <w:szCs w:val="24"/>
        </w:rPr>
        <w:t xml:space="preserve">Draw that person out if they are struggling. </w:t>
      </w:r>
      <w:r w:rsidRPr="00D821C1">
        <w:rPr>
          <w:sz w:val="24"/>
          <w:szCs w:val="24"/>
        </w:rPr>
        <w:t>Make their feelings your feelings. This is not complicated.</w:t>
      </w:r>
    </w:p>
    <w:p w14:paraId="0DE922F5" w14:textId="086F8CAA" w:rsidR="0089343A" w:rsidRPr="00D821C1" w:rsidRDefault="0089343A" w:rsidP="00F119C9">
      <w:pPr>
        <w:pStyle w:val="StyleText-Main1115pt"/>
        <w:spacing w:line="280" w:lineRule="atLeast"/>
        <w:rPr>
          <w:sz w:val="24"/>
          <w:szCs w:val="24"/>
        </w:rPr>
      </w:pPr>
      <w:r w:rsidRPr="00D821C1">
        <w:rPr>
          <w:sz w:val="24"/>
          <w:szCs w:val="24"/>
        </w:rPr>
        <w:t xml:space="preserve">I love to see circles and </w:t>
      </w:r>
      <w:r w:rsidRPr="00D821C1">
        <w:rPr>
          <w:b/>
          <w:sz w:val="24"/>
          <w:szCs w:val="24"/>
        </w:rPr>
        <w:t>huddles</w:t>
      </w:r>
      <w:r w:rsidRPr="00D821C1">
        <w:rPr>
          <w:sz w:val="24"/>
          <w:szCs w:val="24"/>
        </w:rPr>
        <w:t xml:space="preserve"> of prayer after the service. That’s sympathy. </w:t>
      </w:r>
      <w:r w:rsidR="00A022C6" w:rsidRPr="00D821C1">
        <w:rPr>
          <w:sz w:val="24"/>
          <w:szCs w:val="24"/>
        </w:rPr>
        <w:t xml:space="preserve">I love to see </w:t>
      </w:r>
      <w:r w:rsidR="00A022C6" w:rsidRPr="00D821C1">
        <w:rPr>
          <w:b/>
          <w:sz w:val="24"/>
          <w:szCs w:val="24"/>
        </w:rPr>
        <w:t>meals</w:t>
      </w:r>
      <w:r w:rsidR="00A022C6" w:rsidRPr="00D821C1">
        <w:rPr>
          <w:sz w:val="24"/>
          <w:szCs w:val="24"/>
        </w:rPr>
        <w:t xml:space="preserve"> brought to families that are hurting and sometimes devastated by live. That’s sympathy. </w:t>
      </w:r>
    </w:p>
    <w:p w14:paraId="3A741419" w14:textId="6E01E980" w:rsidR="00945FBC" w:rsidRPr="00D821C1" w:rsidRDefault="00945FBC" w:rsidP="00F119C9">
      <w:pPr>
        <w:pStyle w:val="StyleText-Main1115pt"/>
        <w:spacing w:line="280" w:lineRule="atLeast"/>
        <w:rPr>
          <w:sz w:val="24"/>
          <w:szCs w:val="24"/>
        </w:rPr>
      </w:pPr>
      <w:r w:rsidRPr="00D821C1">
        <w:rPr>
          <w:sz w:val="24"/>
          <w:szCs w:val="24"/>
        </w:rPr>
        <w:t xml:space="preserve">Work hard to feel what others feel. Work hard to celebrate with them without making it about you. Work hard in mourning with those who mourn. </w:t>
      </w:r>
      <w:r w:rsidR="0050625D" w:rsidRPr="00D821C1">
        <w:rPr>
          <w:sz w:val="24"/>
          <w:szCs w:val="24"/>
        </w:rPr>
        <w:t xml:space="preserve">To sympathize with someone demonstrates the power of the Gospel. Sympathy is the opposite to </w:t>
      </w:r>
      <w:r w:rsidR="00D917B5" w:rsidRPr="00D821C1">
        <w:rPr>
          <w:sz w:val="24"/>
          <w:szCs w:val="24"/>
        </w:rPr>
        <w:t xml:space="preserve">selfishness and narcissism. The flesh is never concerned about others, but self. </w:t>
      </w:r>
    </w:p>
    <w:p w14:paraId="5A67D546" w14:textId="061656BB" w:rsidR="00D917B5" w:rsidRPr="00D821C1" w:rsidRDefault="00D917B5" w:rsidP="00F119C9">
      <w:pPr>
        <w:pStyle w:val="StyleText-Main1115pt"/>
        <w:spacing w:line="280" w:lineRule="atLeast"/>
        <w:rPr>
          <w:sz w:val="24"/>
          <w:szCs w:val="24"/>
        </w:rPr>
      </w:pPr>
      <w:proofErr w:type="gramStart"/>
      <w:r w:rsidRPr="00D821C1">
        <w:rPr>
          <w:sz w:val="24"/>
          <w:szCs w:val="24"/>
        </w:rPr>
        <w:t>So</w:t>
      </w:r>
      <w:proofErr w:type="gramEnd"/>
      <w:r w:rsidRPr="00D821C1">
        <w:rPr>
          <w:sz w:val="24"/>
          <w:szCs w:val="24"/>
        </w:rPr>
        <w:t xml:space="preserve"> this sympathy is really a distinctive of the new birth. We celebrate that we have the power to get our eyes off our selves. Are you that person in marriage that is always sad and discontent and complaining? That’s the opposite of sympathy. Snap out of it! You are born again. Get your eyes </w:t>
      </w:r>
      <w:proofErr w:type="gramStart"/>
      <w:r w:rsidRPr="00D821C1">
        <w:rPr>
          <w:sz w:val="24"/>
          <w:szCs w:val="24"/>
        </w:rPr>
        <w:t>off of</w:t>
      </w:r>
      <w:proofErr w:type="gramEnd"/>
      <w:r w:rsidRPr="00D821C1">
        <w:rPr>
          <w:sz w:val="24"/>
          <w:szCs w:val="24"/>
        </w:rPr>
        <w:t xml:space="preserve"> self and onto your brother and sister in Christ.</w:t>
      </w:r>
    </w:p>
    <w:p w14:paraId="2209F22B" w14:textId="2FA21AEB" w:rsidR="00D917B5" w:rsidRPr="00D821C1" w:rsidRDefault="00D917B5" w:rsidP="00F119C9">
      <w:pPr>
        <w:pStyle w:val="StyleText-Main1115pt"/>
        <w:spacing w:line="280" w:lineRule="atLeast"/>
        <w:rPr>
          <w:sz w:val="24"/>
          <w:szCs w:val="24"/>
        </w:rPr>
      </w:pPr>
      <w:r w:rsidRPr="00D821C1">
        <w:rPr>
          <w:sz w:val="24"/>
          <w:szCs w:val="24"/>
        </w:rPr>
        <w:t xml:space="preserve">This distinguishes the church from the culture. It takes place to place. Twitter doesn’t cut it. </w:t>
      </w:r>
    </w:p>
    <w:p w14:paraId="0D38F674" w14:textId="3DCA2066" w:rsidR="00692700" w:rsidRPr="00D821C1" w:rsidRDefault="00692700" w:rsidP="00692700">
      <w:pPr>
        <w:pStyle w:val="StyleText-Main1115pt"/>
        <w:spacing w:line="280" w:lineRule="atLeast"/>
        <w:rPr>
          <w:sz w:val="24"/>
          <w:szCs w:val="24"/>
        </w:rPr>
      </w:pPr>
    </w:p>
    <w:p w14:paraId="3392A70B" w14:textId="147A9570" w:rsidR="00692700" w:rsidRPr="00D821C1" w:rsidRDefault="00487766" w:rsidP="0069270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52" w:name="_Toc499400304"/>
      <w:bookmarkStart w:id="53" w:name="_Toc499407043"/>
      <w:bookmarkStart w:id="54" w:name="_Toc499407078"/>
      <w:bookmarkStart w:id="55" w:name="_Toc499409390"/>
      <w:bookmarkStart w:id="56" w:name="_Toc499414434"/>
      <w:bookmarkStart w:id="57" w:name="_Toc499455046"/>
      <w:r w:rsidRPr="00D821C1">
        <w:rPr>
          <w:rFonts w:ascii="Oswald" w:hAnsi="Oswald"/>
          <w:b w:val="0"/>
          <w:sz w:val="32"/>
          <w:szCs w:val="34"/>
        </w:rPr>
        <w:t xml:space="preserve">Work hard for </w:t>
      </w:r>
      <w:r w:rsidR="00692700" w:rsidRPr="00D821C1">
        <w:rPr>
          <w:rFonts w:ascii="Oswald" w:hAnsi="Oswald"/>
          <w:b w:val="0"/>
          <w:sz w:val="32"/>
          <w:szCs w:val="34"/>
        </w:rPr>
        <w:t>Family</w:t>
      </w:r>
      <w:bookmarkEnd w:id="52"/>
      <w:bookmarkEnd w:id="53"/>
      <w:bookmarkEnd w:id="54"/>
      <w:bookmarkEnd w:id="55"/>
      <w:bookmarkEnd w:id="56"/>
      <w:bookmarkEnd w:id="57"/>
    </w:p>
    <w:p w14:paraId="36B0E07A" w14:textId="09D6A240" w:rsidR="006A3814" w:rsidRPr="00D821C1" w:rsidRDefault="006A3814" w:rsidP="006A3814">
      <w:pPr>
        <w:pStyle w:val="StyleText-Main1115pt"/>
        <w:spacing w:line="280" w:lineRule="atLeast"/>
        <w:rPr>
          <w:sz w:val="24"/>
          <w:szCs w:val="24"/>
        </w:rPr>
      </w:pPr>
      <w:r w:rsidRPr="00D821C1">
        <w:rPr>
          <w:sz w:val="24"/>
          <w:szCs w:val="24"/>
        </w:rPr>
        <w:t>Peter says: “</w:t>
      </w:r>
      <w:r w:rsidRPr="00D821C1">
        <w:rPr>
          <w:sz w:val="24"/>
          <w:szCs w:val="24"/>
          <w:u w:val="single"/>
        </w:rPr>
        <w:t xml:space="preserve">Finally, all of you, have unity of mind, sympathy, </w:t>
      </w:r>
      <w:r w:rsidRPr="00D821C1">
        <w:rPr>
          <w:b/>
          <w:sz w:val="24"/>
          <w:szCs w:val="24"/>
          <w:u w:val="single"/>
        </w:rPr>
        <w:t>brotherly love</w:t>
      </w:r>
      <w:r w:rsidRPr="00D821C1">
        <w:rPr>
          <w:sz w:val="24"/>
          <w:szCs w:val="24"/>
          <w:u w:val="single"/>
        </w:rPr>
        <w:t>…</w:t>
      </w:r>
      <w:r w:rsidRPr="00D821C1">
        <w:rPr>
          <w:sz w:val="24"/>
          <w:szCs w:val="24"/>
        </w:rPr>
        <w:t>” (</w:t>
      </w:r>
      <w:r w:rsidRPr="00D821C1">
        <w:rPr>
          <w:b/>
          <w:sz w:val="24"/>
          <w:szCs w:val="24"/>
        </w:rPr>
        <w:t>3:8c</w:t>
      </w:r>
      <w:r w:rsidRPr="00D821C1">
        <w:rPr>
          <w:sz w:val="24"/>
          <w:szCs w:val="24"/>
        </w:rPr>
        <w:t>).</w:t>
      </w:r>
      <w:r w:rsidR="00D917B5" w:rsidRPr="00D821C1">
        <w:rPr>
          <w:sz w:val="24"/>
          <w:szCs w:val="24"/>
        </w:rPr>
        <w:t xml:space="preserve"> We are to have brotherly love – a love for each other as members of God’s forever family. You are part of the family of God. </w:t>
      </w:r>
      <w:r w:rsidR="005B65E1" w:rsidRPr="00D821C1">
        <w:rPr>
          <w:sz w:val="24"/>
          <w:szCs w:val="24"/>
        </w:rPr>
        <w:t xml:space="preserve">This love is possible because of the redemptive love of Jesus and the adoptive love of God the Father. The original readers had lost their families. They had lost their jobs. You couldn’t be a Christian and be a member of the trade guilds throughout Asia Minor. Some had lost their marriages. Some had been ostracized by their families. </w:t>
      </w:r>
      <w:r w:rsidR="006C3C4C" w:rsidRPr="00D821C1">
        <w:rPr>
          <w:sz w:val="24"/>
          <w:szCs w:val="24"/>
        </w:rPr>
        <w:t xml:space="preserve">Our true family is God’s family.  This is not just a </w:t>
      </w:r>
      <w:r w:rsidR="006C3C4C" w:rsidRPr="00D821C1">
        <w:rPr>
          <w:b/>
          <w:sz w:val="24"/>
          <w:szCs w:val="24"/>
        </w:rPr>
        <w:t>theological</w:t>
      </w:r>
      <w:r w:rsidR="006C3C4C" w:rsidRPr="00D821C1">
        <w:rPr>
          <w:sz w:val="24"/>
          <w:szCs w:val="24"/>
        </w:rPr>
        <w:t xml:space="preserve"> reality, but a </w:t>
      </w:r>
      <w:r w:rsidR="006C3C4C" w:rsidRPr="00D821C1">
        <w:rPr>
          <w:b/>
          <w:sz w:val="24"/>
          <w:szCs w:val="24"/>
        </w:rPr>
        <w:t>practical</w:t>
      </w:r>
      <w:r w:rsidR="006C3C4C" w:rsidRPr="00D821C1">
        <w:rPr>
          <w:sz w:val="24"/>
          <w:szCs w:val="24"/>
        </w:rPr>
        <w:t xml:space="preserve"> reality. </w:t>
      </w:r>
      <w:r w:rsidR="00D43631" w:rsidRPr="00D821C1">
        <w:rPr>
          <w:sz w:val="24"/>
          <w:szCs w:val="24"/>
        </w:rPr>
        <w:t>For the Asia Minor Christians, the church was their forever family.</w:t>
      </w:r>
    </w:p>
    <w:p w14:paraId="27FFFC76" w14:textId="23C80F79" w:rsidR="00D43631" w:rsidRPr="00D821C1" w:rsidRDefault="00D43631" w:rsidP="00D43631">
      <w:pPr>
        <w:pStyle w:val="Heading2"/>
      </w:pPr>
      <w:bookmarkStart w:id="58" w:name="_Toc499400305"/>
      <w:bookmarkStart w:id="59" w:name="_Toc499407044"/>
      <w:bookmarkStart w:id="60" w:name="_Toc499407079"/>
      <w:bookmarkStart w:id="61" w:name="_Toc499409391"/>
      <w:bookmarkStart w:id="62" w:name="_Toc499414435"/>
      <w:bookmarkStart w:id="63" w:name="_Toc499455047"/>
      <w:r w:rsidRPr="00D821C1">
        <w:t>A Forever Family</w:t>
      </w:r>
      <w:bookmarkEnd w:id="58"/>
      <w:bookmarkEnd w:id="59"/>
      <w:bookmarkEnd w:id="60"/>
      <w:bookmarkEnd w:id="61"/>
      <w:bookmarkEnd w:id="62"/>
      <w:bookmarkEnd w:id="63"/>
    </w:p>
    <w:p w14:paraId="6CB487FA" w14:textId="4498C1BE" w:rsidR="006C3C4C" w:rsidRPr="00D821C1" w:rsidRDefault="006C3C4C" w:rsidP="006A3814">
      <w:pPr>
        <w:pStyle w:val="StyleText-Main1115pt"/>
        <w:spacing w:line="280" w:lineRule="atLeast"/>
        <w:rPr>
          <w:sz w:val="24"/>
          <w:szCs w:val="24"/>
        </w:rPr>
      </w:pPr>
      <w:r w:rsidRPr="00D821C1">
        <w:rPr>
          <w:sz w:val="24"/>
          <w:szCs w:val="24"/>
        </w:rPr>
        <w:t xml:space="preserve">These churches in Asia Minor was not just a new church, but a new family. The new love they have for each other transcends the love that they had in their lost families. We now have a new family! </w:t>
      </w:r>
    </w:p>
    <w:p w14:paraId="46B88F52" w14:textId="77777777" w:rsidR="00EB0D31" w:rsidRPr="00D821C1" w:rsidRDefault="00EB0D31" w:rsidP="00EB0D31">
      <w:pPr>
        <w:pStyle w:val="StyleText-Main1115pt"/>
        <w:spacing w:line="280" w:lineRule="atLeast"/>
        <w:rPr>
          <w:sz w:val="24"/>
          <w:szCs w:val="24"/>
        </w:rPr>
      </w:pPr>
      <w:r w:rsidRPr="00D821C1">
        <w:rPr>
          <w:sz w:val="24"/>
          <w:szCs w:val="24"/>
        </w:rPr>
        <w:t xml:space="preserve">I’m so glad I have a new family. I’ve been adopted into the family of God. </w:t>
      </w:r>
    </w:p>
    <w:p w14:paraId="51517B93" w14:textId="4B2E4D86" w:rsidR="00EB0D31" w:rsidRPr="00D821C1" w:rsidRDefault="00EB0D31" w:rsidP="00EB0D31">
      <w:pPr>
        <w:pStyle w:val="StyleText-Main1115pt"/>
        <w:numPr>
          <w:ilvl w:val="0"/>
          <w:numId w:val="24"/>
        </w:numPr>
        <w:spacing w:line="280" w:lineRule="atLeast"/>
        <w:ind w:hanging="276"/>
        <w:rPr>
          <w:sz w:val="24"/>
          <w:szCs w:val="24"/>
        </w:rPr>
      </w:pPr>
      <w:r w:rsidRPr="00D821C1">
        <w:rPr>
          <w:sz w:val="24"/>
          <w:szCs w:val="24"/>
        </w:rPr>
        <w:t xml:space="preserve">There is a family </w:t>
      </w:r>
      <w:r w:rsidRPr="00D821C1">
        <w:rPr>
          <w:b/>
          <w:sz w:val="24"/>
          <w:szCs w:val="24"/>
        </w:rPr>
        <w:t>Language</w:t>
      </w:r>
      <w:r w:rsidRPr="00D821C1">
        <w:rPr>
          <w:sz w:val="24"/>
          <w:szCs w:val="24"/>
        </w:rPr>
        <w:t>: Prayer!</w:t>
      </w:r>
    </w:p>
    <w:p w14:paraId="3DFE847A" w14:textId="69AC72D6" w:rsidR="00EB0D31" w:rsidRPr="00D821C1" w:rsidRDefault="00EB0D31" w:rsidP="00EB0D31">
      <w:pPr>
        <w:pStyle w:val="StyleText-Main1115pt"/>
        <w:numPr>
          <w:ilvl w:val="0"/>
          <w:numId w:val="24"/>
        </w:numPr>
        <w:spacing w:line="280" w:lineRule="atLeast"/>
        <w:ind w:hanging="276"/>
        <w:rPr>
          <w:sz w:val="24"/>
          <w:szCs w:val="24"/>
        </w:rPr>
      </w:pPr>
      <w:r w:rsidRPr="00D821C1">
        <w:rPr>
          <w:sz w:val="24"/>
          <w:szCs w:val="24"/>
        </w:rPr>
        <w:t xml:space="preserve">There is a family </w:t>
      </w:r>
      <w:r w:rsidRPr="00D821C1">
        <w:rPr>
          <w:b/>
          <w:sz w:val="24"/>
          <w:szCs w:val="24"/>
        </w:rPr>
        <w:t>Likeness</w:t>
      </w:r>
      <w:r w:rsidRPr="00D821C1">
        <w:rPr>
          <w:sz w:val="24"/>
          <w:szCs w:val="24"/>
        </w:rPr>
        <w:t>: Conformed to Christ’s image.</w:t>
      </w:r>
    </w:p>
    <w:p w14:paraId="682D207F" w14:textId="783E16D7" w:rsidR="00EB0D31" w:rsidRPr="00D821C1" w:rsidRDefault="00EB0D31" w:rsidP="00EB0D31">
      <w:pPr>
        <w:pStyle w:val="StyleText-Main1115pt"/>
        <w:numPr>
          <w:ilvl w:val="0"/>
          <w:numId w:val="24"/>
        </w:numPr>
        <w:spacing w:line="280" w:lineRule="atLeast"/>
        <w:ind w:hanging="276"/>
        <w:rPr>
          <w:sz w:val="24"/>
          <w:szCs w:val="24"/>
        </w:rPr>
      </w:pPr>
      <w:r w:rsidRPr="00D821C1">
        <w:rPr>
          <w:sz w:val="24"/>
          <w:szCs w:val="24"/>
        </w:rPr>
        <w:t xml:space="preserve">There is the family </w:t>
      </w:r>
      <w:r w:rsidRPr="00D821C1">
        <w:rPr>
          <w:b/>
          <w:sz w:val="24"/>
          <w:szCs w:val="24"/>
        </w:rPr>
        <w:t>Location</w:t>
      </w:r>
      <w:r w:rsidRPr="00D821C1">
        <w:rPr>
          <w:sz w:val="24"/>
          <w:szCs w:val="24"/>
        </w:rPr>
        <w:t>: I’m seated in the heavenly realm with Christ.</w:t>
      </w:r>
    </w:p>
    <w:p w14:paraId="2644A2B9" w14:textId="080F98B5" w:rsidR="00EB0D31" w:rsidRPr="00D821C1" w:rsidRDefault="00EB0D31" w:rsidP="00EB0D31">
      <w:pPr>
        <w:pStyle w:val="StyleText-Main1115pt"/>
        <w:numPr>
          <w:ilvl w:val="0"/>
          <w:numId w:val="24"/>
        </w:numPr>
        <w:spacing w:line="280" w:lineRule="atLeast"/>
        <w:ind w:hanging="276"/>
        <w:rPr>
          <w:sz w:val="24"/>
          <w:szCs w:val="24"/>
        </w:rPr>
      </w:pPr>
      <w:r w:rsidRPr="00D821C1">
        <w:rPr>
          <w:sz w:val="24"/>
          <w:szCs w:val="24"/>
        </w:rPr>
        <w:t xml:space="preserve">There is a family </w:t>
      </w:r>
      <w:r w:rsidRPr="00D821C1">
        <w:rPr>
          <w:b/>
          <w:sz w:val="24"/>
          <w:szCs w:val="24"/>
        </w:rPr>
        <w:t>Love</w:t>
      </w:r>
      <w:r w:rsidRPr="00D821C1">
        <w:rPr>
          <w:sz w:val="24"/>
          <w:szCs w:val="24"/>
        </w:rPr>
        <w:t>: God’s love is poured into my heart by the Spirit.</w:t>
      </w:r>
    </w:p>
    <w:p w14:paraId="334D62FA" w14:textId="4BDFA0B9" w:rsidR="00EB0D31" w:rsidRPr="00D821C1" w:rsidRDefault="00EB0D31" w:rsidP="00EB0D31">
      <w:pPr>
        <w:pStyle w:val="StyleText-Main1115pt"/>
        <w:numPr>
          <w:ilvl w:val="0"/>
          <w:numId w:val="24"/>
        </w:numPr>
        <w:spacing w:line="280" w:lineRule="atLeast"/>
        <w:ind w:hanging="276"/>
        <w:rPr>
          <w:sz w:val="24"/>
          <w:szCs w:val="24"/>
        </w:rPr>
      </w:pPr>
      <w:r w:rsidRPr="00D821C1">
        <w:rPr>
          <w:sz w:val="24"/>
          <w:szCs w:val="24"/>
        </w:rPr>
        <w:t xml:space="preserve">There is a family </w:t>
      </w:r>
      <w:r w:rsidRPr="00D821C1">
        <w:rPr>
          <w:b/>
          <w:sz w:val="24"/>
          <w:szCs w:val="24"/>
        </w:rPr>
        <w:t>Lineage</w:t>
      </w:r>
      <w:r w:rsidRPr="00D821C1">
        <w:rPr>
          <w:sz w:val="24"/>
          <w:szCs w:val="24"/>
        </w:rPr>
        <w:t>: I’m bought by the blood of Jesus! That’s my bloodline.</w:t>
      </w:r>
      <w:r w:rsidR="00EE0B31" w:rsidRPr="00D821C1">
        <w:rPr>
          <w:sz w:val="24"/>
          <w:szCs w:val="24"/>
        </w:rPr>
        <w:t xml:space="preserve"> Born by the Spirit, washed in the blood!</w:t>
      </w:r>
    </w:p>
    <w:p w14:paraId="47791589" w14:textId="352B3594" w:rsidR="006A3814" w:rsidRPr="00D821C1" w:rsidRDefault="00EE0B31" w:rsidP="00692700">
      <w:pPr>
        <w:pStyle w:val="StyleText-Main1115pt"/>
        <w:spacing w:line="280" w:lineRule="atLeast"/>
        <w:rPr>
          <w:sz w:val="24"/>
          <w:szCs w:val="24"/>
        </w:rPr>
      </w:pPr>
      <w:r w:rsidRPr="00D821C1">
        <w:rPr>
          <w:sz w:val="24"/>
          <w:szCs w:val="24"/>
        </w:rPr>
        <w:lastRenderedPageBreak/>
        <w:t xml:space="preserve">Because of the new birth, I have a new family and a new love for my brothers and sisters in Christ. </w:t>
      </w:r>
      <w:proofErr w:type="gramStart"/>
      <w:r w:rsidRPr="00D821C1">
        <w:rPr>
          <w:sz w:val="24"/>
          <w:szCs w:val="24"/>
        </w:rPr>
        <w:t>Real agape</w:t>
      </w:r>
      <w:proofErr w:type="gramEnd"/>
      <w:r w:rsidRPr="00D821C1">
        <w:rPr>
          <w:sz w:val="24"/>
          <w:szCs w:val="24"/>
        </w:rPr>
        <w:t xml:space="preserve"> love means I put your needs above my own needs. I serve you. I think the best of you. You are my forever family. </w:t>
      </w:r>
    </w:p>
    <w:p w14:paraId="5CF67221" w14:textId="12946104" w:rsidR="00D43631" w:rsidRPr="00D821C1" w:rsidRDefault="00D43631" w:rsidP="00D43631">
      <w:pPr>
        <w:pStyle w:val="Heading2"/>
      </w:pPr>
      <w:bookmarkStart w:id="64" w:name="_Toc499455048"/>
      <w:r w:rsidRPr="00D821C1">
        <w:t>Membership in the family</w:t>
      </w:r>
      <w:bookmarkEnd w:id="64"/>
    </w:p>
    <w:p w14:paraId="03A6CB36" w14:textId="74E7C42E" w:rsidR="00D43631" w:rsidRPr="00D821C1" w:rsidRDefault="00D43631" w:rsidP="00D43631">
      <w:pPr>
        <w:pStyle w:val="StyleText-Main1115pt"/>
        <w:spacing w:line="280" w:lineRule="atLeast"/>
        <w:rPr>
          <w:sz w:val="24"/>
          <w:szCs w:val="24"/>
        </w:rPr>
      </w:pPr>
      <w:r w:rsidRPr="00D821C1">
        <w:rPr>
          <w:sz w:val="24"/>
          <w:szCs w:val="24"/>
        </w:rPr>
        <w:t>How do we get into God’s forever family? Membership in “</w:t>
      </w:r>
      <w:r w:rsidRPr="00D821C1">
        <w:rPr>
          <w:sz w:val="24"/>
          <w:szCs w:val="24"/>
          <w:u w:val="single"/>
        </w:rPr>
        <w:t>the family of God</w:t>
      </w:r>
      <w:r w:rsidRPr="00D821C1">
        <w:rPr>
          <w:sz w:val="24"/>
          <w:szCs w:val="24"/>
        </w:rPr>
        <w:t>,” does not depend on any earthly relationship. It does not come by your physical, or natural birth, but by a supernatural birth-a new birth. Preachers cannot impart it to their hearers. Parents cannot give it to their children. You may be born in the godliest family in America, and grow up under the strongest preaching any church can supply, and yet never belong to the family of God. You see, Jesus said, “</w:t>
      </w:r>
      <w:r w:rsidR="00F03F52" w:rsidRPr="00D821C1">
        <w:rPr>
          <w:sz w:val="24"/>
          <w:szCs w:val="24"/>
          <w:u w:val="single"/>
        </w:rPr>
        <w:t>Unless</w:t>
      </w:r>
      <w:r w:rsidRPr="00D821C1">
        <w:rPr>
          <w:sz w:val="24"/>
          <w:szCs w:val="24"/>
          <w:u w:val="single"/>
        </w:rPr>
        <w:t xml:space="preserve"> a man </w:t>
      </w:r>
      <w:r w:rsidR="00F03F52" w:rsidRPr="00D821C1">
        <w:rPr>
          <w:sz w:val="24"/>
          <w:szCs w:val="24"/>
          <w:u w:val="single"/>
        </w:rPr>
        <w:t>is</w:t>
      </w:r>
      <w:r w:rsidRPr="00D821C1">
        <w:rPr>
          <w:sz w:val="24"/>
          <w:szCs w:val="24"/>
          <w:u w:val="single"/>
        </w:rPr>
        <w:t xml:space="preserve"> born again, he cannot see the kingdom of God</w:t>
      </w:r>
      <w:r w:rsidRPr="00D821C1">
        <w:rPr>
          <w:sz w:val="24"/>
          <w:szCs w:val="24"/>
        </w:rPr>
        <w:t>” (</w:t>
      </w:r>
      <w:r w:rsidR="00F03F52" w:rsidRPr="00D821C1">
        <w:rPr>
          <w:b/>
          <w:sz w:val="24"/>
          <w:szCs w:val="24"/>
        </w:rPr>
        <w:t>Jn</w:t>
      </w:r>
      <w:r w:rsidRPr="00D821C1">
        <w:rPr>
          <w:b/>
          <w:sz w:val="24"/>
          <w:szCs w:val="24"/>
        </w:rPr>
        <w:t xml:space="preserve"> 3:3</w:t>
      </w:r>
      <w:r w:rsidRPr="00D821C1">
        <w:rPr>
          <w:sz w:val="24"/>
          <w:szCs w:val="24"/>
        </w:rPr>
        <w:t xml:space="preserve">). </w:t>
      </w:r>
      <w:proofErr w:type="gramStart"/>
      <w:r w:rsidRPr="00D821C1">
        <w:rPr>
          <w:sz w:val="24"/>
          <w:szCs w:val="24"/>
        </w:rPr>
        <w:t>No one but</w:t>
      </w:r>
      <w:proofErr w:type="gramEnd"/>
      <w:r w:rsidRPr="00D821C1">
        <w:rPr>
          <w:sz w:val="24"/>
          <w:szCs w:val="24"/>
        </w:rPr>
        <w:t xml:space="preserve"> the Holy Spirit can make you a living member of this family. It is His special function and prerogative to bring into the true Church all those who will be saved. Those who are born again are born, </w:t>
      </w:r>
      <w:r w:rsidR="000A2BEF" w:rsidRPr="00D821C1">
        <w:rPr>
          <w:sz w:val="24"/>
          <w:szCs w:val="24"/>
        </w:rPr>
        <w:t>“</w:t>
      </w:r>
      <w:r w:rsidRPr="00D821C1">
        <w:rPr>
          <w:sz w:val="24"/>
          <w:szCs w:val="24"/>
          <w:u w:val="single"/>
        </w:rPr>
        <w:t>not of blood, nor of the will of the flesh, nor of the will of man, but of God</w:t>
      </w:r>
      <w:r w:rsidR="000A2BEF" w:rsidRPr="00D821C1">
        <w:rPr>
          <w:sz w:val="24"/>
          <w:szCs w:val="24"/>
        </w:rPr>
        <w:t>”</w:t>
      </w:r>
      <w:r w:rsidRPr="00D821C1">
        <w:rPr>
          <w:sz w:val="24"/>
          <w:szCs w:val="24"/>
        </w:rPr>
        <w:t xml:space="preserve"> (</w:t>
      </w:r>
      <w:r w:rsidR="000A2BEF" w:rsidRPr="00D821C1">
        <w:rPr>
          <w:b/>
          <w:sz w:val="24"/>
          <w:szCs w:val="24"/>
        </w:rPr>
        <w:t>Jn</w:t>
      </w:r>
      <w:r w:rsidRPr="00D821C1">
        <w:rPr>
          <w:b/>
          <w:sz w:val="24"/>
          <w:szCs w:val="24"/>
        </w:rPr>
        <w:t xml:space="preserve"> 1:13</w:t>
      </w:r>
      <w:r w:rsidRPr="00D821C1">
        <w:rPr>
          <w:sz w:val="24"/>
          <w:szCs w:val="24"/>
        </w:rPr>
        <w:t>).</w:t>
      </w:r>
    </w:p>
    <w:p w14:paraId="1C15299E" w14:textId="213FF4F6" w:rsidR="00EE0B31" w:rsidRPr="00D821C1" w:rsidRDefault="00EE0B31" w:rsidP="00EE0B31">
      <w:pPr>
        <w:pStyle w:val="Heading2"/>
      </w:pPr>
      <w:bookmarkStart w:id="65" w:name="_Toc499455049"/>
      <w:r w:rsidRPr="00D821C1">
        <w:t xml:space="preserve">A </w:t>
      </w:r>
      <w:r w:rsidR="00EE6F45" w:rsidRPr="00D821C1">
        <w:t>CLOSE-KNIT</w:t>
      </w:r>
      <w:r w:rsidRPr="00D821C1">
        <w:t xml:space="preserve"> Town</w:t>
      </w:r>
      <w:bookmarkEnd w:id="65"/>
    </w:p>
    <w:p w14:paraId="0CAA47AB" w14:textId="5DB780BA" w:rsidR="00692700" w:rsidRPr="00D821C1" w:rsidRDefault="00EE0B31" w:rsidP="00692700">
      <w:pPr>
        <w:pStyle w:val="StyleText-Main1115pt"/>
        <w:spacing w:line="280" w:lineRule="atLeast"/>
        <w:rPr>
          <w:sz w:val="24"/>
          <w:szCs w:val="24"/>
        </w:rPr>
      </w:pPr>
      <w:r w:rsidRPr="00D821C1">
        <w:rPr>
          <w:sz w:val="24"/>
          <w:szCs w:val="24"/>
        </w:rPr>
        <w:t>When Jill and I lived in a small Basque town in Spain on the border of France, we noticed everyone was kind to each other. In the big city people would honk. People were rude. Not in the small town. They had to live with each other, so there was a great deal of patience. There was one main road through town, and people would stop in their cars and talk. They would block traffic just talking to each other as if the world was standing still. The Chicago boy in me wanted to honk my horn and remind them that other people are living their lives, but I dared not do that. Why? Because we were such a small town we were like family. I’d see those men who were talking later in the evening when we were pushing our kids around main street or playing with our kids in the park. We were like a family.</w:t>
      </w:r>
    </w:p>
    <w:p w14:paraId="62EB04FC" w14:textId="4C12B192" w:rsidR="00185D96" w:rsidRPr="00D821C1" w:rsidRDefault="00185D96" w:rsidP="00185D96">
      <w:pPr>
        <w:pStyle w:val="Heading2"/>
      </w:pPr>
      <w:bookmarkStart w:id="66" w:name="_Toc499455050"/>
      <w:r w:rsidRPr="00D821C1">
        <w:t>A Hundred Fathers and mothers</w:t>
      </w:r>
      <w:bookmarkEnd w:id="66"/>
    </w:p>
    <w:p w14:paraId="63D23ECD" w14:textId="6F8E6C94" w:rsidR="00EE0B31" w:rsidRPr="00D821C1" w:rsidRDefault="00EE0B31" w:rsidP="00692700">
      <w:pPr>
        <w:pStyle w:val="StyleText-Main1115pt"/>
        <w:spacing w:line="280" w:lineRule="atLeast"/>
        <w:rPr>
          <w:sz w:val="24"/>
          <w:szCs w:val="24"/>
        </w:rPr>
      </w:pPr>
      <w:r w:rsidRPr="00D821C1">
        <w:rPr>
          <w:sz w:val="24"/>
          <w:szCs w:val="24"/>
        </w:rPr>
        <w:t>Listen, you are my family. I can’t treat you rudely. You are my forever brother and my forever sister. I was raised without a father and my mother died when I was 15. But in</w:t>
      </w:r>
      <w:r w:rsidR="00185D96" w:rsidRPr="00D821C1">
        <w:rPr>
          <w:sz w:val="24"/>
          <w:szCs w:val="24"/>
        </w:rPr>
        <w:t xml:space="preserve"> the </w:t>
      </w:r>
      <w:proofErr w:type="gramStart"/>
      <w:r w:rsidR="00185D96" w:rsidRPr="00D821C1">
        <w:rPr>
          <w:sz w:val="24"/>
          <w:szCs w:val="24"/>
        </w:rPr>
        <w:t>church</w:t>
      </w:r>
      <w:proofErr w:type="gramEnd"/>
      <w:r w:rsidR="00185D96" w:rsidRPr="00D821C1">
        <w:rPr>
          <w:sz w:val="24"/>
          <w:szCs w:val="24"/>
        </w:rPr>
        <w:t xml:space="preserve"> I have a hundred mothers and a hundred fathers. You are my family.</w:t>
      </w:r>
    </w:p>
    <w:p w14:paraId="65F8E4ED" w14:textId="77777777" w:rsidR="000A2BEF" w:rsidRPr="00D821C1" w:rsidRDefault="00D43631" w:rsidP="00692700">
      <w:pPr>
        <w:pStyle w:val="StyleText-Main1115pt"/>
        <w:spacing w:line="280" w:lineRule="atLeast"/>
        <w:rPr>
          <w:sz w:val="24"/>
          <w:szCs w:val="24"/>
        </w:rPr>
      </w:pPr>
      <w:r w:rsidRPr="00D821C1">
        <w:rPr>
          <w:sz w:val="24"/>
          <w:szCs w:val="24"/>
        </w:rPr>
        <w:t xml:space="preserve">You and I need to work hard to remember we are family. You </w:t>
      </w:r>
      <w:proofErr w:type="gramStart"/>
      <w:r w:rsidRPr="00D821C1">
        <w:rPr>
          <w:sz w:val="24"/>
          <w:szCs w:val="24"/>
        </w:rPr>
        <w:t>husbands</w:t>
      </w:r>
      <w:proofErr w:type="gramEnd"/>
      <w:r w:rsidRPr="00D821C1">
        <w:rPr>
          <w:sz w:val="24"/>
          <w:szCs w:val="24"/>
        </w:rPr>
        <w:t xml:space="preserve"> and wives need to remember you are forever family. The church is my new family. It’s like no other family. </w:t>
      </w:r>
    </w:p>
    <w:p w14:paraId="579A8656" w14:textId="76A7D46B" w:rsidR="000A2BEF" w:rsidRPr="00D821C1" w:rsidRDefault="000A2BEF" w:rsidP="00692700">
      <w:pPr>
        <w:pStyle w:val="StyleText-Main1115pt"/>
        <w:spacing w:line="280" w:lineRule="atLeast"/>
        <w:rPr>
          <w:sz w:val="24"/>
          <w:szCs w:val="24"/>
        </w:rPr>
      </w:pPr>
      <w:r w:rsidRPr="00D821C1">
        <w:rPr>
          <w:sz w:val="24"/>
          <w:szCs w:val="24"/>
        </w:rPr>
        <w:t>God’s family is an infinitely large family. Do not measure the God’s family by what you see with your eyes. You see only a small body of believers this morning. But we all need to remember that a great host of believers has already made it safely to heaven, and when we are all together on the last day, there will be “</w:t>
      </w:r>
      <w:r w:rsidRPr="00D821C1">
        <w:rPr>
          <w:sz w:val="24"/>
          <w:szCs w:val="24"/>
          <w:u w:val="single"/>
        </w:rPr>
        <w:t>a great multitude, which no man could number, of all nations, and kindreds, and people, and tongues</w:t>
      </w:r>
      <w:r w:rsidRPr="00D821C1">
        <w:rPr>
          <w:sz w:val="24"/>
          <w:szCs w:val="24"/>
        </w:rPr>
        <w:t>” (</w:t>
      </w:r>
      <w:r w:rsidRPr="00D821C1">
        <w:rPr>
          <w:b/>
          <w:sz w:val="24"/>
          <w:szCs w:val="24"/>
        </w:rPr>
        <w:t>Rev 7:9</w:t>
      </w:r>
      <w:r w:rsidRPr="00D821C1">
        <w:rPr>
          <w:sz w:val="24"/>
          <w:szCs w:val="24"/>
        </w:rPr>
        <w:t>).</w:t>
      </w:r>
    </w:p>
    <w:p w14:paraId="589D9C97" w14:textId="12E1CFC9" w:rsidR="00D43631" w:rsidRPr="00D821C1" w:rsidRDefault="00D43631" w:rsidP="00D43631">
      <w:pPr>
        <w:pStyle w:val="Heading2"/>
      </w:pPr>
      <w:bookmarkStart w:id="67" w:name="_Toc499455051"/>
      <w:r w:rsidRPr="00D821C1">
        <w:t>The Dearest Place on Earth</w:t>
      </w:r>
      <w:bookmarkEnd w:id="67"/>
    </w:p>
    <w:p w14:paraId="16227DD6" w14:textId="455CE6CE" w:rsidR="000A2BEF" w:rsidRPr="00D821C1" w:rsidRDefault="00D43631" w:rsidP="000A2BEF">
      <w:pPr>
        <w:pStyle w:val="StyleText-Main1115pt"/>
        <w:spacing w:line="280" w:lineRule="atLeast"/>
        <w:rPr>
          <w:sz w:val="24"/>
          <w:szCs w:val="24"/>
        </w:rPr>
      </w:pPr>
      <w:r w:rsidRPr="00D821C1">
        <w:rPr>
          <w:sz w:val="24"/>
          <w:szCs w:val="24"/>
        </w:rPr>
        <w:t xml:space="preserve">The church should be (as Charles Spurgeon put it) “the dearest place on earth.” Spurgeon said there is no perfect church. All churches have their flaws. He said if he had found a perfect church he could not have joined it, because once he joined it, the church would be spoiled by his own imperfection. “Still,” he said, “imperfect as it is, it is the </w:t>
      </w:r>
      <w:r w:rsidRPr="00D821C1">
        <w:rPr>
          <w:sz w:val="24"/>
          <w:szCs w:val="24"/>
        </w:rPr>
        <w:lastRenderedPageBreak/>
        <w:t>dearest place on earth to us.”</w:t>
      </w:r>
      <w:r w:rsidRPr="00D821C1">
        <w:rPr>
          <w:rStyle w:val="FootnoteReference"/>
          <w:sz w:val="24"/>
          <w:szCs w:val="24"/>
        </w:rPr>
        <w:footnoteReference w:id="6"/>
      </w:r>
      <w:r w:rsidR="000A2BEF" w:rsidRPr="00D821C1">
        <w:rPr>
          <w:sz w:val="24"/>
          <w:szCs w:val="24"/>
        </w:rPr>
        <w:t xml:space="preserve"> We are to work hard at expressing a brotherly affection for one another. </w:t>
      </w:r>
      <w:r w:rsidR="00F85FE2">
        <w:rPr>
          <w:sz w:val="24"/>
          <w:szCs w:val="24"/>
        </w:rPr>
        <w:t xml:space="preserve">Even though the church may not always feel like a safe place, I would rather be hurt in the church than abandoned in the world. </w:t>
      </w:r>
      <w:r w:rsidR="00A14F8F">
        <w:rPr>
          <w:sz w:val="24"/>
          <w:szCs w:val="24"/>
        </w:rPr>
        <w:t xml:space="preserve">It takes such hard work to </w:t>
      </w:r>
      <w:r w:rsidR="00155FC3">
        <w:rPr>
          <w:sz w:val="24"/>
          <w:szCs w:val="24"/>
        </w:rPr>
        <w:t xml:space="preserve">at continually strengthening our family ties in Christ’s church. </w:t>
      </w:r>
      <w:bookmarkStart w:id="68" w:name="_GoBack"/>
      <w:bookmarkEnd w:id="68"/>
    </w:p>
    <w:p w14:paraId="6132B5D4" w14:textId="3BE06F22" w:rsidR="00692700" w:rsidRPr="00D821C1" w:rsidRDefault="00692700" w:rsidP="00692700">
      <w:pPr>
        <w:pStyle w:val="StyleText-Main1115pt"/>
        <w:spacing w:line="280" w:lineRule="atLeast"/>
        <w:rPr>
          <w:sz w:val="24"/>
          <w:szCs w:val="24"/>
        </w:rPr>
      </w:pPr>
    </w:p>
    <w:p w14:paraId="4F74B1D7" w14:textId="65E8DBF7" w:rsidR="00692700" w:rsidRPr="00D821C1" w:rsidRDefault="00487766" w:rsidP="0069270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69" w:name="_Toc499400306"/>
      <w:bookmarkStart w:id="70" w:name="_Toc499407045"/>
      <w:bookmarkStart w:id="71" w:name="_Toc499407080"/>
      <w:bookmarkStart w:id="72" w:name="_Toc499409392"/>
      <w:bookmarkStart w:id="73" w:name="_Toc499414436"/>
      <w:bookmarkStart w:id="74" w:name="_Toc499455052"/>
      <w:r w:rsidRPr="00D821C1">
        <w:rPr>
          <w:rFonts w:ascii="Oswald" w:hAnsi="Oswald"/>
          <w:b w:val="0"/>
          <w:sz w:val="32"/>
          <w:szCs w:val="34"/>
        </w:rPr>
        <w:t xml:space="preserve">Work hard for </w:t>
      </w:r>
      <w:r w:rsidR="00692700" w:rsidRPr="00D821C1">
        <w:rPr>
          <w:rFonts w:ascii="Oswald" w:hAnsi="Oswald"/>
          <w:b w:val="0"/>
          <w:sz w:val="32"/>
          <w:szCs w:val="34"/>
        </w:rPr>
        <w:t>Empathy</w:t>
      </w:r>
      <w:bookmarkEnd w:id="69"/>
      <w:bookmarkEnd w:id="70"/>
      <w:bookmarkEnd w:id="71"/>
      <w:bookmarkEnd w:id="72"/>
      <w:bookmarkEnd w:id="73"/>
      <w:bookmarkEnd w:id="74"/>
    </w:p>
    <w:p w14:paraId="6174C85A" w14:textId="0379E5AD" w:rsidR="000A2BEF" w:rsidRPr="00D821C1" w:rsidRDefault="006A3814" w:rsidP="0029795E">
      <w:pPr>
        <w:pStyle w:val="StyleText-Main1115pt"/>
        <w:spacing w:line="280" w:lineRule="atLeast"/>
        <w:rPr>
          <w:sz w:val="24"/>
          <w:szCs w:val="24"/>
        </w:rPr>
      </w:pPr>
      <w:r w:rsidRPr="00D821C1">
        <w:rPr>
          <w:sz w:val="24"/>
          <w:szCs w:val="24"/>
        </w:rPr>
        <w:t>Peter says: “</w:t>
      </w:r>
      <w:r w:rsidRPr="00D821C1">
        <w:rPr>
          <w:sz w:val="24"/>
          <w:szCs w:val="24"/>
          <w:u w:val="single"/>
        </w:rPr>
        <w:t xml:space="preserve">Finally, all of you, have unity of mind, sympathy, brotherly love, </w:t>
      </w:r>
      <w:r w:rsidRPr="00D821C1">
        <w:rPr>
          <w:b/>
          <w:sz w:val="24"/>
          <w:szCs w:val="24"/>
          <w:u w:val="single"/>
        </w:rPr>
        <w:t>a tender heart</w:t>
      </w:r>
      <w:r w:rsidRPr="00D821C1">
        <w:rPr>
          <w:sz w:val="24"/>
          <w:szCs w:val="24"/>
          <w:u w:val="single"/>
        </w:rPr>
        <w:t>…</w:t>
      </w:r>
      <w:r w:rsidRPr="00D821C1">
        <w:rPr>
          <w:sz w:val="24"/>
          <w:szCs w:val="24"/>
        </w:rPr>
        <w:t>” (</w:t>
      </w:r>
      <w:r w:rsidRPr="00D821C1">
        <w:rPr>
          <w:b/>
          <w:sz w:val="24"/>
          <w:szCs w:val="24"/>
        </w:rPr>
        <w:t>3:8d</w:t>
      </w:r>
      <w:r w:rsidRPr="00D821C1">
        <w:rPr>
          <w:sz w:val="24"/>
          <w:szCs w:val="24"/>
        </w:rPr>
        <w:t>).</w:t>
      </w:r>
      <w:r w:rsidR="000A2BEF" w:rsidRPr="00D821C1">
        <w:rPr>
          <w:sz w:val="24"/>
          <w:szCs w:val="24"/>
        </w:rPr>
        <w:t xml:space="preserve"> We are to have “a tender heart.” It means to have empathy. Empathy is a very interesting word. The word is different from sympathy, to feel with. The Greek word is closely related to </w:t>
      </w:r>
      <w:r w:rsidR="000A2BEF" w:rsidRPr="00D821C1">
        <w:rPr>
          <w:b/>
          <w:sz w:val="24"/>
          <w:szCs w:val="24"/>
        </w:rPr>
        <w:t>forgiveness</w:t>
      </w:r>
      <w:r w:rsidR="000A2BEF" w:rsidRPr="00D821C1">
        <w:rPr>
          <w:sz w:val="24"/>
          <w:szCs w:val="24"/>
        </w:rPr>
        <w:t>.</w:t>
      </w:r>
      <w:r w:rsidR="00C92063" w:rsidRPr="00D821C1">
        <w:rPr>
          <w:rStyle w:val="FootnoteReference"/>
          <w:sz w:val="24"/>
          <w:szCs w:val="24"/>
        </w:rPr>
        <w:footnoteReference w:id="7"/>
      </w:r>
      <w:r w:rsidR="000A2BEF" w:rsidRPr="00D821C1">
        <w:rPr>
          <w:sz w:val="24"/>
          <w:szCs w:val="24"/>
        </w:rPr>
        <w:t xml:space="preserve"> </w:t>
      </w:r>
      <w:r w:rsidR="00C16CF9" w:rsidRPr="00D821C1">
        <w:rPr>
          <w:sz w:val="24"/>
          <w:szCs w:val="24"/>
        </w:rPr>
        <w:t xml:space="preserve">This is a heart that is deeply moved by the condition of another. </w:t>
      </w:r>
      <w:r w:rsidR="0029795E" w:rsidRPr="00D821C1">
        <w:rPr>
          <w:sz w:val="24"/>
          <w:szCs w:val="24"/>
        </w:rPr>
        <w:t xml:space="preserve">The old Authorized Version translates </w:t>
      </w:r>
      <w:r w:rsidR="00894A32" w:rsidRPr="00D821C1">
        <w:rPr>
          <w:sz w:val="24"/>
          <w:szCs w:val="24"/>
        </w:rPr>
        <w:t>the “</w:t>
      </w:r>
      <w:r w:rsidR="0029795E" w:rsidRPr="00D821C1">
        <w:rPr>
          <w:sz w:val="24"/>
          <w:szCs w:val="24"/>
        </w:rPr>
        <w:t>bowels of compassion” or literally “intestines” (e.g., Acts 1:18). This word is used of Jesus to describe him being in agony over the broken and lost condition of those around him. He was “deeply moved” because they were like “</w:t>
      </w:r>
      <w:r w:rsidR="0029795E" w:rsidRPr="00D821C1">
        <w:rPr>
          <w:sz w:val="24"/>
          <w:szCs w:val="24"/>
          <w:u w:val="single"/>
        </w:rPr>
        <w:t>sheep without a shepherd</w:t>
      </w:r>
      <w:r w:rsidR="0029795E" w:rsidRPr="00D821C1">
        <w:rPr>
          <w:sz w:val="24"/>
          <w:szCs w:val="24"/>
        </w:rPr>
        <w:t xml:space="preserve">” (Mt 9:36 </w:t>
      </w:r>
      <w:r w:rsidR="0029795E" w:rsidRPr="00D821C1">
        <w:rPr>
          <w:i/>
          <w:sz w:val="24"/>
          <w:szCs w:val="24"/>
        </w:rPr>
        <w:t>cf</w:t>
      </w:r>
      <w:r w:rsidR="0029795E" w:rsidRPr="00D821C1">
        <w:rPr>
          <w:sz w:val="24"/>
          <w:szCs w:val="24"/>
        </w:rPr>
        <w:t xml:space="preserve"> Eph 4:32; 2 Cor 7:15; 1 Thess 2:8).</w:t>
      </w:r>
    </w:p>
    <w:p w14:paraId="4C323B9D" w14:textId="129FA70A" w:rsidR="00894A32" w:rsidRPr="00D821C1" w:rsidRDefault="00894A32" w:rsidP="00894A32">
      <w:pPr>
        <w:pStyle w:val="StyleText-Main1115pt"/>
        <w:spacing w:line="280" w:lineRule="atLeast"/>
        <w:rPr>
          <w:sz w:val="24"/>
          <w:szCs w:val="24"/>
        </w:rPr>
      </w:pPr>
      <w:r w:rsidRPr="00D821C1">
        <w:rPr>
          <w:sz w:val="24"/>
          <w:szCs w:val="24"/>
        </w:rPr>
        <w:t xml:space="preserve">This is especially used of people who are in a state of disaster in their lives, who oppose themselves and oppose others. We have a saying among us – “Sheep bite.” It’s true. God has saved you, but sometimes you are under such darkness and satanic attack, that you are like a soldier under attack and you flail and fight even those who love you. </w:t>
      </w:r>
    </w:p>
    <w:p w14:paraId="3FA418B7" w14:textId="0985C09C" w:rsidR="00601C26" w:rsidRPr="00D821C1" w:rsidRDefault="000753D2" w:rsidP="00601C26">
      <w:pPr>
        <w:pStyle w:val="Heading2"/>
      </w:pPr>
      <w:bookmarkStart w:id="75" w:name="_Toc499455053"/>
      <w:r w:rsidRPr="00D821C1">
        <w:t>Thick Skin and a Big Heart</w:t>
      </w:r>
      <w:bookmarkEnd w:id="75"/>
    </w:p>
    <w:p w14:paraId="236CC27C" w14:textId="6EC7F372" w:rsidR="00601C26" w:rsidRPr="00D821C1" w:rsidRDefault="00894A32" w:rsidP="000A2BEF">
      <w:pPr>
        <w:pStyle w:val="StyleText-Main1115pt"/>
        <w:spacing w:line="280" w:lineRule="atLeast"/>
        <w:rPr>
          <w:sz w:val="24"/>
          <w:szCs w:val="24"/>
        </w:rPr>
      </w:pPr>
      <w:r w:rsidRPr="00D821C1">
        <w:rPr>
          <w:sz w:val="24"/>
          <w:szCs w:val="24"/>
        </w:rPr>
        <w:t xml:space="preserve">To be empathetic means to have “thick skin and a big heart.” </w:t>
      </w:r>
      <w:r w:rsidR="00601C26" w:rsidRPr="00D821C1">
        <w:rPr>
          <w:sz w:val="24"/>
          <w:szCs w:val="24"/>
        </w:rPr>
        <w:t>This heartfelt compassion</w:t>
      </w:r>
      <w:r w:rsidRPr="00D821C1">
        <w:rPr>
          <w:sz w:val="24"/>
          <w:szCs w:val="24"/>
        </w:rPr>
        <w:t xml:space="preserve"> is displayed when we </w:t>
      </w:r>
      <w:r w:rsidR="00601C26" w:rsidRPr="00D821C1">
        <w:rPr>
          <w:sz w:val="24"/>
          <w:szCs w:val="24"/>
        </w:rPr>
        <w:t xml:space="preserve">reach out to the hurting </w:t>
      </w:r>
      <w:r w:rsidR="00601C26" w:rsidRPr="00D821C1">
        <w:rPr>
          <w:sz w:val="24"/>
          <w:szCs w:val="24"/>
          <w:vertAlign w:val="superscript"/>
        </w:rPr>
        <w:footnoteReference w:id="8"/>
      </w:r>
      <w:r w:rsidR="00601C26" w:rsidRPr="00D821C1">
        <w:rPr>
          <w:sz w:val="24"/>
          <w:szCs w:val="24"/>
        </w:rPr>
        <w:t xml:space="preserve"> or those who have hurt you.</w:t>
      </w:r>
      <w:r w:rsidRPr="00D821C1">
        <w:rPr>
          <w:sz w:val="24"/>
          <w:szCs w:val="24"/>
        </w:rPr>
        <w:t xml:space="preserve"> Jesus said, it’s easy to love those who love you, but </w:t>
      </w:r>
      <w:proofErr w:type="gramStart"/>
      <w:r w:rsidRPr="00D821C1">
        <w:rPr>
          <w:sz w:val="24"/>
          <w:szCs w:val="24"/>
        </w:rPr>
        <w:t>real God-sized</w:t>
      </w:r>
      <w:proofErr w:type="gramEnd"/>
      <w:r w:rsidRPr="00D821C1">
        <w:rPr>
          <w:sz w:val="24"/>
          <w:szCs w:val="24"/>
        </w:rPr>
        <w:t xml:space="preserve"> love allows you to love those who have hurt you. “Love your enemies” so you may show you are children of the heavenly Father (Mt 5:44-45). Jesus says, lost people love those who are good to them (Mt 5:46-47).</w:t>
      </w:r>
    </w:p>
    <w:p w14:paraId="77AAF44D" w14:textId="25924F1A" w:rsidR="000A2BEF" w:rsidRPr="00D821C1" w:rsidRDefault="00894A32" w:rsidP="00894A32">
      <w:pPr>
        <w:pStyle w:val="StyleText-Main1115pt"/>
        <w:spacing w:line="280" w:lineRule="atLeast"/>
        <w:rPr>
          <w:sz w:val="24"/>
          <w:szCs w:val="24"/>
        </w:rPr>
      </w:pPr>
      <w:r w:rsidRPr="00D821C1">
        <w:rPr>
          <w:sz w:val="24"/>
          <w:szCs w:val="24"/>
        </w:rPr>
        <w:t xml:space="preserve">The love of the church of Jesus Christ goes beyond that earthly love. We love those who hurt us. We keep loving true believers even when they disappoint us. To be </w:t>
      </w:r>
      <w:r w:rsidR="00601C26" w:rsidRPr="00D821C1">
        <w:rPr>
          <w:b/>
          <w:sz w:val="24"/>
          <w:szCs w:val="24"/>
        </w:rPr>
        <w:t>empathetic</w:t>
      </w:r>
      <w:r w:rsidR="00601C26" w:rsidRPr="00D821C1">
        <w:rPr>
          <w:sz w:val="24"/>
          <w:szCs w:val="24"/>
        </w:rPr>
        <w:t xml:space="preserve"> in this way means to </w:t>
      </w:r>
      <w:r w:rsidR="000753D2" w:rsidRPr="00D821C1">
        <w:rPr>
          <w:sz w:val="24"/>
          <w:szCs w:val="24"/>
        </w:rPr>
        <w:t xml:space="preserve">love those who </w:t>
      </w:r>
      <w:r w:rsidRPr="00D821C1">
        <w:rPr>
          <w:sz w:val="24"/>
          <w:szCs w:val="24"/>
        </w:rPr>
        <w:t xml:space="preserve">are </w:t>
      </w:r>
      <w:r w:rsidRPr="00D821C1">
        <w:rPr>
          <w:b/>
          <w:sz w:val="24"/>
          <w:szCs w:val="24"/>
        </w:rPr>
        <w:t xml:space="preserve">hurting or who have </w:t>
      </w:r>
      <w:r w:rsidR="000753D2" w:rsidRPr="00D821C1">
        <w:rPr>
          <w:b/>
          <w:sz w:val="24"/>
          <w:szCs w:val="24"/>
        </w:rPr>
        <w:t>hurt you</w:t>
      </w:r>
      <w:r w:rsidR="000753D2" w:rsidRPr="00D821C1">
        <w:rPr>
          <w:sz w:val="24"/>
          <w:szCs w:val="24"/>
        </w:rPr>
        <w:t xml:space="preserve">. </w:t>
      </w:r>
    </w:p>
    <w:p w14:paraId="7C6E3FAB" w14:textId="071AD196" w:rsidR="000753D2" w:rsidRPr="00D821C1" w:rsidRDefault="000753D2" w:rsidP="000A2BEF">
      <w:pPr>
        <w:pStyle w:val="StyleText-Main1115pt"/>
        <w:spacing w:line="280" w:lineRule="atLeast"/>
        <w:rPr>
          <w:sz w:val="24"/>
          <w:szCs w:val="24"/>
        </w:rPr>
      </w:pPr>
      <w:r w:rsidRPr="00D821C1">
        <w:rPr>
          <w:sz w:val="24"/>
          <w:szCs w:val="24"/>
        </w:rPr>
        <w:t xml:space="preserve">Someone hurts you, and you keep loving them. That’s a God-size love! </w:t>
      </w:r>
      <w:r w:rsidR="00894A32" w:rsidRPr="00D821C1">
        <w:rPr>
          <w:sz w:val="24"/>
          <w:szCs w:val="24"/>
        </w:rPr>
        <w:t xml:space="preserve">You’ve got to work hard at that kind of forgiving love, that empathy. When someone hurts you, in our flesh we want to hate them. We want to say, “I’m never coming to church again. It’s supposed to be a safe place, but I don’t feel safe.” </w:t>
      </w:r>
      <w:r w:rsidR="00D26DB8" w:rsidRPr="00D821C1">
        <w:rPr>
          <w:sz w:val="24"/>
          <w:szCs w:val="24"/>
        </w:rPr>
        <w:t xml:space="preserve">But we can’t go there. We are to show that God-size love and empathy to those who are hurting and even to those who hurt us. </w:t>
      </w:r>
    </w:p>
    <w:p w14:paraId="2AE70AEF" w14:textId="6560F9DA" w:rsidR="00861DD3" w:rsidRPr="00D821C1" w:rsidRDefault="00861DD3" w:rsidP="000A2BEF">
      <w:pPr>
        <w:pStyle w:val="StyleText-Main1115pt"/>
        <w:spacing w:line="280" w:lineRule="atLeast"/>
        <w:rPr>
          <w:sz w:val="24"/>
          <w:szCs w:val="24"/>
        </w:rPr>
      </w:pPr>
      <w:r w:rsidRPr="00D821C1">
        <w:rPr>
          <w:sz w:val="24"/>
          <w:szCs w:val="24"/>
        </w:rPr>
        <w:t xml:space="preserve">Don’t grow bitter. Instead we as </w:t>
      </w:r>
      <w:r w:rsidR="00461B34" w:rsidRPr="00D821C1">
        <w:rPr>
          <w:sz w:val="24"/>
          <w:szCs w:val="24"/>
        </w:rPr>
        <w:t>born-again</w:t>
      </w:r>
      <w:r w:rsidRPr="00D821C1">
        <w:rPr>
          <w:sz w:val="24"/>
          <w:szCs w:val="24"/>
        </w:rPr>
        <w:t xml:space="preserve"> people are to have a “tender heart.” Keep your heart tender. We may hurt each other, but don’</w:t>
      </w:r>
      <w:r w:rsidR="00461B34" w:rsidRPr="00D821C1">
        <w:rPr>
          <w:sz w:val="24"/>
          <w:szCs w:val="24"/>
        </w:rPr>
        <w:t>t</w:t>
      </w:r>
      <w:r w:rsidRPr="00D821C1">
        <w:rPr>
          <w:sz w:val="24"/>
          <w:szCs w:val="24"/>
        </w:rPr>
        <w:t xml:space="preserve"> allow the root of bitterness to creep in. </w:t>
      </w:r>
    </w:p>
    <w:p w14:paraId="2C17B040" w14:textId="1EDCC173" w:rsidR="00461B34" w:rsidRPr="00D821C1" w:rsidRDefault="00461B34" w:rsidP="00461B34">
      <w:pPr>
        <w:pStyle w:val="Heading2"/>
      </w:pPr>
      <w:bookmarkStart w:id="76" w:name="_Toc499455054"/>
      <w:r w:rsidRPr="00D821C1">
        <w:lastRenderedPageBreak/>
        <w:t>The Destructive Nature of the Keyboard</w:t>
      </w:r>
      <w:bookmarkEnd w:id="76"/>
    </w:p>
    <w:p w14:paraId="545E050C" w14:textId="70B88FAA" w:rsidR="00461B34" w:rsidRPr="00D821C1" w:rsidRDefault="00461B34" w:rsidP="000A2BEF">
      <w:pPr>
        <w:pStyle w:val="StyleText-Main1115pt"/>
        <w:spacing w:line="280" w:lineRule="atLeast"/>
        <w:rPr>
          <w:sz w:val="24"/>
          <w:szCs w:val="24"/>
        </w:rPr>
      </w:pPr>
      <w:r w:rsidRPr="00D821C1">
        <w:rPr>
          <w:sz w:val="24"/>
          <w:szCs w:val="24"/>
        </w:rPr>
        <w:t xml:space="preserve">Now listen, in this text filled world where people’s hearts can be so disconnected and cruel, we can often fall into the temptation of jotting out a furious email or text to really tell somebody what we feel. </w:t>
      </w:r>
      <w:proofErr w:type="gramStart"/>
      <w:r w:rsidRPr="00D821C1">
        <w:rPr>
          <w:sz w:val="24"/>
          <w:szCs w:val="24"/>
        </w:rPr>
        <w:t>This is why</w:t>
      </w:r>
      <w:proofErr w:type="gramEnd"/>
      <w:r w:rsidRPr="00D821C1">
        <w:rPr>
          <w:sz w:val="24"/>
          <w:szCs w:val="24"/>
        </w:rPr>
        <w:t xml:space="preserve"> I despise email and texting for any kind of meaningful conflict resolution. I refuse to use text or email for that. That in my opinion is lazy and </w:t>
      </w:r>
      <w:r w:rsidR="00D75631" w:rsidRPr="00D821C1">
        <w:rPr>
          <w:sz w:val="24"/>
          <w:szCs w:val="24"/>
        </w:rPr>
        <w:t>not a very courageous thing to do</w:t>
      </w:r>
      <w:r w:rsidRPr="00D821C1">
        <w:rPr>
          <w:sz w:val="24"/>
          <w:szCs w:val="24"/>
        </w:rPr>
        <w:t xml:space="preserve">. </w:t>
      </w:r>
      <w:r w:rsidR="00D75631" w:rsidRPr="00D821C1">
        <w:rPr>
          <w:sz w:val="24"/>
          <w:szCs w:val="24"/>
        </w:rPr>
        <w:t xml:space="preserve">Sometimes sitting behind a </w:t>
      </w:r>
      <w:proofErr w:type="gramStart"/>
      <w:r w:rsidR="00D75631" w:rsidRPr="00D821C1">
        <w:rPr>
          <w:sz w:val="24"/>
          <w:szCs w:val="24"/>
        </w:rPr>
        <w:t>keyboard</w:t>
      </w:r>
      <w:proofErr w:type="gramEnd"/>
      <w:r w:rsidR="00D75631" w:rsidRPr="00D821C1">
        <w:rPr>
          <w:sz w:val="24"/>
          <w:szCs w:val="24"/>
        </w:rPr>
        <w:t xml:space="preserve"> we</w:t>
      </w:r>
      <w:r w:rsidRPr="00D821C1">
        <w:rPr>
          <w:sz w:val="24"/>
          <w:szCs w:val="24"/>
        </w:rPr>
        <w:t xml:space="preserve"> have such brazen self-confidence, and sometimes self-righteousness</w:t>
      </w:r>
      <w:r w:rsidR="00D75631" w:rsidRPr="00D821C1">
        <w:rPr>
          <w:sz w:val="24"/>
          <w:szCs w:val="24"/>
        </w:rPr>
        <w:t xml:space="preserve"> that does not demonstrate a tender heart, but a </w:t>
      </w:r>
      <w:r w:rsidR="00D75631" w:rsidRPr="00D821C1">
        <w:rPr>
          <w:b/>
          <w:sz w:val="24"/>
          <w:szCs w:val="24"/>
        </w:rPr>
        <w:t>proud, cold heart</w:t>
      </w:r>
      <w:r w:rsidRPr="00D821C1">
        <w:rPr>
          <w:sz w:val="24"/>
          <w:szCs w:val="24"/>
        </w:rPr>
        <w:t xml:space="preserve">. But what about growing in the hard work of empathy by speaking any grievances face to face with brothers and sisters. It’s hard I know, but it preserves our dignity and integrity. Don’t lower yourself to having a loud keyboard. Don’t roar with your texts. Any fool can be </w:t>
      </w:r>
      <w:proofErr w:type="gramStart"/>
      <w:r w:rsidRPr="00D821C1">
        <w:rPr>
          <w:sz w:val="24"/>
          <w:szCs w:val="24"/>
        </w:rPr>
        <w:t>brazen</w:t>
      </w:r>
      <w:proofErr w:type="gramEnd"/>
      <w:r w:rsidRPr="00D821C1">
        <w:rPr>
          <w:sz w:val="24"/>
          <w:szCs w:val="24"/>
        </w:rPr>
        <w:t xml:space="preserve"> behind a keyboard. If you have a grievance with a precious member of Christ’s body, show the respect to our Lord to go to that person face to face. </w:t>
      </w:r>
    </w:p>
    <w:p w14:paraId="17D6894B" w14:textId="77777777" w:rsidR="00D75631" w:rsidRPr="00D821C1" w:rsidRDefault="00B42F2A" w:rsidP="000A2BEF">
      <w:pPr>
        <w:pStyle w:val="StyleText-Main1115pt"/>
        <w:spacing w:line="280" w:lineRule="atLeast"/>
        <w:rPr>
          <w:sz w:val="24"/>
          <w:szCs w:val="24"/>
        </w:rPr>
      </w:pPr>
      <w:r w:rsidRPr="00D821C1">
        <w:rPr>
          <w:sz w:val="24"/>
          <w:szCs w:val="24"/>
        </w:rPr>
        <w:t xml:space="preserve">I’ve seen Christian post things online on a Facebook or Twitter rant that they would never have the courage to say face to face. It becomes a platform for pride and a display of fleshly selfishness. I say, have the courage to have a tender heart. </w:t>
      </w:r>
      <w:r w:rsidR="00D75631" w:rsidRPr="00D821C1">
        <w:rPr>
          <w:sz w:val="24"/>
          <w:szCs w:val="24"/>
        </w:rPr>
        <w:t>If someone is hurting or wayward, have the love and empathy to meet them where they are, face to face.</w:t>
      </w:r>
    </w:p>
    <w:p w14:paraId="5D681E4D" w14:textId="49D69707" w:rsidR="00B42F2A" w:rsidRPr="00D821C1" w:rsidRDefault="00D75631" w:rsidP="000A2BEF">
      <w:pPr>
        <w:pStyle w:val="StyleText-Main1115pt"/>
        <w:spacing w:line="280" w:lineRule="atLeast"/>
        <w:rPr>
          <w:sz w:val="24"/>
          <w:szCs w:val="24"/>
        </w:rPr>
      </w:pPr>
      <w:r w:rsidRPr="00D821C1">
        <w:rPr>
          <w:sz w:val="24"/>
          <w:szCs w:val="24"/>
        </w:rPr>
        <w:t>Are you in agony that the body of Christ is sometimes in shambles? Reach out in empathy. Reach out in tender compassions and mercy not simply to “set them straight” but to shepherd that person and to love them with a “tender heart.”</w:t>
      </w:r>
    </w:p>
    <w:p w14:paraId="486CD1CB" w14:textId="3E45558F" w:rsidR="00DD2FD5" w:rsidRPr="00D821C1" w:rsidRDefault="00DD2FD5" w:rsidP="000A2BEF">
      <w:pPr>
        <w:pStyle w:val="StyleText-Main1115pt"/>
        <w:spacing w:line="280" w:lineRule="atLeast"/>
        <w:rPr>
          <w:sz w:val="24"/>
          <w:szCs w:val="24"/>
        </w:rPr>
      </w:pPr>
      <w:r w:rsidRPr="00D821C1">
        <w:rPr>
          <w:sz w:val="24"/>
          <w:szCs w:val="24"/>
        </w:rPr>
        <w:t>We are to be gentle and not harsh. We are to be tender and kind in our attitude and in our disposition.</w:t>
      </w:r>
      <w:r w:rsidR="00984A42" w:rsidRPr="00D821C1">
        <w:rPr>
          <w:sz w:val="24"/>
          <w:szCs w:val="24"/>
        </w:rPr>
        <w:t xml:space="preserve"> In this rough and relentless world, we are to live in tenderness. There is to be an absence of harshness and self-righteousness. This makes us distinct from the culture. </w:t>
      </w:r>
    </w:p>
    <w:p w14:paraId="3CA81972" w14:textId="3611F331" w:rsidR="00692700" w:rsidRPr="00D821C1" w:rsidRDefault="00692700" w:rsidP="00692700">
      <w:pPr>
        <w:pStyle w:val="StyleText-Main1115pt"/>
        <w:spacing w:line="280" w:lineRule="atLeast"/>
        <w:rPr>
          <w:sz w:val="24"/>
          <w:szCs w:val="24"/>
        </w:rPr>
      </w:pPr>
    </w:p>
    <w:p w14:paraId="669642E9" w14:textId="675DFC70" w:rsidR="00692700" w:rsidRPr="00D821C1" w:rsidRDefault="00487766" w:rsidP="0069270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77" w:name="_Toc499400308"/>
      <w:bookmarkStart w:id="78" w:name="_Toc499407047"/>
      <w:bookmarkStart w:id="79" w:name="_Toc499407082"/>
      <w:bookmarkStart w:id="80" w:name="_Toc499409394"/>
      <w:bookmarkStart w:id="81" w:name="_Toc499414438"/>
      <w:bookmarkStart w:id="82" w:name="_Toc499455055"/>
      <w:r w:rsidRPr="00D821C1">
        <w:rPr>
          <w:rFonts w:ascii="Oswald" w:hAnsi="Oswald"/>
          <w:b w:val="0"/>
          <w:sz w:val="32"/>
          <w:szCs w:val="34"/>
        </w:rPr>
        <w:t xml:space="preserve">Work hard for </w:t>
      </w:r>
      <w:r w:rsidR="00692700" w:rsidRPr="00D821C1">
        <w:rPr>
          <w:rFonts w:ascii="Oswald" w:hAnsi="Oswald"/>
          <w:b w:val="0"/>
          <w:sz w:val="32"/>
          <w:szCs w:val="34"/>
        </w:rPr>
        <w:t>Humility</w:t>
      </w:r>
      <w:bookmarkEnd w:id="77"/>
      <w:bookmarkEnd w:id="78"/>
      <w:bookmarkEnd w:id="79"/>
      <w:bookmarkEnd w:id="80"/>
      <w:bookmarkEnd w:id="81"/>
      <w:bookmarkEnd w:id="82"/>
    </w:p>
    <w:p w14:paraId="2148163A" w14:textId="3F650380" w:rsidR="006A3814" w:rsidRPr="00D821C1" w:rsidRDefault="006A3814" w:rsidP="006A3814">
      <w:pPr>
        <w:pStyle w:val="StyleText-Main1115pt"/>
        <w:spacing w:line="280" w:lineRule="atLeast"/>
        <w:rPr>
          <w:sz w:val="24"/>
          <w:szCs w:val="24"/>
        </w:rPr>
      </w:pPr>
      <w:r w:rsidRPr="00D821C1">
        <w:rPr>
          <w:sz w:val="24"/>
          <w:szCs w:val="24"/>
        </w:rPr>
        <w:t>Peter says: “</w:t>
      </w:r>
      <w:r w:rsidRPr="00D821C1">
        <w:rPr>
          <w:sz w:val="24"/>
          <w:szCs w:val="24"/>
          <w:u w:val="single"/>
        </w:rPr>
        <w:t xml:space="preserve">Finally, all of you, have unity of mind, sympathy, brotherly love, a tender heart, and </w:t>
      </w:r>
      <w:r w:rsidRPr="00D821C1">
        <w:rPr>
          <w:b/>
          <w:sz w:val="24"/>
          <w:szCs w:val="24"/>
          <w:u w:val="single"/>
        </w:rPr>
        <w:t>a humble mind</w:t>
      </w:r>
      <w:r w:rsidRPr="00D821C1">
        <w:rPr>
          <w:sz w:val="24"/>
          <w:szCs w:val="24"/>
        </w:rPr>
        <w:t>” (</w:t>
      </w:r>
      <w:r w:rsidRPr="00D821C1">
        <w:rPr>
          <w:b/>
          <w:sz w:val="24"/>
          <w:szCs w:val="24"/>
        </w:rPr>
        <w:t>3:8e</w:t>
      </w:r>
      <w:r w:rsidRPr="00D821C1">
        <w:rPr>
          <w:sz w:val="24"/>
          <w:szCs w:val="24"/>
        </w:rPr>
        <w:t>).</w:t>
      </w:r>
      <w:r w:rsidR="000A7223" w:rsidRPr="00D821C1">
        <w:rPr>
          <w:sz w:val="24"/>
          <w:szCs w:val="24"/>
        </w:rPr>
        <w:t xml:space="preserve"> </w:t>
      </w:r>
      <w:r w:rsidR="00DD2FD5" w:rsidRPr="00D821C1">
        <w:rPr>
          <w:sz w:val="24"/>
          <w:szCs w:val="24"/>
        </w:rPr>
        <w:t>Humility means “to be lowly and bowed down in mind.”</w:t>
      </w:r>
      <w:r w:rsidR="00DD2FD5" w:rsidRPr="00D821C1">
        <w:rPr>
          <w:sz w:val="24"/>
          <w:szCs w:val="24"/>
          <w:vertAlign w:val="superscript"/>
        </w:rPr>
        <w:footnoteReference w:id="9"/>
      </w:r>
    </w:p>
    <w:p w14:paraId="32E3A1F4" w14:textId="0E86E449" w:rsidR="004C397D" w:rsidRPr="00D821C1" w:rsidRDefault="004C397D" w:rsidP="004C397D">
      <w:pPr>
        <w:pStyle w:val="Heading2"/>
      </w:pPr>
      <w:bookmarkStart w:id="83" w:name="_Toc499455056"/>
      <w:r w:rsidRPr="00D821C1">
        <w:t>Humility a Weakness to First Century Culture</w:t>
      </w:r>
      <w:bookmarkEnd w:id="83"/>
    </w:p>
    <w:p w14:paraId="7D4FEBA8" w14:textId="501DE30B" w:rsidR="00DD2FD5" w:rsidRPr="00D821C1" w:rsidRDefault="00DD2FD5" w:rsidP="006A3814">
      <w:pPr>
        <w:pStyle w:val="StyleText-Main1115pt"/>
        <w:spacing w:line="280" w:lineRule="atLeast"/>
        <w:rPr>
          <w:sz w:val="24"/>
          <w:szCs w:val="24"/>
        </w:rPr>
      </w:pPr>
      <w:r w:rsidRPr="00D821C1">
        <w:rPr>
          <w:sz w:val="24"/>
          <w:szCs w:val="24"/>
        </w:rPr>
        <w:t>I</w:t>
      </w:r>
      <w:r w:rsidR="00984A42" w:rsidRPr="00D821C1">
        <w:rPr>
          <w:sz w:val="24"/>
          <w:szCs w:val="24"/>
        </w:rPr>
        <w:t>t might surprise you that humility was not viewed favorably in the Greco-Roman culture. I</w:t>
      </w:r>
      <w:r w:rsidRPr="00D821C1">
        <w:rPr>
          <w:sz w:val="24"/>
          <w:szCs w:val="24"/>
        </w:rPr>
        <w:t xml:space="preserve">n ancient Greek culture of Peter’s time, in the Hellenistic culture of Plato and Aristotle, </w:t>
      </w:r>
      <w:r w:rsidRPr="00D821C1">
        <w:rPr>
          <w:b/>
          <w:sz w:val="24"/>
          <w:szCs w:val="24"/>
        </w:rPr>
        <w:t>pride</w:t>
      </w:r>
      <w:r w:rsidRPr="00D821C1">
        <w:rPr>
          <w:sz w:val="24"/>
          <w:szCs w:val="24"/>
        </w:rPr>
        <w:t xml:space="preserve"> was a virtue</w:t>
      </w:r>
      <w:r w:rsidR="00984A42" w:rsidRPr="00D821C1">
        <w:rPr>
          <w:sz w:val="24"/>
          <w:szCs w:val="24"/>
        </w:rPr>
        <w:t xml:space="preserve">. Humility was despised and considered a weakness. You were to put yourself first in the ancient world. This is the culture that Peter’s Asia Minor hearers were living in. </w:t>
      </w:r>
    </w:p>
    <w:p w14:paraId="259C072C" w14:textId="010315AE" w:rsidR="00984A42" w:rsidRPr="00D821C1" w:rsidRDefault="00984A42" w:rsidP="006A3814">
      <w:pPr>
        <w:pStyle w:val="StyleText-Main1115pt"/>
        <w:spacing w:line="280" w:lineRule="atLeast"/>
        <w:rPr>
          <w:sz w:val="24"/>
          <w:szCs w:val="24"/>
        </w:rPr>
      </w:pPr>
      <w:r w:rsidRPr="00D821C1">
        <w:rPr>
          <w:sz w:val="24"/>
          <w:szCs w:val="24"/>
        </w:rPr>
        <w:t>One scholar “In the highly competitive and stratified Greco-Roman antiquity only those of degraded social status were ‘humble,’ and humility was regarded as a sign of weakness and shame, an inability to defend one's honor… The high value placed on humility by… Christians is remarkable.”</w:t>
      </w:r>
      <w:r w:rsidRPr="00D821C1">
        <w:rPr>
          <w:rStyle w:val="FootnoteReference"/>
          <w:sz w:val="24"/>
          <w:szCs w:val="24"/>
        </w:rPr>
        <w:footnoteReference w:id="10"/>
      </w:r>
    </w:p>
    <w:p w14:paraId="6E636AAE" w14:textId="0E7F66A2" w:rsidR="004C397D" w:rsidRPr="00D821C1" w:rsidRDefault="004C397D" w:rsidP="006A3814">
      <w:pPr>
        <w:pStyle w:val="StyleText-Main1115pt"/>
        <w:spacing w:line="280" w:lineRule="atLeast"/>
        <w:rPr>
          <w:sz w:val="24"/>
          <w:szCs w:val="24"/>
        </w:rPr>
      </w:pPr>
      <w:r w:rsidRPr="00D821C1">
        <w:rPr>
          <w:sz w:val="24"/>
          <w:szCs w:val="24"/>
        </w:rPr>
        <w:lastRenderedPageBreak/>
        <w:t>We read this and it’s predictable to us. This is so common to us. It’s the Bible. The Bible is going to tell us to be humble. But in the original assembly where this was read, this was radical! What? Be humble? This is not viewed as a weakness in the culture. But that which was viewed badly in the culture was to be a distinguishing characteristic of love and fellowship in the church.</w:t>
      </w:r>
    </w:p>
    <w:p w14:paraId="5CDAAE9F" w14:textId="4B8266D9" w:rsidR="004C397D" w:rsidRPr="00D821C1" w:rsidRDefault="004C397D" w:rsidP="004C397D">
      <w:pPr>
        <w:pStyle w:val="Heading2"/>
      </w:pPr>
      <w:bookmarkStart w:id="84" w:name="_Toc499455057"/>
      <w:proofErr w:type="gramStart"/>
      <w:r w:rsidRPr="00D821C1">
        <w:t>The Church has Been Humbled by the Gospel</w:t>
      </w:r>
      <w:bookmarkEnd w:id="84"/>
      <w:proofErr w:type="gramEnd"/>
    </w:p>
    <w:p w14:paraId="4891093A" w14:textId="4B069E97" w:rsidR="004C397D" w:rsidRPr="00D821C1" w:rsidRDefault="004C397D" w:rsidP="006A3814">
      <w:pPr>
        <w:pStyle w:val="StyleText-Main1115pt"/>
        <w:spacing w:line="280" w:lineRule="atLeast"/>
        <w:rPr>
          <w:sz w:val="24"/>
          <w:szCs w:val="24"/>
        </w:rPr>
      </w:pPr>
      <w:r w:rsidRPr="00D821C1">
        <w:rPr>
          <w:sz w:val="24"/>
          <w:szCs w:val="24"/>
        </w:rPr>
        <w:t xml:space="preserve">The church is made up as those who have been humbled by the Gospel. We are people who have met the King of kings, and all manner of boasting will be directed toward him. I have nothing to boast in but the Cross of Jesus. I boast, Paul says, “I will boast in my weakness!” “When I am weak then I am strong.” This is a remarkable and radical light to the fallen culture. </w:t>
      </w:r>
    </w:p>
    <w:p w14:paraId="57FEEFE7" w14:textId="59CA0C6C" w:rsidR="004C397D" w:rsidRPr="00D821C1" w:rsidRDefault="004C397D" w:rsidP="006A3814">
      <w:pPr>
        <w:pStyle w:val="StyleText-Main1115pt"/>
        <w:spacing w:line="280" w:lineRule="atLeast"/>
        <w:rPr>
          <w:sz w:val="24"/>
          <w:szCs w:val="24"/>
        </w:rPr>
      </w:pPr>
      <w:r w:rsidRPr="00D821C1">
        <w:rPr>
          <w:sz w:val="24"/>
          <w:szCs w:val="24"/>
        </w:rPr>
        <w:t xml:space="preserve">In an age of the humble boast of Twitter and Facebook where selfies are posted ad nauseum, Christians are </w:t>
      </w:r>
      <w:proofErr w:type="gramStart"/>
      <w:r w:rsidRPr="00D821C1">
        <w:rPr>
          <w:sz w:val="24"/>
          <w:szCs w:val="24"/>
        </w:rPr>
        <w:t>forget</w:t>
      </w:r>
      <w:proofErr w:type="gramEnd"/>
      <w:r w:rsidRPr="00D821C1">
        <w:rPr>
          <w:sz w:val="24"/>
          <w:szCs w:val="24"/>
        </w:rPr>
        <w:t xml:space="preserve"> themselves and lift up the King and Lord of our lives! </w:t>
      </w:r>
    </w:p>
    <w:p w14:paraId="30A84AF6" w14:textId="77777777" w:rsidR="004C397D" w:rsidRPr="00D821C1" w:rsidRDefault="00984A42" w:rsidP="006A3814">
      <w:pPr>
        <w:pStyle w:val="StyleText-Main1115pt"/>
        <w:spacing w:line="280" w:lineRule="atLeast"/>
        <w:rPr>
          <w:sz w:val="24"/>
          <w:szCs w:val="24"/>
        </w:rPr>
      </w:pPr>
      <w:r w:rsidRPr="00D821C1">
        <w:rPr>
          <w:sz w:val="24"/>
          <w:szCs w:val="24"/>
        </w:rPr>
        <w:t xml:space="preserve">Paul tells Christians to </w:t>
      </w:r>
      <w:r w:rsidR="004C397D" w:rsidRPr="00D821C1">
        <w:rPr>
          <w:sz w:val="24"/>
          <w:szCs w:val="24"/>
        </w:rPr>
        <w:t>stand in contrast to the world’s narcissistic</w:t>
      </w:r>
      <w:r w:rsidRPr="00D821C1">
        <w:rPr>
          <w:sz w:val="24"/>
          <w:szCs w:val="24"/>
        </w:rPr>
        <w:t xml:space="preserve"> culture. He says in </w:t>
      </w:r>
      <w:r w:rsidRPr="00D821C1">
        <w:rPr>
          <w:b/>
          <w:sz w:val="24"/>
          <w:szCs w:val="24"/>
        </w:rPr>
        <w:t>Philippians 2:3</w:t>
      </w:r>
      <w:r w:rsidRPr="00D821C1">
        <w:rPr>
          <w:sz w:val="24"/>
          <w:szCs w:val="24"/>
        </w:rPr>
        <w:t>, “</w:t>
      </w:r>
      <w:r w:rsidRPr="00D821C1">
        <w:rPr>
          <w:sz w:val="24"/>
          <w:szCs w:val="24"/>
          <w:u w:val="single"/>
        </w:rPr>
        <w:t>Do nothing from selfishness or empty conceit, but with humility of mind regard one another as more important than yourselves</w:t>
      </w:r>
      <w:r w:rsidRPr="00D821C1">
        <w:rPr>
          <w:sz w:val="24"/>
          <w:szCs w:val="24"/>
        </w:rPr>
        <w:t xml:space="preserve">.” </w:t>
      </w:r>
    </w:p>
    <w:p w14:paraId="29B09CBA" w14:textId="55776023" w:rsidR="004C397D" w:rsidRPr="00D821C1" w:rsidRDefault="00984A42" w:rsidP="004C397D">
      <w:pPr>
        <w:pStyle w:val="StyleText-Main1115pt"/>
        <w:spacing w:line="280" w:lineRule="atLeast"/>
        <w:rPr>
          <w:sz w:val="24"/>
          <w:szCs w:val="24"/>
        </w:rPr>
      </w:pPr>
      <w:r w:rsidRPr="00D821C1">
        <w:rPr>
          <w:sz w:val="24"/>
          <w:szCs w:val="24"/>
        </w:rPr>
        <w:t>Years earlier Jesus demonstrated the importance of his own example of humility when</w:t>
      </w:r>
      <w:r w:rsidR="004C397D" w:rsidRPr="00D821C1">
        <w:rPr>
          <w:sz w:val="24"/>
          <w:szCs w:val="24"/>
        </w:rPr>
        <w:t xml:space="preserve"> he as King of kings washed the disciples’ feet (</w:t>
      </w:r>
      <w:r w:rsidR="004C397D" w:rsidRPr="00D821C1">
        <w:rPr>
          <w:b/>
          <w:sz w:val="24"/>
          <w:szCs w:val="24"/>
        </w:rPr>
        <w:t>Jn 13:1-17</w:t>
      </w:r>
      <w:r w:rsidR="004C397D" w:rsidRPr="00D821C1">
        <w:rPr>
          <w:sz w:val="24"/>
          <w:szCs w:val="24"/>
        </w:rPr>
        <w:t xml:space="preserve">). </w:t>
      </w:r>
    </w:p>
    <w:p w14:paraId="5FB01506" w14:textId="2145D7AD" w:rsidR="004C397D" w:rsidRPr="00D821C1" w:rsidRDefault="004C397D" w:rsidP="004C397D">
      <w:pPr>
        <w:pStyle w:val="StyleText-Main1115pt"/>
        <w:spacing w:line="280" w:lineRule="atLeast"/>
        <w:rPr>
          <w:sz w:val="24"/>
          <w:szCs w:val="24"/>
        </w:rPr>
      </w:pPr>
    </w:p>
    <w:p w14:paraId="2D0B9FD5" w14:textId="48A752F7" w:rsidR="004C397D" w:rsidRPr="00D821C1" w:rsidRDefault="004C397D" w:rsidP="004C397D">
      <w:pPr>
        <w:pStyle w:val="Heading5"/>
        <w:pBdr>
          <w:top w:val="single" w:sz="4" w:space="1" w:color="auto"/>
          <w:bottom w:val="single" w:sz="4" w:space="1" w:color="auto"/>
        </w:pBdr>
        <w:spacing w:before="0"/>
        <w:rPr>
          <w:rFonts w:ascii="Oswald" w:hAnsi="Oswald"/>
          <w:b w:val="0"/>
          <w:sz w:val="32"/>
          <w:szCs w:val="34"/>
        </w:rPr>
      </w:pPr>
      <w:bookmarkStart w:id="85" w:name="_Toc499455058"/>
      <w:r w:rsidRPr="00D821C1">
        <w:rPr>
          <w:rFonts w:ascii="Oswald" w:hAnsi="Oswald"/>
          <w:b w:val="0"/>
          <w:sz w:val="32"/>
          <w:szCs w:val="34"/>
        </w:rPr>
        <w:t>Epilogue</w:t>
      </w:r>
      <w:bookmarkEnd w:id="85"/>
    </w:p>
    <w:p w14:paraId="3D1C8777" w14:textId="60B293C2" w:rsidR="00A4050A" w:rsidRPr="00D821C1" w:rsidRDefault="00A4050A" w:rsidP="00A4050A">
      <w:pPr>
        <w:pStyle w:val="Heading2"/>
      </w:pPr>
      <w:bookmarkStart w:id="86" w:name="_Toc499455059"/>
      <w:r w:rsidRPr="00D821C1">
        <w:t>A Picture of Jesus</w:t>
      </w:r>
      <w:bookmarkEnd w:id="86"/>
    </w:p>
    <w:p w14:paraId="77B7C7ED" w14:textId="57EB56C1" w:rsidR="00A4050A" w:rsidRPr="00D821C1" w:rsidRDefault="00A4050A" w:rsidP="00A4050A">
      <w:pPr>
        <w:pStyle w:val="StyleText-Main1115pt"/>
        <w:spacing w:line="280" w:lineRule="atLeast"/>
        <w:rPr>
          <w:sz w:val="24"/>
          <w:szCs w:val="24"/>
        </w:rPr>
      </w:pPr>
      <w:r w:rsidRPr="00D821C1">
        <w:rPr>
          <w:sz w:val="24"/>
          <w:szCs w:val="24"/>
        </w:rPr>
        <w:t xml:space="preserve">When Peter was painting this picture of fellowship, you know what he was thinking about, don’t you? You can see it, can’t you? He was describing Jesus. 1 Peter 3:8 is a portrait of Jesus. In John 17:11, Jesus prayed for </w:t>
      </w:r>
      <w:r w:rsidRPr="00D821C1">
        <w:rPr>
          <w:b/>
          <w:sz w:val="24"/>
          <w:szCs w:val="24"/>
        </w:rPr>
        <w:t>unity</w:t>
      </w:r>
      <w:r w:rsidRPr="00D821C1">
        <w:rPr>
          <w:sz w:val="24"/>
          <w:szCs w:val="24"/>
        </w:rPr>
        <w:t xml:space="preserve"> for us: “</w:t>
      </w:r>
      <w:r w:rsidRPr="00D821C1">
        <w:rPr>
          <w:sz w:val="24"/>
          <w:szCs w:val="24"/>
          <w:u w:val="single"/>
        </w:rPr>
        <w:t>that they may be one, even as we are one</w:t>
      </w:r>
      <w:r w:rsidRPr="00D821C1">
        <w:rPr>
          <w:sz w:val="24"/>
          <w:szCs w:val="24"/>
        </w:rPr>
        <w:t>.”</w:t>
      </w:r>
    </w:p>
    <w:p w14:paraId="607DC2DC" w14:textId="1D7DD9E4" w:rsidR="00A4050A" w:rsidRPr="00D821C1" w:rsidRDefault="00A4050A" w:rsidP="00A4050A">
      <w:pPr>
        <w:pStyle w:val="StyleText-Main1115pt"/>
        <w:spacing w:line="280" w:lineRule="atLeast"/>
        <w:rPr>
          <w:sz w:val="24"/>
          <w:szCs w:val="24"/>
        </w:rPr>
      </w:pPr>
      <w:r w:rsidRPr="00D821C1">
        <w:rPr>
          <w:sz w:val="24"/>
          <w:szCs w:val="24"/>
        </w:rPr>
        <w:t xml:space="preserve">He displayed such </w:t>
      </w:r>
      <w:r w:rsidRPr="00D821C1">
        <w:rPr>
          <w:b/>
          <w:sz w:val="24"/>
          <w:szCs w:val="24"/>
        </w:rPr>
        <w:t>sympathy</w:t>
      </w:r>
      <w:r w:rsidRPr="00D821C1">
        <w:rPr>
          <w:sz w:val="24"/>
          <w:szCs w:val="24"/>
        </w:rPr>
        <w:t xml:space="preserve"> with Mary and Martha. When their brother Lazarus died, even though he knew he would raise him, “</w:t>
      </w:r>
      <w:r w:rsidRPr="00D821C1">
        <w:rPr>
          <w:sz w:val="24"/>
          <w:szCs w:val="24"/>
          <w:u w:val="single"/>
        </w:rPr>
        <w:t>Jesus wept</w:t>
      </w:r>
      <w:r w:rsidRPr="00D821C1">
        <w:rPr>
          <w:sz w:val="24"/>
          <w:szCs w:val="24"/>
        </w:rPr>
        <w:t>” (</w:t>
      </w:r>
      <w:r w:rsidRPr="00D821C1">
        <w:rPr>
          <w:b/>
          <w:sz w:val="24"/>
          <w:szCs w:val="24"/>
        </w:rPr>
        <w:t>Jn 11:35</w:t>
      </w:r>
      <w:r w:rsidRPr="00D821C1">
        <w:rPr>
          <w:sz w:val="24"/>
          <w:szCs w:val="24"/>
        </w:rPr>
        <w:t xml:space="preserve">). He demonstrated such care for their souls by </w:t>
      </w:r>
      <w:proofErr w:type="gramStart"/>
      <w:r w:rsidRPr="00D821C1">
        <w:rPr>
          <w:sz w:val="24"/>
          <w:szCs w:val="24"/>
        </w:rPr>
        <w:t>entering into</w:t>
      </w:r>
      <w:proofErr w:type="gramEnd"/>
      <w:r w:rsidRPr="00D821C1">
        <w:rPr>
          <w:sz w:val="24"/>
          <w:szCs w:val="24"/>
        </w:rPr>
        <w:t xml:space="preserve"> their feelings. </w:t>
      </w:r>
    </w:p>
    <w:p w14:paraId="001CCECF" w14:textId="5FE8EB92" w:rsidR="00504440" w:rsidRPr="00D821C1" w:rsidRDefault="00504440" w:rsidP="00A4050A">
      <w:pPr>
        <w:pStyle w:val="StyleText-Main1115pt"/>
        <w:spacing w:line="280" w:lineRule="atLeast"/>
        <w:rPr>
          <w:sz w:val="24"/>
          <w:szCs w:val="24"/>
        </w:rPr>
      </w:pPr>
      <w:r w:rsidRPr="00D821C1">
        <w:rPr>
          <w:sz w:val="24"/>
          <w:szCs w:val="24"/>
        </w:rPr>
        <w:t xml:space="preserve">He also demonstrated great sympathy by </w:t>
      </w:r>
      <w:proofErr w:type="gramStart"/>
      <w:r w:rsidRPr="00D821C1">
        <w:rPr>
          <w:sz w:val="24"/>
          <w:szCs w:val="24"/>
        </w:rPr>
        <w:t>entering into</w:t>
      </w:r>
      <w:proofErr w:type="gramEnd"/>
      <w:r w:rsidRPr="00D821C1">
        <w:rPr>
          <w:sz w:val="24"/>
          <w:szCs w:val="24"/>
        </w:rPr>
        <w:t xml:space="preserve"> people’s </w:t>
      </w:r>
      <w:r w:rsidRPr="00D821C1">
        <w:rPr>
          <w:b/>
          <w:sz w:val="24"/>
          <w:szCs w:val="24"/>
        </w:rPr>
        <w:t>joy</w:t>
      </w:r>
      <w:r w:rsidRPr="00D821C1">
        <w:rPr>
          <w:sz w:val="24"/>
          <w:szCs w:val="24"/>
        </w:rPr>
        <w:t xml:space="preserve">. When </w:t>
      </w:r>
      <w:r w:rsidRPr="00D821C1">
        <w:rPr>
          <w:b/>
          <w:sz w:val="24"/>
          <w:szCs w:val="24"/>
        </w:rPr>
        <w:t xml:space="preserve">tax collectors </w:t>
      </w:r>
      <w:r w:rsidRPr="00D821C1">
        <w:rPr>
          <w:sz w:val="24"/>
          <w:szCs w:val="24"/>
        </w:rPr>
        <w:t>got saved, he would celebrate with them so much so that the self-righteous people pointed their long bony fingers at him and accused him of being a “</w:t>
      </w:r>
      <w:r w:rsidRPr="00D821C1">
        <w:rPr>
          <w:sz w:val="24"/>
          <w:szCs w:val="24"/>
          <w:u w:val="single"/>
        </w:rPr>
        <w:t>drunk</w:t>
      </w:r>
      <w:r w:rsidRPr="00D821C1">
        <w:rPr>
          <w:sz w:val="24"/>
          <w:szCs w:val="24"/>
        </w:rPr>
        <w:t xml:space="preserve">” and </w:t>
      </w:r>
      <w:r w:rsidR="00011A01" w:rsidRPr="00D821C1">
        <w:rPr>
          <w:sz w:val="24"/>
          <w:szCs w:val="24"/>
        </w:rPr>
        <w:t>said, “</w:t>
      </w:r>
      <w:r w:rsidR="00011A01" w:rsidRPr="00D821C1">
        <w:rPr>
          <w:sz w:val="24"/>
          <w:szCs w:val="24"/>
          <w:u w:val="single"/>
        </w:rPr>
        <w:t>Look at him! A glutton and a drunkard, a friend of tax collectors and sinners</w:t>
      </w:r>
      <w:r w:rsidR="00011A01" w:rsidRPr="00D821C1">
        <w:rPr>
          <w:sz w:val="24"/>
          <w:szCs w:val="24"/>
        </w:rPr>
        <w:t>” (</w:t>
      </w:r>
      <w:r w:rsidR="00011A01" w:rsidRPr="00D821C1">
        <w:rPr>
          <w:b/>
          <w:sz w:val="24"/>
          <w:szCs w:val="24"/>
        </w:rPr>
        <w:t>Lk 7:34</w:t>
      </w:r>
      <w:r w:rsidR="00011A01" w:rsidRPr="00D821C1">
        <w:rPr>
          <w:sz w:val="24"/>
          <w:szCs w:val="24"/>
        </w:rPr>
        <w:t xml:space="preserve">). </w:t>
      </w:r>
    </w:p>
    <w:p w14:paraId="24755F5A" w14:textId="7E0765B0" w:rsidR="00A4050A" w:rsidRPr="00D821C1" w:rsidRDefault="00A4050A" w:rsidP="00A4050A">
      <w:pPr>
        <w:pStyle w:val="StyleText-Main1115pt"/>
        <w:spacing w:line="280" w:lineRule="atLeast"/>
        <w:rPr>
          <w:sz w:val="24"/>
          <w:szCs w:val="24"/>
        </w:rPr>
      </w:pPr>
      <w:r w:rsidRPr="00D821C1">
        <w:rPr>
          <w:sz w:val="24"/>
          <w:szCs w:val="24"/>
        </w:rPr>
        <w:t xml:space="preserve">     </w:t>
      </w:r>
      <w:r w:rsidR="00011A01" w:rsidRPr="00D821C1">
        <w:rPr>
          <w:sz w:val="24"/>
          <w:szCs w:val="24"/>
        </w:rPr>
        <w:t xml:space="preserve">What deep </w:t>
      </w:r>
      <w:r w:rsidR="00011A01" w:rsidRPr="00D821C1">
        <w:rPr>
          <w:b/>
          <w:sz w:val="24"/>
          <w:szCs w:val="24"/>
        </w:rPr>
        <w:t>empathy</w:t>
      </w:r>
      <w:r w:rsidR="00011A01" w:rsidRPr="00D821C1">
        <w:rPr>
          <w:sz w:val="24"/>
          <w:szCs w:val="24"/>
        </w:rPr>
        <w:t xml:space="preserve"> he had! “</w:t>
      </w:r>
      <w:r w:rsidR="00011A01" w:rsidRPr="00D821C1">
        <w:rPr>
          <w:sz w:val="24"/>
          <w:szCs w:val="24"/>
          <w:u w:val="single"/>
        </w:rPr>
        <w:t>While we were yet sinners, Christ died for us</w:t>
      </w:r>
      <w:r w:rsidR="00011A01" w:rsidRPr="00D821C1">
        <w:rPr>
          <w:sz w:val="24"/>
          <w:szCs w:val="24"/>
        </w:rPr>
        <w:t>” (</w:t>
      </w:r>
      <w:r w:rsidR="00011A01" w:rsidRPr="00D821C1">
        <w:rPr>
          <w:b/>
          <w:sz w:val="24"/>
          <w:szCs w:val="24"/>
        </w:rPr>
        <w:t>Rom 5:8</w:t>
      </w:r>
      <w:r w:rsidR="00011A01" w:rsidRPr="00D821C1">
        <w:rPr>
          <w:sz w:val="24"/>
          <w:szCs w:val="24"/>
        </w:rPr>
        <w:t xml:space="preserve">). </w:t>
      </w:r>
      <w:proofErr w:type="gramStart"/>
      <w:r w:rsidR="0065737B" w:rsidRPr="00D821C1">
        <w:rPr>
          <w:sz w:val="24"/>
          <w:szCs w:val="24"/>
        </w:rPr>
        <w:t>Oh</w:t>
      </w:r>
      <w:proofErr w:type="gramEnd"/>
      <w:r w:rsidR="0065737B" w:rsidRPr="00D821C1">
        <w:rPr>
          <w:sz w:val="24"/>
          <w:szCs w:val="24"/>
        </w:rPr>
        <w:t xml:space="preserve"> how he loved us, even while we opposed him! He said, “</w:t>
      </w:r>
      <w:r w:rsidRPr="00D821C1">
        <w:rPr>
          <w:sz w:val="24"/>
          <w:szCs w:val="24"/>
          <w:u w:val="single"/>
        </w:rPr>
        <w:t>Father forgive them</w:t>
      </w:r>
      <w:r w:rsidR="0065737B" w:rsidRPr="00D821C1">
        <w:rPr>
          <w:sz w:val="24"/>
          <w:szCs w:val="24"/>
          <w:u w:val="single"/>
        </w:rPr>
        <w:t xml:space="preserve"> for they know not what they do</w:t>
      </w:r>
      <w:r w:rsidR="0065737B" w:rsidRPr="00D821C1">
        <w:rPr>
          <w:sz w:val="24"/>
          <w:szCs w:val="24"/>
        </w:rPr>
        <w:t>” (</w:t>
      </w:r>
      <w:r w:rsidR="0065737B" w:rsidRPr="00D821C1">
        <w:rPr>
          <w:b/>
          <w:sz w:val="24"/>
          <w:szCs w:val="24"/>
        </w:rPr>
        <w:t>Lk 23:34</w:t>
      </w:r>
      <w:r w:rsidR="0065737B" w:rsidRPr="00D821C1">
        <w:rPr>
          <w:sz w:val="24"/>
          <w:szCs w:val="24"/>
        </w:rPr>
        <w:t xml:space="preserve">). And how could we forget </w:t>
      </w:r>
      <w:r w:rsidR="0065737B" w:rsidRPr="00D821C1">
        <w:rPr>
          <w:b/>
          <w:sz w:val="24"/>
          <w:szCs w:val="24"/>
        </w:rPr>
        <w:t>Peter</w:t>
      </w:r>
      <w:r w:rsidR="0065737B" w:rsidRPr="00D821C1">
        <w:rPr>
          <w:sz w:val="24"/>
          <w:szCs w:val="24"/>
        </w:rPr>
        <w:t xml:space="preserve"> himself? The Lord knew Peter was going to deny him and warned him, “</w:t>
      </w:r>
      <w:r w:rsidR="0065737B" w:rsidRPr="00D821C1">
        <w:rPr>
          <w:sz w:val="24"/>
          <w:szCs w:val="24"/>
          <w:u w:val="single"/>
        </w:rPr>
        <w:t>Simon, Simon, behold, Satan demanded to have you, that he might sift you like wheat, 32 but I have prayed for you that your faith may not fail. And when you have turned again, strengthen your brothers</w:t>
      </w:r>
      <w:r w:rsidR="0065737B" w:rsidRPr="00D821C1">
        <w:rPr>
          <w:sz w:val="24"/>
          <w:szCs w:val="24"/>
        </w:rPr>
        <w:t>” (</w:t>
      </w:r>
      <w:r w:rsidR="0065737B" w:rsidRPr="00D821C1">
        <w:rPr>
          <w:b/>
          <w:sz w:val="24"/>
          <w:szCs w:val="24"/>
        </w:rPr>
        <w:t>Lk 22</w:t>
      </w:r>
      <w:r w:rsidR="0097452F" w:rsidRPr="00D821C1">
        <w:rPr>
          <w:b/>
          <w:sz w:val="24"/>
          <w:szCs w:val="24"/>
        </w:rPr>
        <w:t>:31-32</w:t>
      </w:r>
      <w:r w:rsidR="0097452F" w:rsidRPr="00D821C1">
        <w:rPr>
          <w:sz w:val="24"/>
          <w:szCs w:val="24"/>
        </w:rPr>
        <w:t xml:space="preserve">). Peter denied his Lord three times! And what did Jesus do? “Your finished Peter; you will never preach again. You are washed up!” Was Jesus bitter at Peter? No! He was filled with </w:t>
      </w:r>
      <w:r w:rsidR="0097452F" w:rsidRPr="00D821C1">
        <w:rPr>
          <w:b/>
          <w:sz w:val="24"/>
          <w:szCs w:val="24"/>
        </w:rPr>
        <w:t>empathy</w:t>
      </w:r>
      <w:r w:rsidR="0097452F" w:rsidRPr="00D821C1">
        <w:rPr>
          <w:sz w:val="24"/>
          <w:szCs w:val="24"/>
        </w:rPr>
        <w:t xml:space="preserve"> and rescued Peter.  Peter said, “</w:t>
      </w:r>
      <w:r w:rsidR="0097452F" w:rsidRPr="00D821C1">
        <w:rPr>
          <w:sz w:val="24"/>
          <w:szCs w:val="24"/>
          <w:u w:val="single"/>
        </w:rPr>
        <w:t>I go a fishing</w:t>
      </w:r>
      <w:r w:rsidR="0097452F" w:rsidRPr="00D821C1">
        <w:rPr>
          <w:sz w:val="24"/>
          <w:szCs w:val="24"/>
        </w:rPr>
        <w:t>” (</w:t>
      </w:r>
      <w:r w:rsidR="0097452F" w:rsidRPr="00D821C1">
        <w:rPr>
          <w:b/>
          <w:sz w:val="24"/>
          <w:szCs w:val="24"/>
        </w:rPr>
        <w:t>Jn 21:3</w:t>
      </w:r>
      <w:r w:rsidR="0097452F" w:rsidRPr="00D821C1">
        <w:rPr>
          <w:sz w:val="24"/>
          <w:szCs w:val="24"/>
        </w:rPr>
        <w:t xml:space="preserve">). In </w:t>
      </w:r>
      <w:r w:rsidR="0097452F" w:rsidRPr="00D821C1">
        <w:rPr>
          <w:sz w:val="24"/>
          <w:szCs w:val="24"/>
        </w:rPr>
        <w:lastRenderedPageBreak/>
        <w:t>other words: “I’m done with preaching.” Jesus rescues Peter and says, “Peter do you love me?” Three times he asks. Three times he says, “</w:t>
      </w:r>
      <w:r w:rsidR="0097452F" w:rsidRPr="00D821C1">
        <w:rPr>
          <w:sz w:val="24"/>
          <w:szCs w:val="24"/>
          <w:u w:val="single"/>
        </w:rPr>
        <w:t>Feed my lambs</w:t>
      </w:r>
      <w:r w:rsidR="0097452F" w:rsidRPr="00D821C1">
        <w:rPr>
          <w:sz w:val="24"/>
          <w:szCs w:val="24"/>
        </w:rPr>
        <w:t>” or “</w:t>
      </w:r>
      <w:r w:rsidR="0097452F" w:rsidRPr="00D821C1">
        <w:rPr>
          <w:sz w:val="24"/>
          <w:szCs w:val="24"/>
          <w:u w:val="single"/>
        </w:rPr>
        <w:t>Feed my sheep</w:t>
      </w:r>
      <w:r w:rsidR="0097452F" w:rsidRPr="00D821C1">
        <w:rPr>
          <w:sz w:val="24"/>
          <w:szCs w:val="24"/>
        </w:rPr>
        <w:t>.” (</w:t>
      </w:r>
      <w:r w:rsidR="0097452F" w:rsidRPr="00D821C1">
        <w:rPr>
          <w:b/>
          <w:sz w:val="24"/>
          <w:szCs w:val="24"/>
        </w:rPr>
        <w:t>Jn 21:15-17</w:t>
      </w:r>
      <w:r w:rsidR="0097452F" w:rsidRPr="00D821C1">
        <w:rPr>
          <w:sz w:val="24"/>
          <w:szCs w:val="24"/>
        </w:rPr>
        <w:t xml:space="preserve">). “Peter you’re not done. I want you to preach Pentecost.” Jesus wasn’t bitter at him. He had thick skin and a big heart! </w:t>
      </w:r>
    </w:p>
    <w:p w14:paraId="04933084" w14:textId="6010C58F" w:rsidR="00A4050A" w:rsidRPr="00D821C1" w:rsidRDefault="0097452F" w:rsidP="00A4050A">
      <w:pPr>
        <w:pStyle w:val="StyleText-Main1115pt"/>
        <w:spacing w:line="280" w:lineRule="atLeast"/>
        <w:rPr>
          <w:sz w:val="24"/>
          <w:szCs w:val="24"/>
        </w:rPr>
      </w:pPr>
      <w:r w:rsidRPr="00D821C1">
        <w:rPr>
          <w:sz w:val="24"/>
          <w:szCs w:val="24"/>
        </w:rPr>
        <w:t xml:space="preserve">What about our forever </w:t>
      </w:r>
      <w:r w:rsidRPr="00D821C1">
        <w:rPr>
          <w:b/>
          <w:sz w:val="24"/>
          <w:szCs w:val="24"/>
        </w:rPr>
        <w:t>f</w:t>
      </w:r>
      <w:r w:rsidR="00A4050A" w:rsidRPr="00D821C1">
        <w:rPr>
          <w:b/>
          <w:sz w:val="24"/>
          <w:szCs w:val="24"/>
        </w:rPr>
        <w:t>amily</w:t>
      </w:r>
      <w:r w:rsidRPr="00D821C1">
        <w:rPr>
          <w:sz w:val="24"/>
          <w:szCs w:val="24"/>
        </w:rPr>
        <w:t>? Jesus was told his mother and his brothers were here to see him. He said, “</w:t>
      </w:r>
      <w:r w:rsidRPr="00D821C1">
        <w:rPr>
          <w:sz w:val="24"/>
          <w:szCs w:val="24"/>
          <w:u w:val="single"/>
        </w:rPr>
        <w:t>Who is my mother, and who are my brothers?” 49 And stretching out his hand toward his disciples, he said, “Here are my mother and my brothers! 50 For whoever does the will of my Father in heaven is my brother and sister and mother</w:t>
      </w:r>
      <w:r w:rsidRPr="00D821C1">
        <w:rPr>
          <w:sz w:val="24"/>
          <w:szCs w:val="24"/>
        </w:rPr>
        <w:t>” (</w:t>
      </w:r>
      <w:r w:rsidRPr="00D821C1">
        <w:rPr>
          <w:b/>
          <w:sz w:val="24"/>
          <w:szCs w:val="24"/>
        </w:rPr>
        <w:t>Mt 12:48-50</w:t>
      </w:r>
      <w:r w:rsidRPr="00D821C1">
        <w:rPr>
          <w:sz w:val="24"/>
          <w:szCs w:val="24"/>
        </w:rPr>
        <w:t xml:space="preserve">). </w:t>
      </w:r>
    </w:p>
    <w:p w14:paraId="1DB8E031" w14:textId="213B2568" w:rsidR="00A4050A" w:rsidRPr="00D821C1" w:rsidRDefault="001F579B" w:rsidP="00A4050A">
      <w:pPr>
        <w:pStyle w:val="StyleText-Main1115pt"/>
        <w:spacing w:line="280" w:lineRule="atLeast"/>
        <w:rPr>
          <w:sz w:val="24"/>
          <w:szCs w:val="24"/>
        </w:rPr>
      </w:pPr>
      <w:r w:rsidRPr="00D821C1">
        <w:rPr>
          <w:sz w:val="24"/>
          <w:szCs w:val="24"/>
        </w:rPr>
        <w:t xml:space="preserve">And oh, what about the </w:t>
      </w:r>
      <w:r w:rsidRPr="00D821C1">
        <w:rPr>
          <w:b/>
          <w:sz w:val="24"/>
          <w:szCs w:val="24"/>
        </w:rPr>
        <w:t>humility</w:t>
      </w:r>
      <w:r w:rsidRPr="00D821C1">
        <w:rPr>
          <w:sz w:val="24"/>
          <w:szCs w:val="24"/>
        </w:rPr>
        <w:t xml:space="preserve"> of Christ. Jesus, “</w:t>
      </w:r>
      <w:r w:rsidRPr="00D821C1">
        <w:rPr>
          <w:sz w:val="24"/>
          <w:szCs w:val="24"/>
          <w:u w:val="single"/>
        </w:rPr>
        <w:t>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w:t>
      </w:r>
      <w:r w:rsidRPr="00D821C1">
        <w:rPr>
          <w:sz w:val="24"/>
          <w:szCs w:val="24"/>
        </w:rPr>
        <w:t>” (</w:t>
      </w:r>
      <w:r w:rsidRPr="00D821C1">
        <w:rPr>
          <w:b/>
          <w:sz w:val="24"/>
          <w:szCs w:val="24"/>
        </w:rPr>
        <w:t>Phil 2:6-8</w:t>
      </w:r>
      <w:r w:rsidRPr="00D821C1">
        <w:rPr>
          <w:sz w:val="24"/>
          <w:szCs w:val="24"/>
        </w:rPr>
        <w:t>).</w:t>
      </w:r>
      <w:r w:rsidR="00DD2FD5" w:rsidRPr="00D821C1">
        <w:rPr>
          <w:sz w:val="24"/>
          <w:szCs w:val="24"/>
        </w:rPr>
        <w:t xml:space="preserve"> Jesus says, if you want to be great, you’ve got to become the least. He who dies with the dirtiest towel wins. Put others above yourself.</w:t>
      </w:r>
    </w:p>
    <w:p w14:paraId="7516C7E4" w14:textId="2DB6E52E" w:rsidR="00EC57D3" w:rsidRPr="00D821C1" w:rsidRDefault="00EC57D3" w:rsidP="00A4050A">
      <w:pPr>
        <w:pStyle w:val="StyleText-Main1115pt"/>
        <w:spacing w:line="280" w:lineRule="atLeast"/>
        <w:rPr>
          <w:sz w:val="24"/>
          <w:szCs w:val="24"/>
        </w:rPr>
      </w:pPr>
      <w:r w:rsidRPr="00D821C1">
        <w:rPr>
          <w:sz w:val="24"/>
          <w:szCs w:val="24"/>
        </w:rPr>
        <w:t xml:space="preserve">This kind of healing balm, that we love each other and esteem each other and think the best of each other cannot be done on Facebook and Twitter. Social media can’t do it. We need to be together, face to face. </w:t>
      </w:r>
    </w:p>
    <w:p w14:paraId="587D8008" w14:textId="77777777" w:rsidR="00A4050A" w:rsidRPr="00D821C1" w:rsidRDefault="00A4050A" w:rsidP="00A4050A">
      <w:pPr>
        <w:pStyle w:val="StyleText-Main1115pt"/>
        <w:spacing w:line="280" w:lineRule="atLeast"/>
        <w:rPr>
          <w:sz w:val="24"/>
          <w:szCs w:val="24"/>
        </w:rPr>
      </w:pPr>
    </w:p>
    <w:p w14:paraId="6E5D387C" w14:textId="7DABE1DF" w:rsidR="00062FF4" w:rsidRPr="00D821C1" w:rsidRDefault="00062FF4" w:rsidP="00404DBD">
      <w:pPr>
        <w:pStyle w:val="StyleText-Main1115pt"/>
        <w:spacing w:line="280" w:lineRule="atLeast"/>
        <w:ind w:firstLine="0"/>
        <w:jc w:val="center"/>
        <w:rPr>
          <w:b/>
          <w:sz w:val="24"/>
          <w:szCs w:val="24"/>
        </w:rPr>
      </w:pPr>
      <w:r w:rsidRPr="00D821C1">
        <w:rPr>
          <w:b/>
          <w:sz w:val="24"/>
          <w:szCs w:val="24"/>
        </w:rPr>
        <w:t>Conclusion</w:t>
      </w:r>
    </w:p>
    <w:p w14:paraId="1A9AB723" w14:textId="074213F3" w:rsidR="009E0930" w:rsidRPr="00D821C1" w:rsidRDefault="0097452F" w:rsidP="0097452F">
      <w:pPr>
        <w:pStyle w:val="StyleText-Main1115pt"/>
        <w:spacing w:line="280" w:lineRule="atLeast"/>
        <w:rPr>
          <w:sz w:val="24"/>
          <w:szCs w:val="24"/>
        </w:rPr>
      </w:pPr>
      <w:r w:rsidRPr="00D821C1">
        <w:rPr>
          <w:sz w:val="24"/>
          <w:szCs w:val="24"/>
        </w:rPr>
        <w:t xml:space="preserve">It’s been a hard season at Living Hope.  Nick almost died. There’s been great tragedy in people’s lives. It’s been a season of suffering. But when I look at this text, I only need to look out at our congregation and see this place is a refuge for broken and bleeding sinners. Thank you for caring for the souls of people! Thank you for caring for one another and never giving up on one another. We are so far from being anything like a perfect church, but we are a church that reflects the character of Jesus. We weep with those who weep! I’ve seen you care for one another like try family! </w:t>
      </w:r>
    </w:p>
    <w:p w14:paraId="0D03FF23" w14:textId="3F5E51EE" w:rsidR="004C397D" w:rsidRPr="00D821C1" w:rsidRDefault="004C397D" w:rsidP="0097452F">
      <w:pPr>
        <w:pStyle w:val="StyleText-Main1115pt"/>
        <w:spacing w:line="280" w:lineRule="atLeast"/>
        <w:rPr>
          <w:sz w:val="24"/>
          <w:szCs w:val="24"/>
        </w:rPr>
      </w:pPr>
      <w:r w:rsidRPr="00D821C1">
        <w:rPr>
          <w:sz w:val="24"/>
          <w:szCs w:val="24"/>
        </w:rPr>
        <w:t>There’s no place I’d rather be when I am suffering than in this church! And there’s no place I’d rather be when I am rejoicing than in Christ’s church, and here at Living Hope.</w:t>
      </w:r>
    </w:p>
    <w:p w14:paraId="08182283" w14:textId="02F32052" w:rsidR="0097452F" w:rsidRPr="00D821C1" w:rsidRDefault="0097452F" w:rsidP="0097452F">
      <w:pPr>
        <w:pStyle w:val="StyleText-Main1115pt"/>
        <w:spacing w:line="280" w:lineRule="atLeast"/>
        <w:rPr>
          <w:sz w:val="24"/>
          <w:szCs w:val="24"/>
        </w:rPr>
      </w:pPr>
      <w:r w:rsidRPr="00D821C1">
        <w:rPr>
          <w:sz w:val="24"/>
          <w:szCs w:val="24"/>
        </w:rPr>
        <w:t>I’ve seen you also rejoice with those who rejoice. Last week was an amazing testimony to that. Barry and Mamie were married, and Mamie testified</w:t>
      </w:r>
      <w:r w:rsidR="009E0930" w:rsidRPr="00D821C1">
        <w:rPr>
          <w:sz w:val="24"/>
          <w:szCs w:val="24"/>
        </w:rPr>
        <w:t xml:space="preserve"> so many times how her new sisters in Christ took care of her and treated her like family.</w:t>
      </w:r>
      <w:r w:rsidRPr="00D821C1">
        <w:rPr>
          <w:sz w:val="24"/>
          <w:szCs w:val="24"/>
        </w:rPr>
        <w:t xml:space="preserve"> </w:t>
      </w:r>
    </w:p>
    <w:p w14:paraId="442B989F" w14:textId="1DB6EEC5" w:rsidR="004C397D" w:rsidRPr="00D821C1" w:rsidRDefault="004C397D" w:rsidP="0097452F">
      <w:pPr>
        <w:pStyle w:val="StyleText-Main1115pt"/>
        <w:spacing w:line="280" w:lineRule="atLeast"/>
        <w:rPr>
          <w:sz w:val="24"/>
          <w:szCs w:val="24"/>
        </w:rPr>
      </w:pPr>
      <w:r w:rsidRPr="00D821C1">
        <w:rPr>
          <w:sz w:val="24"/>
          <w:szCs w:val="24"/>
        </w:rPr>
        <w:t>We are not a perfect church, but Jesus is here! Glory be to him!</w:t>
      </w:r>
    </w:p>
    <w:p w14:paraId="203882D8" w14:textId="77777777" w:rsidR="009E0930" w:rsidRPr="00D821C1" w:rsidRDefault="009E0930" w:rsidP="0097452F">
      <w:pPr>
        <w:pStyle w:val="StyleText-Main1115pt"/>
        <w:spacing w:line="280" w:lineRule="atLeast"/>
        <w:rPr>
          <w:sz w:val="24"/>
          <w:szCs w:val="24"/>
        </w:rPr>
      </w:pPr>
    </w:p>
    <w:p w14:paraId="2CFFF075" w14:textId="77777777" w:rsidR="008A55AD" w:rsidRPr="00270122" w:rsidRDefault="008A55AD" w:rsidP="00404DBD">
      <w:pPr>
        <w:pStyle w:val="BodyText3"/>
        <w:pBdr>
          <w:top w:val="single" w:sz="4" w:space="1" w:color="auto"/>
          <w:bottom w:val="single" w:sz="4" w:space="1" w:color="auto"/>
        </w:pBdr>
        <w:suppressAutoHyphens/>
        <w:spacing w:after="0" w:line="280" w:lineRule="atLeast"/>
        <w:jc w:val="center"/>
        <w:rPr>
          <w:rFonts w:ascii="Open Sans" w:hAnsi="Open Sans" w:cs="Open Sans"/>
          <w:smallCaps/>
          <w:spacing w:val="20"/>
          <w:sz w:val="20"/>
          <w:szCs w:val="36"/>
        </w:rPr>
      </w:pPr>
      <w:r w:rsidRPr="00D821C1">
        <w:rPr>
          <w:rFonts w:ascii="Open Sans" w:hAnsi="Open Sans" w:cs="Open Sans"/>
          <w:smallCaps/>
          <w:spacing w:val="20"/>
          <w:sz w:val="20"/>
          <w:szCs w:val="36"/>
        </w:rPr>
        <w:t>Soli Deo Gloria</w:t>
      </w:r>
    </w:p>
    <w:sectPr w:rsidR="008A55AD" w:rsidRPr="002701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20EC" w14:textId="77777777" w:rsidR="004B5B15" w:rsidRDefault="004B5B15" w:rsidP="00EE062B">
      <w:r>
        <w:separator/>
      </w:r>
    </w:p>
  </w:endnote>
  <w:endnote w:type="continuationSeparator" w:id="0">
    <w:p w14:paraId="3D95A373" w14:textId="77777777" w:rsidR="004B5B15" w:rsidRDefault="004B5B15" w:rsidP="00EE062B">
      <w:r>
        <w:continuationSeparator/>
      </w:r>
    </w:p>
  </w:endnote>
  <w:endnote w:type="continuationNotice" w:id="1">
    <w:p w14:paraId="07831AE4" w14:textId="77777777" w:rsidR="004B5B15" w:rsidRDefault="004B5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Courier New"/>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Demi Cond"/>
    <w:panose1 w:val="020B0A03030101060003"/>
    <w:charset w:val="00"/>
    <w:family w:val="swiss"/>
    <w:pitch w:val="variable"/>
    <w:sig w:usb0="A00002FF" w:usb1="50002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1F0DAC63" w:rsidR="004B5B15" w:rsidRPr="00C26D34" w:rsidRDefault="004B5B15"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155FC3">
      <w:rPr>
        <w:rFonts w:ascii="Calibri" w:hAnsi="Calibri"/>
        <w:noProof/>
      </w:rPr>
      <w:t>13</w:t>
    </w:r>
    <w:r w:rsidRPr="00C26D34">
      <w:rPr>
        <w:rFonts w:ascii="Calibri" w:hAnsi="Calibri"/>
      </w:rPr>
      <w:fldChar w:fldCharType="end"/>
    </w:r>
  </w:p>
  <w:p w14:paraId="411A7754" w14:textId="0D8F71D6" w:rsidR="004B5B15" w:rsidRPr="00897CF2" w:rsidRDefault="004B5B15"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November 25</w:t>
    </w:r>
    <w:r>
      <w:rPr>
        <w:rFonts w:ascii="Calibri" w:eastAsia="Calibri" w:hAnsi="Calibri" w:cs="Calibri"/>
      </w:rPr>
      <w:t>, 2017</w:t>
    </w:r>
  </w:p>
  <w:p w14:paraId="2F60A67C" w14:textId="77777777" w:rsidR="004B5B15" w:rsidRDefault="004B5B15" w:rsidP="00EE062B"/>
  <w:p w14:paraId="29DFBC23" w14:textId="77777777" w:rsidR="004B5B15" w:rsidRDefault="004B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03B4" w14:textId="77777777" w:rsidR="004B5B15" w:rsidRDefault="004B5B15" w:rsidP="00EE062B">
      <w:r>
        <w:separator/>
      </w:r>
    </w:p>
  </w:footnote>
  <w:footnote w:type="continuationSeparator" w:id="0">
    <w:p w14:paraId="06258077" w14:textId="77777777" w:rsidR="004B5B15" w:rsidRDefault="004B5B15" w:rsidP="00EE062B">
      <w:r>
        <w:continuationSeparator/>
      </w:r>
    </w:p>
  </w:footnote>
  <w:footnote w:type="continuationNotice" w:id="1">
    <w:p w14:paraId="3EDE48D0" w14:textId="77777777" w:rsidR="004B5B15" w:rsidRDefault="004B5B15"/>
  </w:footnote>
  <w:footnote w:id="2">
    <w:p w14:paraId="76EB9C84" w14:textId="5CFE9C86" w:rsidR="00984A42" w:rsidRPr="00D821C1" w:rsidRDefault="00984A42">
      <w:pPr>
        <w:pStyle w:val="FootnoteText"/>
      </w:pPr>
      <w:r w:rsidRPr="00D821C1">
        <w:rPr>
          <w:rStyle w:val="FootnoteReference"/>
        </w:rPr>
        <w:footnoteRef/>
      </w:r>
      <w:r w:rsidRPr="00D821C1">
        <w:t xml:space="preserve"> Sherry Turkle. </w:t>
      </w:r>
      <w:r w:rsidRPr="00D821C1">
        <w:rPr>
          <w:i/>
        </w:rPr>
        <w:t>Alone Together: Why We Expect More from Technology and Less from Each Other</w:t>
      </w:r>
      <w:r w:rsidRPr="00D821C1">
        <w:t xml:space="preserve"> (New York: Basic Books, 2011), 11.</w:t>
      </w:r>
    </w:p>
  </w:footnote>
  <w:footnote w:id="3">
    <w:p w14:paraId="1E2E0235" w14:textId="77777777" w:rsidR="00984A42" w:rsidRPr="00D821C1" w:rsidRDefault="00984A42" w:rsidP="004B2DED">
      <w:r w:rsidRPr="00D821C1">
        <w:rPr>
          <w:vertAlign w:val="superscript"/>
        </w:rPr>
        <w:footnoteRef/>
      </w:r>
      <w:r w:rsidRPr="00D821C1">
        <w:t xml:space="preserve"> David Walls and Max Anders, </w:t>
      </w:r>
      <w:hyperlink r:id="rId1" w:history="1">
        <w:r w:rsidRPr="00D821C1">
          <w:rPr>
            <w:i/>
          </w:rPr>
          <w:t>I &amp; II Peter, I, II &amp; III John, Jude</w:t>
        </w:r>
      </w:hyperlink>
      <w:r w:rsidRPr="00D821C1">
        <w:t>, vol. 11, Holman New Testament Commentary (Nashville, TN: Broadman &amp; Holman Publishers, 1999), 51.</w:t>
      </w:r>
    </w:p>
  </w:footnote>
  <w:footnote w:id="4">
    <w:p w14:paraId="41FFDBE8" w14:textId="77777777" w:rsidR="00984A42" w:rsidRPr="00D821C1" w:rsidRDefault="00984A42" w:rsidP="00916158">
      <w:r w:rsidRPr="00D821C1">
        <w:rPr>
          <w:vertAlign w:val="superscript"/>
        </w:rPr>
        <w:footnoteRef/>
      </w:r>
      <w:r w:rsidRPr="00D821C1">
        <w:t xml:space="preserve"> Charles R. Swindoll, </w:t>
      </w:r>
      <w:hyperlink r:id="rId2" w:history="1">
        <w:r w:rsidRPr="00D821C1">
          <w:rPr>
            <w:i/>
          </w:rPr>
          <w:t>Insights on James and 1 &amp; 2 Peter</w:t>
        </w:r>
      </w:hyperlink>
      <w:r w:rsidRPr="00D821C1">
        <w:t>, Swindoll’s New Testament Commentary (Grand Rapids, MI: Zondervan, 2010), 195.</w:t>
      </w:r>
    </w:p>
  </w:footnote>
  <w:footnote w:id="5">
    <w:p w14:paraId="0F613FBB" w14:textId="10FF1A73" w:rsidR="00984A42" w:rsidRPr="00D821C1" w:rsidRDefault="00984A42" w:rsidP="006173F1">
      <w:r w:rsidRPr="00D821C1">
        <w:rPr>
          <w:vertAlign w:val="superscript"/>
        </w:rPr>
        <w:footnoteRef/>
      </w:r>
      <w:r w:rsidRPr="00D821C1">
        <w:t xml:space="preserve"> Ibid.</w:t>
      </w:r>
    </w:p>
  </w:footnote>
  <w:footnote w:id="6">
    <w:p w14:paraId="257D2913" w14:textId="223F5681" w:rsidR="00984A42" w:rsidRPr="00D821C1" w:rsidRDefault="00984A42">
      <w:pPr>
        <w:pStyle w:val="FootnoteText"/>
      </w:pPr>
      <w:r w:rsidRPr="00D821C1">
        <w:rPr>
          <w:rStyle w:val="FootnoteReference"/>
        </w:rPr>
        <w:footnoteRef/>
      </w:r>
      <w:r w:rsidRPr="00D821C1">
        <w:t xml:space="preserve"> Charles Spurgeon, “The Best Donation,” (No. 2234) an exposition of 2 Corinthians 8:5 delivered on April 5, 1891 at the Metropolitan Tabernacle in London, England.</w:t>
      </w:r>
    </w:p>
  </w:footnote>
  <w:footnote w:id="7">
    <w:p w14:paraId="0BCF50B0" w14:textId="77777777" w:rsidR="00984A42" w:rsidRPr="00D821C1" w:rsidRDefault="00984A42" w:rsidP="00C92063">
      <w:pPr>
        <w:pStyle w:val="FootnoteText"/>
      </w:pPr>
      <w:r w:rsidRPr="00D821C1">
        <w:rPr>
          <w:rStyle w:val="FootnoteReference"/>
        </w:rPr>
        <w:footnoteRef/>
      </w:r>
      <w:r w:rsidRPr="00D821C1">
        <w:t xml:space="preserve"> John F. MacArthur Jr., </w:t>
      </w:r>
      <w:r w:rsidRPr="00D821C1">
        <w:rPr>
          <w:i/>
        </w:rPr>
        <w:t>1 Peter, MacArthur New Testament Commentary</w:t>
      </w:r>
      <w:r w:rsidRPr="00D821C1">
        <w:t xml:space="preserve"> (Chicago: Moody Publishers, 2004), 188.</w:t>
      </w:r>
    </w:p>
  </w:footnote>
  <w:footnote w:id="8">
    <w:p w14:paraId="5D6EC631" w14:textId="3F9FE74A" w:rsidR="00984A42" w:rsidRPr="00D821C1" w:rsidRDefault="00984A42" w:rsidP="00601C26">
      <w:r w:rsidRPr="00D821C1">
        <w:rPr>
          <w:vertAlign w:val="superscript"/>
        </w:rPr>
        <w:footnoteRef/>
      </w:r>
      <w:r w:rsidRPr="00D821C1">
        <w:t xml:space="preserve"> Swindoll,</w:t>
      </w:r>
      <w:r w:rsidRPr="00D821C1">
        <w:rPr>
          <w:i/>
        </w:rPr>
        <w:t>1 &amp; 2 Peter</w:t>
      </w:r>
      <w:r w:rsidRPr="00D821C1">
        <w:t>, 195.</w:t>
      </w:r>
    </w:p>
  </w:footnote>
  <w:footnote w:id="9">
    <w:p w14:paraId="535F1391" w14:textId="79E853FC" w:rsidR="00984A42" w:rsidRPr="00D821C1" w:rsidRDefault="00984A42" w:rsidP="00DD2FD5">
      <w:r w:rsidRPr="00D821C1">
        <w:rPr>
          <w:vertAlign w:val="superscript"/>
        </w:rPr>
        <w:footnoteRef/>
      </w:r>
      <w:r w:rsidRPr="00D821C1">
        <w:t xml:space="preserve"> Swindoll, </w:t>
      </w:r>
      <w:r w:rsidRPr="00D821C1">
        <w:rPr>
          <w:i/>
        </w:rPr>
        <w:t>1 &amp; 2 Peter</w:t>
      </w:r>
      <w:r w:rsidRPr="00D821C1">
        <w:t>, 195.</w:t>
      </w:r>
    </w:p>
  </w:footnote>
  <w:footnote w:id="10">
    <w:p w14:paraId="2EB047D5" w14:textId="7782C786" w:rsidR="00984A42" w:rsidRPr="00D821C1" w:rsidRDefault="00984A42">
      <w:pPr>
        <w:pStyle w:val="FootnoteText"/>
      </w:pPr>
      <w:r w:rsidRPr="00D821C1">
        <w:rPr>
          <w:rStyle w:val="FootnoteReference"/>
        </w:rPr>
        <w:footnoteRef/>
      </w:r>
      <w:r w:rsidRPr="00D821C1">
        <w:t xml:space="preserve"> Karen H. </w:t>
      </w:r>
      <w:proofErr w:type="spellStart"/>
      <w:r w:rsidRPr="00D821C1">
        <w:t>Jobes</w:t>
      </w:r>
      <w:proofErr w:type="spellEnd"/>
      <w:r w:rsidRPr="00D821C1">
        <w:t xml:space="preserve">. </w:t>
      </w:r>
      <w:r w:rsidRPr="00D821C1">
        <w:rPr>
          <w:i/>
        </w:rPr>
        <w:t>1 Peter: Baker Exegetical Commentary on the New Testament</w:t>
      </w:r>
      <w:r w:rsidRPr="00D821C1">
        <w:t xml:space="preserve"> (</w:t>
      </w:r>
      <w:r w:rsidR="00034B90" w:rsidRPr="00D821C1">
        <w:t>Grand Rapids, MI: Baker Academic, 2005</w:t>
      </w:r>
      <w:r w:rsidRPr="00D821C1">
        <w:t>)</w:t>
      </w:r>
      <w:r w:rsidR="00034B90" w:rsidRPr="00D821C1">
        <w:t>, 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55E52E5A" w:rsidR="004B5B15" w:rsidRPr="00FE7052" w:rsidRDefault="004B5B15" w:rsidP="00EE062B">
    <w:pPr>
      <w:pStyle w:val="Header"/>
      <w:rPr>
        <w:rFonts w:ascii="Calibri" w:hAnsi="Calibri"/>
      </w:rPr>
    </w:pPr>
    <w:bookmarkStart w:id="87" w:name="_Hlk479328740"/>
    <w:r w:rsidRPr="5E029E05">
      <w:rPr>
        <w:rFonts w:ascii="Calibri" w:eastAsia="Calibri" w:hAnsi="Calibri" w:cs="Calibri"/>
      </w:rPr>
      <w:t xml:space="preserve">Message: </w:t>
    </w:r>
    <w:r>
      <w:rPr>
        <w:rFonts w:ascii="Calibri" w:eastAsia="Calibri" w:hAnsi="Calibri" w:cs="Calibri"/>
      </w:rPr>
      <w:t>The Hard Work of Christian Fellowship</w:t>
    </w:r>
    <w:r w:rsidRPr="00C26D34">
      <w:rPr>
        <w:rFonts w:ascii="Calibri" w:hAnsi="Calibri"/>
      </w:rPr>
      <w:tab/>
    </w:r>
    <w:r>
      <w:rPr>
        <w:rFonts w:ascii="Calibri" w:hAnsi="Calibri"/>
      </w:rPr>
      <w:tab/>
    </w:r>
    <w:r w:rsidRPr="5E029E05">
      <w:rPr>
        <w:rFonts w:ascii="Calibri" w:eastAsia="Calibri" w:hAnsi="Calibri" w:cs="Calibri"/>
      </w:rPr>
      <w:t>Series</w:t>
    </w:r>
    <w:bookmarkEnd w:id="87"/>
    <w:r>
      <w:rPr>
        <w:rFonts w:ascii="Calibri" w:eastAsia="Calibri" w:hAnsi="Calibri" w:cs="Calibri"/>
      </w:rPr>
      <w:t>: Living as Lights (1 Peter)</w:t>
    </w:r>
  </w:p>
  <w:p w14:paraId="30BA95C5" w14:textId="77777777" w:rsidR="004B5B15" w:rsidRDefault="004B5B15" w:rsidP="00EE062B"/>
  <w:p w14:paraId="01106223" w14:textId="77777777" w:rsidR="004B5B15" w:rsidRDefault="004B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3"/>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7"/>
  </w:num>
  <w:num w:numId="17">
    <w:abstractNumId w:val="12"/>
  </w:num>
  <w:num w:numId="18">
    <w:abstractNumId w:val="11"/>
  </w:num>
  <w:num w:numId="19">
    <w:abstractNumId w:val="16"/>
  </w:num>
  <w:num w:numId="20">
    <w:abstractNumId w:val="19"/>
  </w:num>
  <w:num w:numId="21">
    <w:abstractNumId w:val="21"/>
  </w:num>
  <w:num w:numId="22">
    <w:abstractNumId w:val="1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708F"/>
    <w:rsid w:val="00011A01"/>
    <w:rsid w:val="00013722"/>
    <w:rsid w:val="00027EF5"/>
    <w:rsid w:val="00034B90"/>
    <w:rsid w:val="00041504"/>
    <w:rsid w:val="000430AD"/>
    <w:rsid w:val="00044A1D"/>
    <w:rsid w:val="0004524B"/>
    <w:rsid w:val="00062FF4"/>
    <w:rsid w:val="00063200"/>
    <w:rsid w:val="00070774"/>
    <w:rsid w:val="00072134"/>
    <w:rsid w:val="000753D2"/>
    <w:rsid w:val="00082D7B"/>
    <w:rsid w:val="000854DF"/>
    <w:rsid w:val="00095C5A"/>
    <w:rsid w:val="000A2BEF"/>
    <w:rsid w:val="000A4E80"/>
    <w:rsid w:val="000A7223"/>
    <w:rsid w:val="000A7BBA"/>
    <w:rsid w:val="000A7F2E"/>
    <w:rsid w:val="000B1217"/>
    <w:rsid w:val="000C7FB5"/>
    <w:rsid w:val="000D05C9"/>
    <w:rsid w:val="000D0EA7"/>
    <w:rsid w:val="000D1A3F"/>
    <w:rsid w:val="000E1A89"/>
    <w:rsid w:val="000E241B"/>
    <w:rsid w:val="000E7C72"/>
    <w:rsid w:val="000F69F5"/>
    <w:rsid w:val="00106DF2"/>
    <w:rsid w:val="001133ED"/>
    <w:rsid w:val="00122DC7"/>
    <w:rsid w:val="0012563B"/>
    <w:rsid w:val="0012764C"/>
    <w:rsid w:val="0013135E"/>
    <w:rsid w:val="00143F55"/>
    <w:rsid w:val="00154372"/>
    <w:rsid w:val="00155FC3"/>
    <w:rsid w:val="00172AC4"/>
    <w:rsid w:val="00185D96"/>
    <w:rsid w:val="0019599E"/>
    <w:rsid w:val="001C3C0C"/>
    <w:rsid w:val="001C4879"/>
    <w:rsid w:val="001D3B1A"/>
    <w:rsid w:val="001D5F35"/>
    <w:rsid w:val="001E107A"/>
    <w:rsid w:val="001E1FB1"/>
    <w:rsid w:val="001E3FC8"/>
    <w:rsid w:val="001E5066"/>
    <w:rsid w:val="001F1BCF"/>
    <w:rsid w:val="001F3620"/>
    <w:rsid w:val="001F3BBE"/>
    <w:rsid w:val="001F579B"/>
    <w:rsid w:val="001F5E75"/>
    <w:rsid w:val="00202C53"/>
    <w:rsid w:val="00216A84"/>
    <w:rsid w:val="00217AC4"/>
    <w:rsid w:val="00221746"/>
    <w:rsid w:val="00230916"/>
    <w:rsid w:val="002375E0"/>
    <w:rsid w:val="00246514"/>
    <w:rsid w:val="00252D84"/>
    <w:rsid w:val="00257BF1"/>
    <w:rsid w:val="00270122"/>
    <w:rsid w:val="00272CFC"/>
    <w:rsid w:val="00280286"/>
    <w:rsid w:val="00283978"/>
    <w:rsid w:val="00292D0C"/>
    <w:rsid w:val="0029795E"/>
    <w:rsid w:val="002A54D3"/>
    <w:rsid w:val="002B1D34"/>
    <w:rsid w:val="002C1437"/>
    <w:rsid w:val="002D2D75"/>
    <w:rsid w:val="002F4195"/>
    <w:rsid w:val="002F7DCC"/>
    <w:rsid w:val="00300747"/>
    <w:rsid w:val="00301757"/>
    <w:rsid w:val="00305FB9"/>
    <w:rsid w:val="003064B4"/>
    <w:rsid w:val="00313AAA"/>
    <w:rsid w:val="00321E3B"/>
    <w:rsid w:val="00326451"/>
    <w:rsid w:val="00330ED7"/>
    <w:rsid w:val="00343BA4"/>
    <w:rsid w:val="00345B75"/>
    <w:rsid w:val="00357C00"/>
    <w:rsid w:val="00357E6E"/>
    <w:rsid w:val="00360A8E"/>
    <w:rsid w:val="0036584D"/>
    <w:rsid w:val="0037412F"/>
    <w:rsid w:val="00375954"/>
    <w:rsid w:val="0038644C"/>
    <w:rsid w:val="003905DD"/>
    <w:rsid w:val="003912BD"/>
    <w:rsid w:val="003978D8"/>
    <w:rsid w:val="003A17C2"/>
    <w:rsid w:val="003A3322"/>
    <w:rsid w:val="003A4F9C"/>
    <w:rsid w:val="003B09D2"/>
    <w:rsid w:val="003B1879"/>
    <w:rsid w:val="003B2948"/>
    <w:rsid w:val="003C0513"/>
    <w:rsid w:val="003C3FE4"/>
    <w:rsid w:val="003D09B5"/>
    <w:rsid w:val="003D5B94"/>
    <w:rsid w:val="003D6B54"/>
    <w:rsid w:val="003E3AA0"/>
    <w:rsid w:val="003F32CA"/>
    <w:rsid w:val="003F6C6E"/>
    <w:rsid w:val="00403C2B"/>
    <w:rsid w:val="00404DBD"/>
    <w:rsid w:val="00404FB7"/>
    <w:rsid w:val="00410C7A"/>
    <w:rsid w:val="004121ED"/>
    <w:rsid w:val="00412AE9"/>
    <w:rsid w:val="00415573"/>
    <w:rsid w:val="00423548"/>
    <w:rsid w:val="00424FB9"/>
    <w:rsid w:val="00425DE7"/>
    <w:rsid w:val="0042696A"/>
    <w:rsid w:val="0043035F"/>
    <w:rsid w:val="0044184F"/>
    <w:rsid w:val="00451D03"/>
    <w:rsid w:val="00453EC1"/>
    <w:rsid w:val="00454496"/>
    <w:rsid w:val="00456C44"/>
    <w:rsid w:val="00461B34"/>
    <w:rsid w:val="00466489"/>
    <w:rsid w:val="00470DDE"/>
    <w:rsid w:val="00475A6D"/>
    <w:rsid w:val="00477997"/>
    <w:rsid w:val="00483227"/>
    <w:rsid w:val="00486CB0"/>
    <w:rsid w:val="00487766"/>
    <w:rsid w:val="00492D4E"/>
    <w:rsid w:val="004B2DED"/>
    <w:rsid w:val="004B5161"/>
    <w:rsid w:val="004B5B15"/>
    <w:rsid w:val="004B6D1C"/>
    <w:rsid w:val="004C1C4A"/>
    <w:rsid w:val="004C397D"/>
    <w:rsid w:val="004C4FA5"/>
    <w:rsid w:val="004C50C6"/>
    <w:rsid w:val="004C5D71"/>
    <w:rsid w:val="004C76E6"/>
    <w:rsid w:val="005006FB"/>
    <w:rsid w:val="00504440"/>
    <w:rsid w:val="0050625D"/>
    <w:rsid w:val="005073C2"/>
    <w:rsid w:val="005108D6"/>
    <w:rsid w:val="00512AA8"/>
    <w:rsid w:val="0051419D"/>
    <w:rsid w:val="00515007"/>
    <w:rsid w:val="005250F7"/>
    <w:rsid w:val="00525E84"/>
    <w:rsid w:val="00527594"/>
    <w:rsid w:val="00530CE3"/>
    <w:rsid w:val="00532A28"/>
    <w:rsid w:val="00535868"/>
    <w:rsid w:val="00536094"/>
    <w:rsid w:val="00550A2E"/>
    <w:rsid w:val="00552160"/>
    <w:rsid w:val="00566B73"/>
    <w:rsid w:val="005676C3"/>
    <w:rsid w:val="00585CDD"/>
    <w:rsid w:val="005868CF"/>
    <w:rsid w:val="00594543"/>
    <w:rsid w:val="00596FB2"/>
    <w:rsid w:val="00597D7B"/>
    <w:rsid w:val="005B1626"/>
    <w:rsid w:val="005B65E1"/>
    <w:rsid w:val="005C15F9"/>
    <w:rsid w:val="005C30CF"/>
    <w:rsid w:val="005C508B"/>
    <w:rsid w:val="005C6280"/>
    <w:rsid w:val="005C7651"/>
    <w:rsid w:val="005D704D"/>
    <w:rsid w:val="005E0BA1"/>
    <w:rsid w:val="005E3E2A"/>
    <w:rsid w:val="005F04C4"/>
    <w:rsid w:val="005F106F"/>
    <w:rsid w:val="005F3578"/>
    <w:rsid w:val="005F64F4"/>
    <w:rsid w:val="00601C26"/>
    <w:rsid w:val="00603BD7"/>
    <w:rsid w:val="00611BD2"/>
    <w:rsid w:val="00616D28"/>
    <w:rsid w:val="006173F1"/>
    <w:rsid w:val="00621A92"/>
    <w:rsid w:val="00622267"/>
    <w:rsid w:val="0062634A"/>
    <w:rsid w:val="00635764"/>
    <w:rsid w:val="00640CD2"/>
    <w:rsid w:val="0065641F"/>
    <w:rsid w:val="006568BA"/>
    <w:rsid w:val="0065737B"/>
    <w:rsid w:val="00660156"/>
    <w:rsid w:val="0066097F"/>
    <w:rsid w:val="00666792"/>
    <w:rsid w:val="0066724F"/>
    <w:rsid w:val="00692700"/>
    <w:rsid w:val="006A2A57"/>
    <w:rsid w:val="006A3149"/>
    <w:rsid w:val="006A3814"/>
    <w:rsid w:val="006A411F"/>
    <w:rsid w:val="006B4115"/>
    <w:rsid w:val="006B4E3C"/>
    <w:rsid w:val="006C3C4C"/>
    <w:rsid w:val="006C4340"/>
    <w:rsid w:val="006E1993"/>
    <w:rsid w:val="006E2DEC"/>
    <w:rsid w:val="006E4292"/>
    <w:rsid w:val="006E64AF"/>
    <w:rsid w:val="006E6C82"/>
    <w:rsid w:val="006E73D3"/>
    <w:rsid w:val="006F1551"/>
    <w:rsid w:val="006F42CF"/>
    <w:rsid w:val="00700311"/>
    <w:rsid w:val="00703092"/>
    <w:rsid w:val="00707CDB"/>
    <w:rsid w:val="00711FD5"/>
    <w:rsid w:val="007204A9"/>
    <w:rsid w:val="0072146D"/>
    <w:rsid w:val="0072697F"/>
    <w:rsid w:val="00740DA2"/>
    <w:rsid w:val="0074228F"/>
    <w:rsid w:val="00742E3D"/>
    <w:rsid w:val="0074627A"/>
    <w:rsid w:val="0075675A"/>
    <w:rsid w:val="007629B6"/>
    <w:rsid w:val="007641D4"/>
    <w:rsid w:val="0076666C"/>
    <w:rsid w:val="007716D4"/>
    <w:rsid w:val="0078279C"/>
    <w:rsid w:val="00784976"/>
    <w:rsid w:val="00785E66"/>
    <w:rsid w:val="00790757"/>
    <w:rsid w:val="00793DE3"/>
    <w:rsid w:val="007970C9"/>
    <w:rsid w:val="007A1B12"/>
    <w:rsid w:val="007B0B3F"/>
    <w:rsid w:val="007B2590"/>
    <w:rsid w:val="007C50D9"/>
    <w:rsid w:val="007C7545"/>
    <w:rsid w:val="007D0FA7"/>
    <w:rsid w:val="007F2674"/>
    <w:rsid w:val="007F2AC1"/>
    <w:rsid w:val="007F3AFF"/>
    <w:rsid w:val="008073DA"/>
    <w:rsid w:val="00811050"/>
    <w:rsid w:val="008203E8"/>
    <w:rsid w:val="008244C0"/>
    <w:rsid w:val="00825A98"/>
    <w:rsid w:val="00826D0E"/>
    <w:rsid w:val="00830217"/>
    <w:rsid w:val="00831F1A"/>
    <w:rsid w:val="00834AAF"/>
    <w:rsid w:val="00835574"/>
    <w:rsid w:val="00844DC6"/>
    <w:rsid w:val="008455DD"/>
    <w:rsid w:val="00846EC6"/>
    <w:rsid w:val="0085451D"/>
    <w:rsid w:val="0085687B"/>
    <w:rsid w:val="00861DD3"/>
    <w:rsid w:val="00863B30"/>
    <w:rsid w:val="008832E0"/>
    <w:rsid w:val="00885447"/>
    <w:rsid w:val="00892392"/>
    <w:rsid w:val="0089343A"/>
    <w:rsid w:val="00894A32"/>
    <w:rsid w:val="008A1BA6"/>
    <w:rsid w:val="008A55AD"/>
    <w:rsid w:val="008A7437"/>
    <w:rsid w:val="008C02BB"/>
    <w:rsid w:val="008C5749"/>
    <w:rsid w:val="008D3322"/>
    <w:rsid w:val="008D3CD7"/>
    <w:rsid w:val="008E6286"/>
    <w:rsid w:val="008F2B88"/>
    <w:rsid w:val="00902125"/>
    <w:rsid w:val="00902380"/>
    <w:rsid w:val="00902DBA"/>
    <w:rsid w:val="00912B04"/>
    <w:rsid w:val="009144B4"/>
    <w:rsid w:val="00916158"/>
    <w:rsid w:val="00921C22"/>
    <w:rsid w:val="00926AC9"/>
    <w:rsid w:val="00926FE6"/>
    <w:rsid w:val="00927DB1"/>
    <w:rsid w:val="00932BAD"/>
    <w:rsid w:val="0093791D"/>
    <w:rsid w:val="00944AD2"/>
    <w:rsid w:val="00945FBC"/>
    <w:rsid w:val="00954DE6"/>
    <w:rsid w:val="00961302"/>
    <w:rsid w:val="0096584F"/>
    <w:rsid w:val="009672EB"/>
    <w:rsid w:val="00967B0A"/>
    <w:rsid w:val="0097082F"/>
    <w:rsid w:val="0097452F"/>
    <w:rsid w:val="009751D0"/>
    <w:rsid w:val="00984A42"/>
    <w:rsid w:val="009A2319"/>
    <w:rsid w:val="009B321F"/>
    <w:rsid w:val="009B3975"/>
    <w:rsid w:val="009B5448"/>
    <w:rsid w:val="009B5879"/>
    <w:rsid w:val="009B723F"/>
    <w:rsid w:val="009D1B8B"/>
    <w:rsid w:val="009D3853"/>
    <w:rsid w:val="009D7EA4"/>
    <w:rsid w:val="009E0930"/>
    <w:rsid w:val="00A01064"/>
    <w:rsid w:val="00A01788"/>
    <w:rsid w:val="00A022C6"/>
    <w:rsid w:val="00A112FD"/>
    <w:rsid w:val="00A14F8F"/>
    <w:rsid w:val="00A15CD0"/>
    <w:rsid w:val="00A32C83"/>
    <w:rsid w:val="00A33BCD"/>
    <w:rsid w:val="00A349A0"/>
    <w:rsid w:val="00A4050A"/>
    <w:rsid w:val="00A41013"/>
    <w:rsid w:val="00A458AD"/>
    <w:rsid w:val="00A53476"/>
    <w:rsid w:val="00A54B17"/>
    <w:rsid w:val="00A55F4C"/>
    <w:rsid w:val="00A57429"/>
    <w:rsid w:val="00A60ED2"/>
    <w:rsid w:val="00A615B7"/>
    <w:rsid w:val="00A70103"/>
    <w:rsid w:val="00A71A84"/>
    <w:rsid w:val="00A81B08"/>
    <w:rsid w:val="00A91A9F"/>
    <w:rsid w:val="00A9251E"/>
    <w:rsid w:val="00A93E3A"/>
    <w:rsid w:val="00A97066"/>
    <w:rsid w:val="00AA636D"/>
    <w:rsid w:val="00AB7056"/>
    <w:rsid w:val="00AE0A8E"/>
    <w:rsid w:val="00AE1C6C"/>
    <w:rsid w:val="00AE2AFD"/>
    <w:rsid w:val="00AE53D3"/>
    <w:rsid w:val="00AE7EB6"/>
    <w:rsid w:val="00AF293A"/>
    <w:rsid w:val="00AF2E0B"/>
    <w:rsid w:val="00AF5AAE"/>
    <w:rsid w:val="00B059F7"/>
    <w:rsid w:val="00B10EE5"/>
    <w:rsid w:val="00B12034"/>
    <w:rsid w:val="00B23F8F"/>
    <w:rsid w:val="00B31DA5"/>
    <w:rsid w:val="00B41E7D"/>
    <w:rsid w:val="00B42F2A"/>
    <w:rsid w:val="00B64A63"/>
    <w:rsid w:val="00B8383D"/>
    <w:rsid w:val="00B84430"/>
    <w:rsid w:val="00B86DAD"/>
    <w:rsid w:val="00B93CE7"/>
    <w:rsid w:val="00B9462B"/>
    <w:rsid w:val="00B9702C"/>
    <w:rsid w:val="00BA07B2"/>
    <w:rsid w:val="00BA08A2"/>
    <w:rsid w:val="00BA469A"/>
    <w:rsid w:val="00BB3FC1"/>
    <w:rsid w:val="00BB4379"/>
    <w:rsid w:val="00BB494E"/>
    <w:rsid w:val="00BB4A8B"/>
    <w:rsid w:val="00BC6582"/>
    <w:rsid w:val="00BD1BD5"/>
    <w:rsid w:val="00BD2AE8"/>
    <w:rsid w:val="00BD6D1B"/>
    <w:rsid w:val="00BD7C0F"/>
    <w:rsid w:val="00BE0739"/>
    <w:rsid w:val="00BE1AF3"/>
    <w:rsid w:val="00BF0E7F"/>
    <w:rsid w:val="00C12899"/>
    <w:rsid w:val="00C1423E"/>
    <w:rsid w:val="00C15C6D"/>
    <w:rsid w:val="00C16CF9"/>
    <w:rsid w:val="00C24147"/>
    <w:rsid w:val="00C30C55"/>
    <w:rsid w:val="00C34D81"/>
    <w:rsid w:val="00C427CB"/>
    <w:rsid w:val="00C44D04"/>
    <w:rsid w:val="00C45CB1"/>
    <w:rsid w:val="00C5312E"/>
    <w:rsid w:val="00C80F02"/>
    <w:rsid w:val="00C81DF0"/>
    <w:rsid w:val="00C831BD"/>
    <w:rsid w:val="00C836D1"/>
    <w:rsid w:val="00C84DA4"/>
    <w:rsid w:val="00C85FD3"/>
    <w:rsid w:val="00C87F83"/>
    <w:rsid w:val="00C92063"/>
    <w:rsid w:val="00C923CC"/>
    <w:rsid w:val="00CA1142"/>
    <w:rsid w:val="00CA50FE"/>
    <w:rsid w:val="00CB402A"/>
    <w:rsid w:val="00CB4F40"/>
    <w:rsid w:val="00CB6A82"/>
    <w:rsid w:val="00CC1FE2"/>
    <w:rsid w:val="00CD37E0"/>
    <w:rsid w:val="00CE158A"/>
    <w:rsid w:val="00D14F0F"/>
    <w:rsid w:val="00D1565E"/>
    <w:rsid w:val="00D17D4F"/>
    <w:rsid w:val="00D22482"/>
    <w:rsid w:val="00D233DE"/>
    <w:rsid w:val="00D26DB8"/>
    <w:rsid w:val="00D27E10"/>
    <w:rsid w:val="00D37733"/>
    <w:rsid w:val="00D37C77"/>
    <w:rsid w:val="00D43631"/>
    <w:rsid w:val="00D43803"/>
    <w:rsid w:val="00D5658A"/>
    <w:rsid w:val="00D57C20"/>
    <w:rsid w:val="00D714E0"/>
    <w:rsid w:val="00D75631"/>
    <w:rsid w:val="00D821C1"/>
    <w:rsid w:val="00D8618D"/>
    <w:rsid w:val="00D87F25"/>
    <w:rsid w:val="00D917B5"/>
    <w:rsid w:val="00D92D6D"/>
    <w:rsid w:val="00D93C08"/>
    <w:rsid w:val="00D944F4"/>
    <w:rsid w:val="00DA08A5"/>
    <w:rsid w:val="00DA76F1"/>
    <w:rsid w:val="00DC2B8F"/>
    <w:rsid w:val="00DD2FD5"/>
    <w:rsid w:val="00DE7180"/>
    <w:rsid w:val="00DF059D"/>
    <w:rsid w:val="00DF08FE"/>
    <w:rsid w:val="00DF77FA"/>
    <w:rsid w:val="00DF7DF0"/>
    <w:rsid w:val="00E0148B"/>
    <w:rsid w:val="00E0499D"/>
    <w:rsid w:val="00E13A3C"/>
    <w:rsid w:val="00E214F4"/>
    <w:rsid w:val="00E22A91"/>
    <w:rsid w:val="00E374D8"/>
    <w:rsid w:val="00E52AE3"/>
    <w:rsid w:val="00E52C86"/>
    <w:rsid w:val="00E71DEE"/>
    <w:rsid w:val="00E82E72"/>
    <w:rsid w:val="00E83402"/>
    <w:rsid w:val="00E8784D"/>
    <w:rsid w:val="00EA0265"/>
    <w:rsid w:val="00EA1EA5"/>
    <w:rsid w:val="00EA48AF"/>
    <w:rsid w:val="00EB0D31"/>
    <w:rsid w:val="00EB49FA"/>
    <w:rsid w:val="00EC40BC"/>
    <w:rsid w:val="00EC4418"/>
    <w:rsid w:val="00EC57D3"/>
    <w:rsid w:val="00ED7BED"/>
    <w:rsid w:val="00EE062B"/>
    <w:rsid w:val="00EE0B31"/>
    <w:rsid w:val="00EE1E6D"/>
    <w:rsid w:val="00EE34E4"/>
    <w:rsid w:val="00EE5D2A"/>
    <w:rsid w:val="00EE6331"/>
    <w:rsid w:val="00EE6F45"/>
    <w:rsid w:val="00F020AF"/>
    <w:rsid w:val="00F03F52"/>
    <w:rsid w:val="00F04757"/>
    <w:rsid w:val="00F119C9"/>
    <w:rsid w:val="00F1342D"/>
    <w:rsid w:val="00F31086"/>
    <w:rsid w:val="00F43C5A"/>
    <w:rsid w:val="00F464AB"/>
    <w:rsid w:val="00F617ED"/>
    <w:rsid w:val="00F62028"/>
    <w:rsid w:val="00F62A19"/>
    <w:rsid w:val="00F641C7"/>
    <w:rsid w:val="00F653CF"/>
    <w:rsid w:val="00F65EC1"/>
    <w:rsid w:val="00F85FE2"/>
    <w:rsid w:val="00FA26E2"/>
    <w:rsid w:val="00FC3034"/>
    <w:rsid w:val="00FC4352"/>
    <w:rsid w:val="00FD558B"/>
    <w:rsid w:val="00FE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swindolljampet?ref=Bible.1Pe3.8-12&amp;off=1177&amp;ctx=points+of+doctrine.+~Unity+isn%E2%80%99t+the+same" TargetMode="External"/><Relationship Id="rId1" Type="http://schemas.openxmlformats.org/officeDocument/2006/relationships/hyperlink" Target="https://ref.ly/logosres/hntc81pe?ref=Bible.1Pe3.8&amp;off=440&amp;ctx=Christ+unthinkable.%0a~This+does+not+me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7E69-EC82-49A7-82A1-8E0FDD3C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13</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167</cp:revision>
  <cp:lastPrinted>2017-11-26T16:21:00Z</cp:lastPrinted>
  <dcterms:created xsi:type="dcterms:W3CDTF">2017-10-31T16:43:00Z</dcterms:created>
  <dcterms:modified xsi:type="dcterms:W3CDTF">2017-11-29T19:12:00Z</dcterms:modified>
</cp:coreProperties>
</file>