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F29E9" w14:textId="4CCF2B99" w:rsidR="009E25AF" w:rsidRPr="00270558" w:rsidRDefault="00B27D5E" w:rsidP="009E25AF">
      <w:pPr>
        <w:pStyle w:val="Heading1"/>
        <w:rPr>
          <w:sz w:val="56"/>
        </w:rPr>
      </w:pPr>
      <w:bookmarkStart w:id="0" w:name="_Toc284260838"/>
      <w:bookmarkStart w:id="1" w:name="_Toc220860899"/>
      <w:bookmarkStart w:id="2" w:name="_Toc220860880"/>
      <w:bookmarkStart w:id="3" w:name="_Toc220859017"/>
      <w:r>
        <w:rPr>
          <w:sz w:val="56"/>
        </w:rPr>
        <w:t>May the Lord Sanctify You</w:t>
      </w:r>
    </w:p>
    <w:p w14:paraId="6997DD08" w14:textId="3ACA68D5" w:rsidR="009E25AF" w:rsidRPr="00270558" w:rsidRDefault="009E25AF" w:rsidP="009E25AF">
      <w:pPr>
        <w:jc w:val="center"/>
        <w:rPr>
          <w:rFonts w:ascii="Berling Antiqua" w:hAnsi="Berling Antiqua"/>
          <w:sz w:val="48"/>
          <w:szCs w:val="44"/>
        </w:rPr>
      </w:pPr>
      <w:r w:rsidRPr="00270558">
        <w:rPr>
          <w:rFonts w:ascii="Berling Antiqua" w:hAnsi="Berling Antiqua"/>
          <w:sz w:val="48"/>
          <w:szCs w:val="44"/>
        </w:rPr>
        <w:t xml:space="preserve">1 Thessalonians </w:t>
      </w:r>
      <w:r w:rsidR="001867A0" w:rsidRPr="00270558">
        <w:rPr>
          <w:rFonts w:ascii="Berling Antiqua" w:hAnsi="Berling Antiqua"/>
          <w:sz w:val="48"/>
          <w:szCs w:val="44"/>
        </w:rPr>
        <w:t>5:</w:t>
      </w:r>
      <w:r w:rsidR="00B27D5E">
        <w:rPr>
          <w:rFonts w:ascii="Berling Antiqua" w:hAnsi="Berling Antiqua"/>
          <w:sz w:val="48"/>
          <w:szCs w:val="44"/>
        </w:rPr>
        <w:t>23-24</w:t>
      </w:r>
    </w:p>
    <w:p w14:paraId="020772D2" w14:textId="77777777" w:rsidR="009E25AF" w:rsidRPr="00270558" w:rsidRDefault="009E25AF" w:rsidP="009E25AF">
      <w:pPr>
        <w:jc w:val="center"/>
        <w:rPr>
          <w:rFonts w:ascii="Californian FB" w:hAnsi="Californian FB"/>
          <w:b/>
          <w:sz w:val="28"/>
        </w:rPr>
      </w:pPr>
      <w:r w:rsidRPr="00270558">
        <w:rPr>
          <w:rFonts w:ascii="Californian FB" w:hAnsi="Californian FB"/>
          <w:b/>
          <w:sz w:val="28"/>
        </w:rPr>
        <w:t>___________________________________________</w:t>
      </w:r>
    </w:p>
    <w:p w14:paraId="72CC9FE1" w14:textId="77777777" w:rsidR="009E25AF" w:rsidRPr="00270558" w:rsidRDefault="009E25AF" w:rsidP="009E25AF">
      <w:pPr>
        <w:jc w:val="center"/>
        <w:rPr>
          <w:rFonts w:ascii="Georgia" w:hAnsi="Georgia"/>
          <w:i/>
          <w:sz w:val="28"/>
        </w:rPr>
      </w:pPr>
      <w:r w:rsidRPr="00270558">
        <w:rPr>
          <w:rFonts w:ascii="Georgia" w:hAnsi="Georgia"/>
          <w:i/>
          <w:sz w:val="28"/>
        </w:rPr>
        <w:t>Strong &amp; Ready! (Books of 1 &amp; 2 Thessalonians)</w:t>
      </w:r>
    </w:p>
    <w:p w14:paraId="2F1E606B" w14:textId="77777777" w:rsidR="009E25AF" w:rsidRPr="00270558" w:rsidRDefault="009E25AF" w:rsidP="009E25AF">
      <w:pPr>
        <w:jc w:val="center"/>
        <w:rPr>
          <w:rFonts w:ascii="Georgia" w:hAnsi="Georgia"/>
          <w:sz w:val="28"/>
        </w:rPr>
      </w:pPr>
      <w:r w:rsidRPr="00270558">
        <w:rPr>
          <w:rFonts w:ascii="Georgia" w:hAnsi="Georgia"/>
          <w:sz w:val="28"/>
        </w:rPr>
        <w:t>Prepared by: Matthew S. Black</w:t>
      </w:r>
    </w:p>
    <w:p w14:paraId="3B65C602" w14:textId="07E26AF1" w:rsidR="009E25AF" w:rsidRPr="00270558" w:rsidRDefault="009E25AF" w:rsidP="009E25AF">
      <w:pPr>
        <w:jc w:val="center"/>
        <w:rPr>
          <w:rFonts w:ascii="Georgia" w:hAnsi="Georgia"/>
          <w:sz w:val="28"/>
        </w:rPr>
      </w:pPr>
      <w:r w:rsidRPr="00270558">
        <w:rPr>
          <w:rFonts w:ascii="Georgia" w:hAnsi="Georgia"/>
          <w:sz w:val="28"/>
        </w:rPr>
        <w:t xml:space="preserve">Wednesday, </w:t>
      </w:r>
      <w:r w:rsidR="001D3ABD">
        <w:rPr>
          <w:rFonts w:ascii="Georgia" w:hAnsi="Georgia"/>
          <w:sz w:val="28"/>
        </w:rPr>
        <w:t>August 24</w:t>
      </w:r>
      <w:r w:rsidR="00B27D5E">
        <w:rPr>
          <w:rFonts w:ascii="Georgia" w:hAnsi="Georgia"/>
          <w:sz w:val="28"/>
        </w:rPr>
        <w:t>,</w:t>
      </w:r>
      <w:r w:rsidRPr="00270558">
        <w:rPr>
          <w:rFonts w:ascii="Georgia" w:hAnsi="Georgia"/>
          <w:sz w:val="28"/>
        </w:rPr>
        <w:t xml:space="preserve"> 2016, 7pm at Living Hope Church of Roselle, </w:t>
      </w:r>
      <w:r w:rsidR="00B27D5E">
        <w:rPr>
          <w:rFonts w:ascii="Georgia" w:hAnsi="Georgia"/>
          <w:sz w:val="28"/>
        </w:rPr>
        <w:t>IL</w:t>
      </w:r>
    </w:p>
    <w:p w14:paraId="4A6A0C19" w14:textId="77777777" w:rsidR="009E25AF" w:rsidRPr="00270558" w:rsidRDefault="009E25AF" w:rsidP="009E25AF">
      <w:pPr>
        <w:jc w:val="center"/>
        <w:rPr>
          <w:rFonts w:ascii="Calibri" w:hAnsi="Calibri"/>
          <w:b/>
          <w:sz w:val="28"/>
        </w:rPr>
      </w:pPr>
      <w:r w:rsidRPr="00270558">
        <w:rPr>
          <w:rFonts w:ascii="Calibri" w:hAnsi="Calibri"/>
          <w:b/>
          <w:sz w:val="28"/>
        </w:rPr>
        <w:t>livinghopechurch.net</w:t>
      </w:r>
      <w:r w:rsidR="00245E41" w:rsidRPr="00270558">
        <w:rPr>
          <w:rFonts w:ascii="Calibri" w:hAnsi="Calibri"/>
          <w:b/>
          <w:sz w:val="28"/>
        </w:rPr>
        <w:fldChar w:fldCharType="begin"/>
      </w:r>
      <w:r w:rsidRPr="00270558">
        <w:rPr>
          <w:rFonts w:ascii="Calibri" w:hAnsi="Calibri"/>
          <w:b/>
          <w:sz w:val="28"/>
        </w:rPr>
        <w:instrText xml:space="preserve"> TC "Introduction" \f C \l "1" </w:instrText>
      </w:r>
      <w:r w:rsidR="00245E41" w:rsidRPr="00270558">
        <w:rPr>
          <w:rFonts w:ascii="Calibri" w:hAnsi="Calibri"/>
          <w:b/>
          <w:sz w:val="28"/>
        </w:rPr>
        <w:fldChar w:fldCharType="end"/>
      </w:r>
    </w:p>
    <w:p w14:paraId="615EFEF6" w14:textId="77777777" w:rsidR="009E25AF" w:rsidRPr="00270558" w:rsidRDefault="009E25AF" w:rsidP="009E25AF">
      <w:pPr>
        <w:jc w:val="center"/>
        <w:rPr>
          <w:rFonts w:ascii="Georgia" w:hAnsi="Georgia"/>
          <w:sz w:val="28"/>
        </w:rPr>
      </w:pPr>
    </w:p>
    <w:bookmarkEnd w:id="0"/>
    <w:bookmarkEnd w:id="1"/>
    <w:bookmarkEnd w:id="2"/>
    <w:bookmarkEnd w:id="3"/>
    <w:p w14:paraId="14680214" w14:textId="7D585B90" w:rsidR="009E25AF" w:rsidRDefault="009E25AF" w:rsidP="009E25AF">
      <w:pPr>
        <w:jc w:val="both"/>
        <w:rPr>
          <w:bCs/>
          <w:sz w:val="28"/>
        </w:rPr>
      </w:pPr>
      <w:r w:rsidRPr="00270558">
        <w:rPr>
          <w:b/>
          <w:bCs/>
          <w:sz w:val="28"/>
        </w:rPr>
        <w:t>Introduction</w:t>
      </w:r>
      <w:r w:rsidRPr="00270558">
        <w:rPr>
          <w:bCs/>
          <w:sz w:val="28"/>
        </w:rPr>
        <w:t xml:space="preserve">: Open your </w:t>
      </w:r>
      <w:r w:rsidR="00AC4FFD" w:rsidRPr="00270558">
        <w:rPr>
          <w:bCs/>
          <w:sz w:val="28"/>
        </w:rPr>
        <w:t>Bible to 1 Thessalonians 5</w:t>
      </w:r>
      <w:r w:rsidRPr="00270558">
        <w:rPr>
          <w:bCs/>
          <w:sz w:val="28"/>
        </w:rPr>
        <w:t>. I want to bring a teaching to you tonight entitled: “</w:t>
      </w:r>
      <w:r w:rsidR="00B27D5E">
        <w:rPr>
          <w:bCs/>
          <w:sz w:val="28"/>
        </w:rPr>
        <w:t>May the Lord Sanctify You</w:t>
      </w:r>
      <w:r w:rsidR="00DF7EA5" w:rsidRPr="00270558">
        <w:rPr>
          <w:bCs/>
          <w:sz w:val="28"/>
        </w:rPr>
        <w:t>!</w:t>
      </w:r>
      <w:r w:rsidR="009B62B3" w:rsidRPr="00270558">
        <w:rPr>
          <w:bCs/>
          <w:sz w:val="28"/>
        </w:rPr>
        <w:t>”</w:t>
      </w:r>
      <w:r w:rsidR="009B62B3" w:rsidRPr="00270558">
        <w:rPr>
          <w:rStyle w:val="FootnoteReference"/>
          <w:bCs/>
          <w:sz w:val="28"/>
        </w:rPr>
        <w:footnoteReference w:id="1"/>
      </w:r>
      <w:r w:rsidRPr="00270558">
        <w:rPr>
          <w:bCs/>
          <w:sz w:val="28"/>
        </w:rPr>
        <w:t xml:space="preserve"> </w:t>
      </w:r>
    </w:p>
    <w:p w14:paraId="41BDA46A" w14:textId="5F7748A9" w:rsidR="001D3ABD" w:rsidRDefault="001D3ABD" w:rsidP="009E25AF">
      <w:pPr>
        <w:jc w:val="both"/>
        <w:rPr>
          <w:bCs/>
          <w:sz w:val="28"/>
        </w:rPr>
      </w:pPr>
    </w:p>
    <w:p w14:paraId="7E2B536F" w14:textId="4ADB839D" w:rsidR="001D3ABD" w:rsidRPr="00270558" w:rsidRDefault="001D3ABD" w:rsidP="001D3ABD">
      <w:pPr>
        <w:ind w:firstLine="630"/>
        <w:jc w:val="both"/>
        <w:rPr>
          <w:bCs/>
          <w:sz w:val="28"/>
        </w:rPr>
      </w:pPr>
      <w:r>
        <w:rPr>
          <w:bCs/>
          <w:sz w:val="28"/>
        </w:rPr>
        <w:t>Wouldn’t it be wonderful if the Lord brought us to perfection the moment we are saved? But this is not the case. Listen to the words of Charles Haddon Spurgeon from the Metropolitan Tabernacle in London.</w:t>
      </w:r>
    </w:p>
    <w:p w14:paraId="75248384" w14:textId="77777777" w:rsidR="005F523C" w:rsidRPr="00270558" w:rsidRDefault="005F523C" w:rsidP="009E25AF">
      <w:pPr>
        <w:jc w:val="both"/>
        <w:rPr>
          <w:bCs/>
          <w:sz w:val="28"/>
        </w:rPr>
      </w:pPr>
    </w:p>
    <w:p w14:paraId="14D65F62" w14:textId="246188F2" w:rsidR="009E25AF" w:rsidRPr="00270558" w:rsidRDefault="009E25AF" w:rsidP="004A1EE8">
      <w:pPr>
        <w:jc w:val="center"/>
        <w:rPr>
          <w:rFonts w:ascii="Baskerville" w:hAnsi="Baskerville"/>
          <w:color w:val="000000"/>
          <w:sz w:val="32"/>
          <w:szCs w:val="28"/>
        </w:rPr>
      </w:pPr>
      <w:r w:rsidRPr="00270558">
        <w:rPr>
          <w:rFonts w:ascii="Baskerville" w:hAnsi="Baskerville"/>
          <w:color w:val="000000"/>
          <w:sz w:val="32"/>
          <w:szCs w:val="28"/>
        </w:rPr>
        <w:t>“</w:t>
      </w:r>
      <w:r w:rsidR="000523AD" w:rsidRPr="000523AD">
        <w:rPr>
          <w:rFonts w:ascii="Baskerville" w:hAnsi="Baskerville"/>
          <w:color w:val="000000"/>
          <w:sz w:val="32"/>
          <w:szCs w:val="28"/>
        </w:rPr>
        <w:t>The saints are sinners still. Our best tears need to be wept over, the strongest faith is mixed with unbelief, our most flaming love is cold compared with what Jesus deserves, and our intensest zeal still lacks the full fervor which the bleeding wounds and pierced heart of the crucified might claim at our hands. Our best things need a sin off</w:t>
      </w:r>
      <w:r w:rsidR="000523AD">
        <w:rPr>
          <w:rFonts w:ascii="Baskerville" w:hAnsi="Baskerville"/>
          <w:color w:val="000000"/>
          <w:sz w:val="32"/>
          <w:szCs w:val="28"/>
        </w:rPr>
        <w:t>ering, or they would condemn us</w:t>
      </w:r>
      <w:r w:rsidR="004A1EE8" w:rsidRPr="00270558">
        <w:rPr>
          <w:rFonts w:ascii="Baskerville" w:hAnsi="Baskerville"/>
          <w:color w:val="000000"/>
          <w:sz w:val="32"/>
          <w:szCs w:val="28"/>
        </w:rPr>
        <w:t>.”</w:t>
      </w:r>
    </w:p>
    <w:p w14:paraId="7F15F2F6" w14:textId="4BBC034B" w:rsidR="009E25AF" w:rsidRPr="00270558" w:rsidRDefault="009E25AF" w:rsidP="004A1EE8">
      <w:pPr>
        <w:jc w:val="center"/>
        <w:rPr>
          <w:color w:val="000000"/>
          <w:sz w:val="32"/>
          <w:szCs w:val="28"/>
        </w:rPr>
      </w:pPr>
      <w:r w:rsidRPr="00270558">
        <w:rPr>
          <w:rFonts w:ascii="Baskerville" w:hAnsi="Baskerville"/>
          <w:color w:val="000000"/>
          <w:sz w:val="32"/>
          <w:szCs w:val="28"/>
        </w:rPr>
        <w:t>-</w:t>
      </w:r>
      <w:r w:rsidRPr="00270558">
        <w:rPr>
          <w:color w:val="000000"/>
          <w:sz w:val="32"/>
          <w:szCs w:val="28"/>
        </w:rPr>
        <w:t xml:space="preserve"> </w:t>
      </w:r>
      <w:r w:rsidR="000523AD">
        <w:rPr>
          <w:rFonts w:ascii="Baskerville" w:hAnsi="Baskerville"/>
          <w:b/>
          <w:color w:val="000000"/>
          <w:sz w:val="32"/>
          <w:szCs w:val="28"/>
        </w:rPr>
        <w:t>Charles Haddon Spurgeon</w:t>
      </w:r>
    </w:p>
    <w:p w14:paraId="0816C8B2" w14:textId="41C59C3B" w:rsidR="004E0900" w:rsidRDefault="004E0900" w:rsidP="009E25AF">
      <w:pPr>
        <w:jc w:val="both"/>
        <w:rPr>
          <w:b/>
          <w:sz w:val="28"/>
        </w:rPr>
      </w:pPr>
    </w:p>
    <w:p w14:paraId="6D1E1BEB" w14:textId="77777777" w:rsidR="009E25AF" w:rsidRPr="00270558" w:rsidRDefault="009E25AF" w:rsidP="009E25AF">
      <w:pPr>
        <w:jc w:val="both"/>
        <w:rPr>
          <w:b/>
          <w:sz w:val="28"/>
        </w:rPr>
      </w:pPr>
      <w:r w:rsidRPr="00270558">
        <w:rPr>
          <w:b/>
          <w:sz w:val="28"/>
        </w:rPr>
        <w:t>Reading of Holy Scripture</w:t>
      </w:r>
    </w:p>
    <w:p w14:paraId="72D6AFFD" w14:textId="77777777" w:rsidR="00DE7FB9" w:rsidRDefault="00DE7FB9" w:rsidP="00DE7FB9">
      <w:pPr>
        <w:ind w:firstLine="540"/>
        <w:jc w:val="both"/>
        <w:rPr>
          <w:sz w:val="28"/>
        </w:rPr>
      </w:pPr>
      <w:r w:rsidRPr="00270558">
        <w:rPr>
          <w:b/>
          <w:sz w:val="28"/>
        </w:rPr>
        <w:t>1 Thess. 5:</w:t>
      </w:r>
      <w:r>
        <w:rPr>
          <w:b/>
          <w:sz w:val="28"/>
        </w:rPr>
        <w:t>23-24</w:t>
      </w:r>
      <w:r w:rsidRPr="00270558">
        <w:rPr>
          <w:sz w:val="28"/>
        </w:rPr>
        <w:t>, “</w:t>
      </w:r>
      <w:r w:rsidRPr="00B27D5E">
        <w:rPr>
          <w:sz w:val="28"/>
          <w:u w:val="single"/>
        </w:rPr>
        <w:t>Now may the God of peace himself sanctify you completely, and may your</w:t>
      </w:r>
      <w:r>
        <w:rPr>
          <w:sz w:val="28"/>
          <w:u w:val="single"/>
        </w:rPr>
        <w:t xml:space="preserve"> </w:t>
      </w:r>
      <w:r w:rsidRPr="00B27D5E">
        <w:rPr>
          <w:sz w:val="28"/>
          <w:u w:val="single"/>
        </w:rPr>
        <w:t>whole spirit and soul and body be kept blameless at the coming of our Lord Jesus Christ. </w:t>
      </w:r>
      <w:r w:rsidRPr="00B27D5E">
        <w:rPr>
          <w:b/>
          <w:bCs/>
          <w:sz w:val="28"/>
          <w:u w:val="single"/>
          <w:vertAlign w:val="superscript"/>
        </w:rPr>
        <w:t>24 </w:t>
      </w:r>
      <w:r w:rsidRPr="00B27D5E">
        <w:rPr>
          <w:sz w:val="28"/>
          <w:u w:val="single"/>
        </w:rPr>
        <w:t>He who calls you is faithful; he will surely do it</w:t>
      </w:r>
      <w:r>
        <w:rPr>
          <w:sz w:val="28"/>
          <w:u w:val="single"/>
        </w:rPr>
        <w:t>.</w:t>
      </w:r>
      <w:r>
        <w:rPr>
          <w:sz w:val="28"/>
        </w:rPr>
        <w:t>”</w:t>
      </w:r>
    </w:p>
    <w:p w14:paraId="76BA3450" w14:textId="77777777" w:rsidR="001D3ABD" w:rsidRPr="001D3ABD" w:rsidRDefault="001D3ABD" w:rsidP="00CB4F8C">
      <w:pPr>
        <w:pStyle w:val="ListParagraph"/>
        <w:ind w:left="1080"/>
        <w:jc w:val="both"/>
        <w:rPr>
          <w:sz w:val="28"/>
        </w:rPr>
      </w:pPr>
    </w:p>
    <w:p w14:paraId="6388AAD9" w14:textId="77777777" w:rsidR="00376513" w:rsidRDefault="00FE10B5" w:rsidP="00FE10B5">
      <w:pPr>
        <w:ind w:firstLine="540"/>
        <w:jc w:val="both"/>
        <w:rPr>
          <w:sz w:val="28"/>
        </w:rPr>
      </w:pPr>
      <w:r w:rsidRPr="00FE10B5">
        <w:rPr>
          <w:sz w:val="28"/>
        </w:rPr>
        <w:t xml:space="preserve">Jesus demands nothing less than for His followers to be “all in” in their relationship with Him. As we have seen, the second half of Paul’s letter is directed at the Thessalonians’ commitment to Christ. Paul seems to be saying, “If you are all in for Jesus, then your life will reflect your commitment.” Paul has been revealing to them how their faith is to be fleshed out in the course of their lives. He </w:t>
      </w:r>
      <w:r w:rsidRPr="00FE10B5">
        <w:rPr>
          <w:sz w:val="28"/>
        </w:rPr>
        <w:lastRenderedPageBreak/>
        <w:t xml:space="preserve">has covered a lot of territory and addressed some major themes in the space of only two chapters. </w:t>
      </w:r>
    </w:p>
    <w:p w14:paraId="1E9FA78B" w14:textId="77777777" w:rsidR="00CB4F8C" w:rsidRPr="00980B86" w:rsidRDefault="00CB4F8C" w:rsidP="00CB4F8C">
      <w:pPr>
        <w:ind w:firstLine="540"/>
        <w:jc w:val="both"/>
        <w:rPr>
          <w:sz w:val="28"/>
        </w:rPr>
      </w:pPr>
    </w:p>
    <w:p w14:paraId="6DEB4A46" w14:textId="77777777" w:rsidR="00CB4F8C" w:rsidRPr="00980B86" w:rsidRDefault="00CB4F8C" w:rsidP="00CB4F8C">
      <w:pPr>
        <w:jc w:val="both"/>
        <w:rPr>
          <w:b/>
          <w:sz w:val="28"/>
        </w:rPr>
      </w:pPr>
      <w:r w:rsidRPr="00980B86">
        <w:rPr>
          <w:b/>
          <w:sz w:val="28"/>
        </w:rPr>
        <w:t>Outline</w:t>
      </w:r>
    </w:p>
    <w:p w14:paraId="768D43E8" w14:textId="77777777" w:rsidR="00CB4F8C" w:rsidRPr="00980B86" w:rsidRDefault="00CB4F8C" w:rsidP="00CB4F8C">
      <w:pPr>
        <w:jc w:val="both"/>
        <w:rPr>
          <w:sz w:val="28"/>
        </w:rPr>
      </w:pPr>
      <w:r w:rsidRPr="00980B86">
        <w:rPr>
          <w:sz w:val="28"/>
        </w:rPr>
        <w:t>A Strategy for Glorifying God with your Communication</w:t>
      </w:r>
    </w:p>
    <w:p w14:paraId="24730B73" w14:textId="0AFEFC2E" w:rsidR="00CB4F8C" w:rsidRDefault="00CB4F8C" w:rsidP="00CB4F8C">
      <w:pPr>
        <w:numPr>
          <w:ilvl w:val="0"/>
          <w:numId w:val="39"/>
        </w:numPr>
        <w:jc w:val="both"/>
        <w:rPr>
          <w:sz w:val="28"/>
        </w:rPr>
      </w:pPr>
      <w:r w:rsidRPr="00980B86">
        <w:rPr>
          <w:sz w:val="28"/>
        </w:rPr>
        <w:t xml:space="preserve">The </w:t>
      </w:r>
      <w:r>
        <w:rPr>
          <w:b/>
          <w:sz w:val="28"/>
        </w:rPr>
        <w:t>process</w:t>
      </w:r>
      <w:r>
        <w:rPr>
          <w:sz w:val="28"/>
        </w:rPr>
        <w:t xml:space="preserve"> of sanctification.</w:t>
      </w:r>
    </w:p>
    <w:p w14:paraId="731D260F" w14:textId="5335F373" w:rsidR="0019488E" w:rsidRDefault="0019488E" w:rsidP="00CB4F8C">
      <w:pPr>
        <w:numPr>
          <w:ilvl w:val="0"/>
          <w:numId w:val="39"/>
        </w:numPr>
        <w:jc w:val="both"/>
        <w:rPr>
          <w:sz w:val="28"/>
        </w:rPr>
      </w:pPr>
      <w:r>
        <w:rPr>
          <w:sz w:val="28"/>
        </w:rPr>
        <w:t xml:space="preserve">The </w:t>
      </w:r>
      <w:r w:rsidRPr="0019488E">
        <w:rPr>
          <w:b/>
          <w:sz w:val="28"/>
        </w:rPr>
        <w:t>promise</w:t>
      </w:r>
      <w:r>
        <w:rPr>
          <w:sz w:val="28"/>
        </w:rPr>
        <w:t xml:space="preserve"> of sanctification</w:t>
      </w:r>
    </w:p>
    <w:p w14:paraId="57C95D4A" w14:textId="645609F6" w:rsidR="00036DD3" w:rsidRPr="00980B86" w:rsidRDefault="00036DD3" w:rsidP="00CB4F8C">
      <w:pPr>
        <w:numPr>
          <w:ilvl w:val="0"/>
          <w:numId w:val="39"/>
        </w:numPr>
        <w:jc w:val="both"/>
        <w:rPr>
          <w:sz w:val="28"/>
        </w:rPr>
      </w:pPr>
      <w:r>
        <w:rPr>
          <w:sz w:val="28"/>
        </w:rPr>
        <w:t xml:space="preserve">Your </w:t>
      </w:r>
      <w:r w:rsidRPr="00036DD3">
        <w:rPr>
          <w:b/>
          <w:sz w:val="28"/>
        </w:rPr>
        <w:t>part</w:t>
      </w:r>
      <w:r>
        <w:rPr>
          <w:sz w:val="28"/>
        </w:rPr>
        <w:t xml:space="preserve"> in others’ in sanctification</w:t>
      </w:r>
    </w:p>
    <w:p w14:paraId="173A4F73" w14:textId="77777777" w:rsidR="00DE7FB9" w:rsidRPr="00980B86" w:rsidRDefault="00DE7FB9" w:rsidP="00CB4F8C">
      <w:pPr>
        <w:ind w:firstLine="540"/>
        <w:jc w:val="both"/>
        <w:rPr>
          <w:sz w:val="28"/>
        </w:rPr>
      </w:pPr>
    </w:p>
    <w:p w14:paraId="6769AB7C" w14:textId="257F2991" w:rsidR="00CB4F8C" w:rsidRPr="00980B86" w:rsidRDefault="00CB4F8C" w:rsidP="00CB4F8C">
      <w:pPr>
        <w:numPr>
          <w:ilvl w:val="0"/>
          <w:numId w:val="1"/>
        </w:numPr>
        <w:jc w:val="both"/>
        <w:rPr>
          <w:rFonts w:ascii="Rockwell" w:hAnsi="Rockwell"/>
          <w:sz w:val="36"/>
          <w:szCs w:val="32"/>
        </w:rPr>
      </w:pPr>
      <w:r>
        <w:rPr>
          <w:rFonts w:ascii="Rockwell" w:hAnsi="Rockwell"/>
          <w:sz w:val="36"/>
          <w:szCs w:val="32"/>
        </w:rPr>
        <w:t xml:space="preserve">There is a </w:t>
      </w:r>
      <w:r w:rsidRPr="00CB4F8C">
        <w:rPr>
          <w:rFonts w:ascii="Rockwell" w:hAnsi="Rockwell"/>
          <w:b/>
          <w:sz w:val="36"/>
          <w:szCs w:val="32"/>
          <w:u w:val="single"/>
        </w:rPr>
        <w:t>process</w:t>
      </w:r>
      <w:r>
        <w:rPr>
          <w:rFonts w:ascii="Rockwell" w:hAnsi="Rockwell"/>
          <w:b/>
          <w:sz w:val="36"/>
          <w:szCs w:val="32"/>
        </w:rPr>
        <w:t xml:space="preserve"> </w:t>
      </w:r>
      <w:r>
        <w:rPr>
          <w:rFonts w:ascii="Rockwell" w:hAnsi="Rockwell"/>
          <w:sz w:val="36"/>
          <w:szCs w:val="32"/>
        </w:rPr>
        <w:t xml:space="preserve">–a </w:t>
      </w:r>
      <w:r w:rsidRPr="00CB4F8C">
        <w:rPr>
          <w:rFonts w:ascii="Rockwell" w:hAnsi="Rockwell"/>
          <w:i/>
          <w:sz w:val="36"/>
          <w:szCs w:val="32"/>
        </w:rPr>
        <w:t>journey</w:t>
      </w:r>
      <w:r>
        <w:rPr>
          <w:rFonts w:ascii="Rockwell" w:hAnsi="Rockwell"/>
          <w:sz w:val="36"/>
          <w:szCs w:val="32"/>
        </w:rPr>
        <w:t>– in sanctification</w:t>
      </w:r>
      <w:r>
        <w:rPr>
          <w:bCs/>
          <w:sz w:val="28"/>
        </w:rPr>
        <w:t>, vs.23.</w:t>
      </w:r>
    </w:p>
    <w:p w14:paraId="5BE4A87C" w14:textId="77777777" w:rsidR="00CB4F8C" w:rsidRPr="00980B86" w:rsidRDefault="00CB4F8C" w:rsidP="00CB4F8C">
      <w:pPr>
        <w:ind w:firstLine="540"/>
        <w:jc w:val="both"/>
        <w:rPr>
          <w:sz w:val="28"/>
        </w:rPr>
      </w:pPr>
    </w:p>
    <w:p w14:paraId="77FAC346" w14:textId="4A4B879D" w:rsidR="00DE7FB9" w:rsidRDefault="00EC4228" w:rsidP="00DE7FB9">
      <w:pPr>
        <w:ind w:firstLine="540"/>
        <w:jc w:val="both"/>
        <w:rPr>
          <w:sz w:val="28"/>
        </w:rPr>
      </w:pPr>
      <w:r w:rsidRPr="00270558">
        <w:rPr>
          <w:b/>
          <w:sz w:val="28"/>
        </w:rPr>
        <w:t>1 Thess. 5:</w:t>
      </w:r>
      <w:r>
        <w:rPr>
          <w:b/>
          <w:sz w:val="28"/>
        </w:rPr>
        <w:t>23-24</w:t>
      </w:r>
      <w:r w:rsidRPr="00270558">
        <w:rPr>
          <w:sz w:val="28"/>
        </w:rPr>
        <w:t>, “</w:t>
      </w:r>
      <w:r w:rsidRPr="00B27D5E">
        <w:rPr>
          <w:sz w:val="28"/>
          <w:u w:val="single"/>
        </w:rPr>
        <w:t>Now may the God of peace himself sanctify you completely, and may your</w:t>
      </w:r>
      <w:r>
        <w:rPr>
          <w:sz w:val="28"/>
          <w:u w:val="single"/>
        </w:rPr>
        <w:t xml:space="preserve"> </w:t>
      </w:r>
      <w:r w:rsidRPr="00B27D5E">
        <w:rPr>
          <w:sz w:val="28"/>
          <w:u w:val="single"/>
        </w:rPr>
        <w:t>whole spirit and soul and body be kept blameless at the coming of our Lord Jesus Christ. </w:t>
      </w:r>
      <w:r w:rsidRPr="00B27D5E">
        <w:rPr>
          <w:b/>
          <w:bCs/>
          <w:sz w:val="28"/>
          <w:u w:val="single"/>
          <w:vertAlign w:val="superscript"/>
        </w:rPr>
        <w:t>24 </w:t>
      </w:r>
      <w:r w:rsidRPr="00B27D5E">
        <w:rPr>
          <w:sz w:val="28"/>
          <w:u w:val="single"/>
        </w:rPr>
        <w:t>He who calls you is faithful; he will surely do it</w:t>
      </w:r>
      <w:r>
        <w:rPr>
          <w:sz w:val="28"/>
          <w:u w:val="single"/>
        </w:rPr>
        <w:t>.</w:t>
      </w:r>
      <w:r>
        <w:rPr>
          <w:sz w:val="28"/>
        </w:rPr>
        <w:t>”</w:t>
      </w:r>
    </w:p>
    <w:p w14:paraId="228E40FC" w14:textId="78296A62" w:rsidR="0072290D" w:rsidRPr="00DE7FB9" w:rsidRDefault="00DE7FB9" w:rsidP="00DE7FB9">
      <w:pPr>
        <w:pStyle w:val="IntenseQuote"/>
        <w:rPr>
          <w:b/>
          <w:i w:val="0"/>
          <w:color w:val="auto"/>
          <w:sz w:val="32"/>
        </w:rPr>
      </w:pPr>
      <w:r w:rsidRPr="00DE7FB9">
        <w:rPr>
          <w:b/>
          <w:i w:val="0"/>
          <w:color w:val="auto"/>
          <w:sz w:val="32"/>
        </w:rPr>
        <w:t>The Process Begins with God</w:t>
      </w:r>
    </w:p>
    <w:p w14:paraId="6C06C47B" w14:textId="698D3926" w:rsidR="0072290D" w:rsidRPr="0072290D" w:rsidRDefault="0072290D" w:rsidP="0072290D">
      <w:pPr>
        <w:jc w:val="both"/>
        <w:rPr>
          <w:b/>
          <w:sz w:val="28"/>
        </w:rPr>
      </w:pPr>
      <w:r w:rsidRPr="0072290D">
        <w:rPr>
          <w:b/>
          <w:sz w:val="28"/>
        </w:rPr>
        <w:t>The God of Peace</w:t>
      </w:r>
      <w:r w:rsidR="00DE7FB9">
        <w:rPr>
          <w:b/>
          <w:sz w:val="28"/>
        </w:rPr>
        <w:t xml:space="preserve"> &amp; Sanctification</w:t>
      </w:r>
    </w:p>
    <w:p w14:paraId="4F0A569E" w14:textId="52F5F670" w:rsidR="0072290D" w:rsidRDefault="0072290D" w:rsidP="0072290D">
      <w:pPr>
        <w:ind w:firstLine="540"/>
        <w:jc w:val="both"/>
        <w:rPr>
          <w:sz w:val="28"/>
        </w:rPr>
      </w:pPr>
      <w:r w:rsidRPr="0072290D">
        <w:rPr>
          <w:sz w:val="28"/>
        </w:rPr>
        <w:t>Charles Wannamaker insightfully observes that by using the word peace, Paul is referring to God not merely as One who brings order into our confusion, but as “the source of all well-being for the people of God</w:t>
      </w:r>
      <w:r>
        <w:rPr>
          <w:sz w:val="28"/>
        </w:rPr>
        <w:t>.</w:t>
      </w:r>
      <w:r w:rsidRPr="0072290D">
        <w:rPr>
          <w:sz w:val="28"/>
        </w:rPr>
        <w:t>”</w:t>
      </w:r>
      <w:r>
        <w:rPr>
          <w:rStyle w:val="FootnoteReference"/>
          <w:sz w:val="28"/>
        </w:rPr>
        <w:footnoteReference w:id="2"/>
      </w:r>
    </w:p>
    <w:p w14:paraId="40FC15F5" w14:textId="7D8FFB45" w:rsidR="0072290D" w:rsidRPr="0072290D" w:rsidRDefault="0072290D" w:rsidP="0072290D">
      <w:pPr>
        <w:ind w:firstLine="540"/>
        <w:jc w:val="both"/>
        <w:rPr>
          <w:sz w:val="28"/>
        </w:rPr>
      </w:pPr>
      <w:r>
        <w:rPr>
          <w:sz w:val="28"/>
        </w:rPr>
        <w:t>The word “peace” here refers to restoration and reconciliation. The Old Testament word Paul was thinking of is Shalom. It is a complete restoration to wholeness. According to the Hebrew lexicon, it means “</w:t>
      </w:r>
      <w:r w:rsidRPr="0072290D">
        <w:rPr>
          <w:sz w:val="28"/>
        </w:rPr>
        <w:t>completeness, soundness, prospe</w:t>
      </w:r>
      <w:r>
        <w:rPr>
          <w:sz w:val="28"/>
        </w:rPr>
        <w:t xml:space="preserve">rity, peace, safety, well-being.” The idea is total wholeness in mind, body, and spirit. </w:t>
      </w:r>
    </w:p>
    <w:p w14:paraId="731FCD38" w14:textId="22A2AC97" w:rsidR="00EC4228" w:rsidRDefault="00EC4228" w:rsidP="0072290D">
      <w:pPr>
        <w:jc w:val="both"/>
        <w:rPr>
          <w:sz w:val="28"/>
        </w:rPr>
      </w:pPr>
    </w:p>
    <w:p w14:paraId="74A259BF" w14:textId="396E5ED4" w:rsidR="008214F8" w:rsidRPr="008214F8" w:rsidRDefault="008214F8" w:rsidP="008214F8">
      <w:pPr>
        <w:jc w:val="both"/>
        <w:rPr>
          <w:b/>
          <w:sz w:val="28"/>
        </w:rPr>
      </w:pPr>
      <w:r w:rsidRPr="008214F8">
        <w:rPr>
          <w:b/>
          <w:sz w:val="28"/>
        </w:rPr>
        <w:t>What is Sanctification?</w:t>
      </w:r>
    </w:p>
    <w:p w14:paraId="52DDA3F3" w14:textId="72E87AAF" w:rsidR="008214F8" w:rsidRDefault="0072290D" w:rsidP="008214F8">
      <w:pPr>
        <w:ind w:firstLine="540"/>
        <w:jc w:val="both"/>
        <w:rPr>
          <w:sz w:val="28"/>
        </w:rPr>
      </w:pPr>
      <w:r>
        <w:rPr>
          <w:sz w:val="28"/>
        </w:rPr>
        <w:t>So it is appropriate that the God of Wholeness and Shalom would bring us sanctification. To sa</w:t>
      </w:r>
      <w:r w:rsidR="008214F8" w:rsidRPr="008214F8">
        <w:rPr>
          <w:sz w:val="28"/>
        </w:rPr>
        <w:t>nctify (hagiazō) means, “to set apart,” “to separate” from sin to holiness.</w:t>
      </w:r>
      <w:r w:rsidR="008214F8">
        <w:rPr>
          <w:rStyle w:val="FootnoteReference"/>
          <w:sz w:val="28"/>
        </w:rPr>
        <w:footnoteReference w:id="3"/>
      </w:r>
      <w:r>
        <w:rPr>
          <w:sz w:val="28"/>
        </w:rPr>
        <w:t xml:space="preserve"> In the broader theological sense, is to be made whole in Christ. To be separated and chosen to be conformed to Christ’s likeness (Romans 8:28-30).</w:t>
      </w:r>
    </w:p>
    <w:p w14:paraId="5BB783C2" w14:textId="483E6AE1" w:rsidR="0072290D" w:rsidRDefault="0072290D" w:rsidP="008214F8">
      <w:pPr>
        <w:ind w:firstLine="540"/>
        <w:jc w:val="both"/>
        <w:rPr>
          <w:sz w:val="28"/>
        </w:rPr>
      </w:pPr>
    </w:p>
    <w:p w14:paraId="1601C22D" w14:textId="5065573C" w:rsidR="005F07FE" w:rsidRPr="00DE7FB9" w:rsidRDefault="005F07FE" w:rsidP="005F07FE">
      <w:pPr>
        <w:pStyle w:val="IntenseQuote"/>
        <w:rPr>
          <w:b/>
          <w:i w:val="0"/>
          <w:color w:val="auto"/>
          <w:sz w:val="32"/>
        </w:rPr>
      </w:pPr>
      <w:r w:rsidRPr="00DE7FB9">
        <w:rPr>
          <w:b/>
          <w:i w:val="0"/>
          <w:color w:val="auto"/>
          <w:sz w:val="32"/>
        </w:rPr>
        <w:lastRenderedPageBreak/>
        <w:t xml:space="preserve">The Process </w:t>
      </w:r>
      <w:r>
        <w:rPr>
          <w:b/>
          <w:i w:val="0"/>
          <w:color w:val="auto"/>
          <w:sz w:val="32"/>
        </w:rPr>
        <w:t>of Sanctification vs the Act of Justification</w:t>
      </w:r>
    </w:p>
    <w:p w14:paraId="35F53639" w14:textId="2AE22505" w:rsidR="00D31859" w:rsidRPr="00D31859" w:rsidRDefault="00D31859" w:rsidP="00D31859">
      <w:pPr>
        <w:ind w:firstLine="540"/>
        <w:jc w:val="both"/>
        <w:rPr>
          <w:sz w:val="28"/>
        </w:rPr>
      </w:pPr>
      <w:r>
        <w:rPr>
          <w:sz w:val="28"/>
        </w:rPr>
        <w:t xml:space="preserve">There is a difference between </w:t>
      </w:r>
      <w:r w:rsidRPr="005F07FE">
        <w:rPr>
          <w:b/>
          <w:sz w:val="28"/>
        </w:rPr>
        <w:t>justification</w:t>
      </w:r>
      <w:r>
        <w:rPr>
          <w:sz w:val="28"/>
        </w:rPr>
        <w:t xml:space="preserve"> and </w:t>
      </w:r>
      <w:r w:rsidRPr="005F07FE">
        <w:rPr>
          <w:b/>
          <w:sz w:val="28"/>
        </w:rPr>
        <w:t>sanctification</w:t>
      </w:r>
      <w:r>
        <w:rPr>
          <w:sz w:val="28"/>
        </w:rPr>
        <w:t xml:space="preserve">. </w:t>
      </w:r>
      <w:r w:rsidR="005F07FE">
        <w:rPr>
          <w:sz w:val="28"/>
        </w:rPr>
        <w:t xml:space="preserve">Justification is an </w:t>
      </w:r>
      <w:r w:rsidR="005F07FE" w:rsidRPr="005F07FE">
        <w:rPr>
          <w:b/>
          <w:sz w:val="28"/>
        </w:rPr>
        <w:t>act</w:t>
      </w:r>
      <w:r w:rsidR="005F07FE">
        <w:rPr>
          <w:sz w:val="28"/>
        </w:rPr>
        <w:t xml:space="preserve"> of God. Sanctification is a </w:t>
      </w:r>
      <w:r w:rsidR="005F07FE" w:rsidRPr="005F07FE">
        <w:rPr>
          <w:b/>
          <w:sz w:val="28"/>
        </w:rPr>
        <w:t>process</w:t>
      </w:r>
      <w:r w:rsidR="005F07FE">
        <w:rPr>
          <w:sz w:val="28"/>
        </w:rPr>
        <w:t xml:space="preserve">. </w:t>
      </w:r>
      <w:r w:rsidRPr="00D31859">
        <w:rPr>
          <w:sz w:val="28"/>
        </w:rPr>
        <w:t>The following table specifies several differences between justification and sanctification:</w:t>
      </w:r>
    </w:p>
    <w:p w14:paraId="6B8C9A50" w14:textId="16EBDE54" w:rsidR="0072290D" w:rsidRDefault="0072290D" w:rsidP="008214F8">
      <w:pPr>
        <w:ind w:firstLine="540"/>
        <w:jc w:val="both"/>
        <w:rPr>
          <w:sz w:val="28"/>
        </w:rPr>
      </w:pPr>
    </w:p>
    <w:tbl>
      <w:tblPr>
        <w:tblStyle w:val="TableGrid"/>
        <w:tblW w:w="9918" w:type="dxa"/>
        <w:tblLook w:val="04A0" w:firstRow="1" w:lastRow="0" w:firstColumn="1" w:lastColumn="0" w:noHBand="0" w:noVBand="1"/>
      </w:tblPr>
      <w:tblGrid>
        <w:gridCol w:w="4428"/>
        <w:gridCol w:w="5490"/>
      </w:tblGrid>
      <w:tr w:rsidR="00D31859" w14:paraId="5BCBA184" w14:textId="77777777" w:rsidTr="00D31859">
        <w:tc>
          <w:tcPr>
            <w:tcW w:w="4428" w:type="dxa"/>
          </w:tcPr>
          <w:p w14:paraId="23301DD3" w14:textId="0C3756F1" w:rsidR="00D31859" w:rsidRPr="00D31859" w:rsidRDefault="00D31859" w:rsidP="008214F8">
            <w:pPr>
              <w:jc w:val="both"/>
              <w:rPr>
                <w:b/>
                <w:sz w:val="28"/>
              </w:rPr>
            </w:pPr>
            <w:r w:rsidRPr="00D31859">
              <w:rPr>
                <w:b/>
                <w:sz w:val="28"/>
              </w:rPr>
              <w:t>Justification</w:t>
            </w:r>
          </w:p>
        </w:tc>
        <w:tc>
          <w:tcPr>
            <w:tcW w:w="5490" w:type="dxa"/>
          </w:tcPr>
          <w:p w14:paraId="07F4F79B" w14:textId="1F12BE76" w:rsidR="00D31859" w:rsidRPr="00D31859" w:rsidRDefault="00D31859" w:rsidP="008214F8">
            <w:pPr>
              <w:jc w:val="both"/>
              <w:rPr>
                <w:b/>
                <w:sz w:val="28"/>
              </w:rPr>
            </w:pPr>
            <w:r w:rsidRPr="00D31859">
              <w:rPr>
                <w:b/>
                <w:sz w:val="28"/>
              </w:rPr>
              <w:t>Sanctification</w:t>
            </w:r>
          </w:p>
        </w:tc>
      </w:tr>
      <w:tr w:rsidR="00D31859" w14:paraId="5EE0030B" w14:textId="77777777" w:rsidTr="00D31859">
        <w:tc>
          <w:tcPr>
            <w:tcW w:w="4428" w:type="dxa"/>
          </w:tcPr>
          <w:p w14:paraId="11E1A77D" w14:textId="482CDB25" w:rsidR="00D31859" w:rsidRPr="00D31859" w:rsidRDefault="00D31859" w:rsidP="008214F8">
            <w:pPr>
              <w:jc w:val="both"/>
              <w:rPr>
                <w:sz w:val="26"/>
                <w:szCs w:val="26"/>
              </w:rPr>
            </w:pPr>
            <w:r w:rsidRPr="00D31859">
              <w:rPr>
                <w:sz w:val="26"/>
                <w:szCs w:val="26"/>
              </w:rPr>
              <w:t xml:space="preserve">Our </w:t>
            </w:r>
            <w:r w:rsidRPr="00D31859">
              <w:rPr>
                <w:b/>
                <w:sz w:val="26"/>
                <w:szCs w:val="26"/>
              </w:rPr>
              <w:t>positional righteousness</w:t>
            </w:r>
            <w:r w:rsidRPr="00D31859">
              <w:rPr>
                <w:sz w:val="26"/>
                <w:szCs w:val="26"/>
              </w:rPr>
              <w:t xml:space="preserve"> in Christ</w:t>
            </w:r>
          </w:p>
        </w:tc>
        <w:tc>
          <w:tcPr>
            <w:tcW w:w="5490" w:type="dxa"/>
          </w:tcPr>
          <w:p w14:paraId="18E3311E" w14:textId="680FD21E" w:rsidR="00D31859" w:rsidRPr="00D31859" w:rsidRDefault="00D31859" w:rsidP="00D31859">
            <w:pPr>
              <w:jc w:val="both"/>
              <w:rPr>
                <w:sz w:val="26"/>
                <w:szCs w:val="26"/>
              </w:rPr>
            </w:pPr>
            <w:r w:rsidRPr="00D31859">
              <w:rPr>
                <w:sz w:val="26"/>
                <w:szCs w:val="26"/>
              </w:rPr>
              <w:t xml:space="preserve">Our </w:t>
            </w:r>
            <w:r w:rsidRPr="00D31859">
              <w:rPr>
                <w:b/>
                <w:sz w:val="26"/>
                <w:szCs w:val="26"/>
              </w:rPr>
              <w:t>practical righteousness</w:t>
            </w:r>
            <w:r w:rsidRPr="00D31859">
              <w:rPr>
                <w:sz w:val="26"/>
                <w:szCs w:val="26"/>
              </w:rPr>
              <w:t xml:space="preserve"> through in the Spirit</w:t>
            </w:r>
          </w:p>
        </w:tc>
      </w:tr>
      <w:tr w:rsidR="00D31859" w14:paraId="640851BD" w14:textId="77777777" w:rsidTr="00D31859">
        <w:tc>
          <w:tcPr>
            <w:tcW w:w="4428" w:type="dxa"/>
          </w:tcPr>
          <w:p w14:paraId="681D2777" w14:textId="4B4C86F0" w:rsidR="00D31859" w:rsidRPr="00D31859" w:rsidRDefault="00D31859" w:rsidP="008214F8">
            <w:pPr>
              <w:jc w:val="both"/>
              <w:rPr>
                <w:sz w:val="26"/>
                <w:szCs w:val="26"/>
              </w:rPr>
            </w:pPr>
            <w:r>
              <w:rPr>
                <w:sz w:val="26"/>
                <w:szCs w:val="26"/>
              </w:rPr>
              <w:t xml:space="preserve">Immediate </w:t>
            </w:r>
          </w:p>
        </w:tc>
        <w:tc>
          <w:tcPr>
            <w:tcW w:w="5490" w:type="dxa"/>
          </w:tcPr>
          <w:p w14:paraId="417FEF33" w14:textId="6B971D08" w:rsidR="00D31859" w:rsidRPr="00D31859" w:rsidRDefault="00D31859" w:rsidP="00D31859">
            <w:pPr>
              <w:jc w:val="both"/>
              <w:rPr>
                <w:sz w:val="26"/>
                <w:szCs w:val="26"/>
              </w:rPr>
            </w:pPr>
            <w:r>
              <w:rPr>
                <w:sz w:val="26"/>
                <w:szCs w:val="26"/>
              </w:rPr>
              <w:t>Progressive throughout this life</w:t>
            </w:r>
          </w:p>
        </w:tc>
      </w:tr>
      <w:tr w:rsidR="00D31859" w14:paraId="06C52BDD" w14:textId="77777777" w:rsidTr="00D31859">
        <w:tc>
          <w:tcPr>
            <w:tcW w:w="4428" w:type="dxa"/>
          </w:tcPr>
          <w:p w14:paraId="2E00253D" w14:textId="4499810F" w:rsidR="00D31859" w:rsidRPr="00D31859" w:rsidRDefault="00D31859" w:rsidP="008214F8">
            <w:pPr>
              <w:jc w:val="both"/>
              <w:rPr>
                <w:sz w:val="26"/>
                <w:szCs w:val="26"/>
              </w:rPr>
            </w:pPr>
            <w:r w:rsidRPr="00D31859">
              <w:rPr>
                <w:sz w:val="26"/>
                <w:szCs w:val="26"/>
              </w:rPr>
              <w:t>Legal standing</w:t>
            </w:r>
          </w:p>
        </w:tc>
        <w:tc>
          <w:tcPr>
            <w:tcW w:w="5490" w:type="dxa"/>
          </w:tcPr>
          <w:p w14:paraId="56A1584B" w14:textId="7DCB43AB" w:rsidR="00D31859" w:rsidRPr="00D31859" w:rsidRDefault="00D31859" w:rsidP="008214F8">
            <w:pPr>
              <w:jc w:val="both"/>
              <w:rPr>
                <w:sz w:val="26"/>
                <w:szCs w:val="26"/>
              </w:rPr>
            </w:pPr>
            <w:r w:rsidRPr="00D31859">
              <w:rPr>
                <w:sz w:val="26"/>
                <w:szCs w:val="26"/>
              </w:rPr>
              <w:t>Internal condition</w:t>
            </w:r>
          </w:p>
        </w:tc>
      </w:tr>
      <w:tr w:rsidR="00D31859" w14:paraId="556A04E4" w14:textId="77777777" w:rsidTr="00D31859">
        <w:tc>
          <w:tcPr>
            <w:tcW w:w="4428" w:type="dxa"/>
          </w:tcPr>
          <w:p w14:paraId="55305F00" w14:textId="169F9813" w:rsidR="00D31859" w:rsidRPr="00D31859" w:rsidRDefault="00D31859" w:rsidP="008214F8">
            <w:pPr>
              <w:jc w:val="both"/>
              <w:rPr>
                <w:sz w:val="26"/>
                <w:szCs w:val="26"/>
              </w:rPr>
            </w:pPr>
            <w:r w:rsidRPr="00D31859">
              <w:rPr>
                <w:sz w:val="26"/>
                <w:szCs w:val="26"/>
              </w:rPr>
              <w:t>Once for all time</w:t>
            </w:r>
          </w:p>
        </w:tc>
        <w:tc>
          <w:tcPr>
            <w:tcW w:w="5490" w:type="dxa"/>
          </w:tcPr>
          <w:p w14:paraId="3BB9792A" w14:textId="677B093C" w:rsidR="00D31859" w:rsidRPr="00D31859" w:rsidRDefault="00D31859" w:rsidP="008214F8">
            <w:pPr>
              <w:jc w:val="both"/>
              <w:rPr>
                <w:sz w:val="26"/>
                <w:szCs w:val="26"/>
              </w:rPr>
            </w:pPr>
            <w:r w:rsidRPr="00D31859">
              <w:rPr>
                <w:sz w:val="26"/>
                <w:szCs w:val="26"/>
              </w:rPr>
              <w:t>Continuous throughout life</w:t>
            </w:r>
          </w:p>
        </w:tc>
      </w:tr>
      <w:tr w:rsidR="00D31859" w14:paraId="6EE19CB4" w14:textId="77777777" w:rsidTr="00D31859">
        <w:tc>
          <w:tcPr>
            <w:tcW w:w="4428" w:type="dxa"/>
          </w:tcPr>
          <w:p w14:paraId="5F4A875A" w14:textId="405054AF" w:rsidR="00D31859" w:rsidRPr="00D31859" w:rsidRDefault="00D31859" w:rsidP="008214F8">
            <w:pPr>
              <w:jc w:val="both"/>
              <w:rPr>
                <w:sz w:val="26"/>
                <w:szCs w:val="26"/>
              </w:rPr>
            </w:pPr>
            <w:r w:rsidRPr="00D31859">
              <w:rPr>
                <w:sz w:val="26"/>
                <w:szCs w:val="26"/>
              </w:rPr>
              <w:t>Entirely God’s work</w:t>
            </w:r>
          </w:p>
        </w:tc>
        <w:tc>
          <w:tcPr>
            <w:tcW w:w="5490" w:type="dxa"/>
          </w:tcPr>
          <w:p w14:paraId="49377072" w14:textId="6323D9A3" w:rsidR="00D31859" w:rsidRPr="00D31859" w:rsidRDefault="00D31859" w:rsidP="008214F8">
            <w:pPr>
              <w:jc w:val="both"/>
              <w:rPr>
                <w:sz w:val="26"/>
                <w:szCs w:val="26"/>
              </w:rPr>
            </w:pPr>
            <w:r w:rsidRPr="00D31859">
              <w:rPr>
                <w:sz w:val="26"/>
                <w:szCs w:val="26"/>
              </w:rPr>
              <w:t>We cooperate</w:t>
            </w:r>
          </w:p>
        </w:tc>
      </w:tr>
      <w:tr w:rsidR="00D31859" w14:paraId="237078FA" w14:textId="77777777" w:rsidTr="00D31859">
        <w:tc>
          <w:tcPr>
            <w:tcW w:w="4428" w:type="dxa"/>
          </w:tcPr>
          <w:p w14:paraId="604596AE" w14:textId="15D121C8" w:rsidR="00D31859" w:rsidRPr="00D31859" w:rsidRDefault="00D31859" w:rsidP="008214F8">
            <w:pPr>
              <w:jc w:val="both"/>
              <w:rPr>
                <w:sz w:val="26"/>
                <w:szCs w:val="26"/>
              </w:rPr>
            </w:pPr>
            <w:r w:rsidRPr="00D31859">
              <w:rPr>
                <w:sz w:val="26"/>
                <w:szCs w:val="26"/>
              </w:rPr>
              <w:t>Perfect in this life</w:t>
            </w:r>
          </w:p>
        </w:tc>
        <w:tc>
          <w:tcPr>
            <w:tcW w:w="5490" w:type="dxa"/>
          </w:tcPr>
          <w:p w14:paraId="68B283A0" w14:textId="226A2D84" w:rsidR="00D31859" w:rsidRPr="00D31859" w:rsidRDefault="00D31859" w:rsidP="008214F8">
            <w:pPr>
              <w:jc w:val="both"/>
              <w:rPr>
                <w:sz w:val="26"/>
                <w:szCs w:val="26"/>
              </w:rPr>
            </w:pPr>
            <w:r w:rsidRPr="00D31859">
              <w:rPr>
                <w:sz w:val="26"/>
                <w:szCs w:val="26"/>
              </w:rPr>
              <w:t>Not perfect in this life</w:t>
            </w:r>
          </w:p>
        </w:tc>
      </w:tr>
      <w:tr w:rsidR="00D31859" w14:paraId="0143E059" w14:textId="77777777" w:rsidTr="00D31859">
        <w:tc>
          <w:tcPr>
            <w:tcW w:w="4428" w:type="dxa"/>
          </w:tcPr>
          <w:p w14:paraId="2CDDDF38" w14:textId="0554BA9A" w:rsidR="00D31859" w:rsidRPr="00D31859" w:rsidRDefault="00D31859" w:rsidP="008214F8">
            <w:pPr>
              <w:jc w:val="both"/>
              <w:rPr>
                <w:sz w:val="26"/>
                <w:szCs w:val="26"/>
              </w:rPr>
            </w:pPr>
            <w:r w:rsidRPr="00D31859">
              <w:rPr>
                <w:sz w:val="26"/>
                <w:szCs w:val="26"/>
              </w:rPr>
              <w:t>The same in all Christians</w:t>
            </w:r>
          </w:p>
        </w:tc>
        <w:tc>
          <w:tcPr>
            <w:tcW w:w="5490" w:type="dxa"/>
          </w:tcPr>
          <w:p w14:paraId="56C93D5C" w14:textId="393C506D" w:rsidR="00D31859" w:rsidRPr="00D31859" w:rsidRDefault="00D31859" w:rsidP="008214F8">
            <w:pPr>
              <w:jc w:val="both"/>
              <w:rPr>
                <w:sz w:val="26"/>
                <w:szCs w:val="26"/>
              </w:rPr>
            </w:pPr>
            <w:r w:rsidRPr="00D31859">
              <w:rPr>
                <w:sz w:val="26"/>
                <w:szCs w:val="26"/>
              </w:rPr>
              <w:t>Greater in some than in others</w:t>
            </w:r>
          </w:p>
        </w:tc>
      </w:tr>
    </w:tbl>
    <w:p w14:paraId="4EC311A2" w14:textId="761888C0" w:rsidR="00D31859" w:rsidRDefault="00D31859" w:rsidP="008214F8">
      <w:pPr>
        <w:ind w:firstLine="540"/>
        <w:jc w:val="both"/>
        <w:rPr>
          <w:sz w:val="28"/>
        </w:rPr>
      </w:pPr>
    </w:p>
    <w:p w14:paraId="2610C0ED" w14:textId="7355AAEE" w:rsidR="00EC4228" w:rsidRPr="001D3ABD" w:rsidRDefault="00DE7FB9" w:rsidP="00EC4228">
      <w:pPr>
        <w:jc w:val="both"/>
        <w:rPr>
          <w:b/>
          <w:sz w:val="28"/>
        </w:rPr>
      </w:pPr>
      <w:r>
        <w:rPr>
          <w:b/>
          <w:sz w:val="28"/>
        </w:rPr>
        <w:t>A Couple</w:t>
      </w:r>
      <w:r w:rsidR="00EC4228" w:rsidRPr="001D3ABD">
        <w:rPr>
          <w:b/>
          <w:sz w:val="28"/>
        </w:rPr>
        <w:t xml:space="preserve"> </w:t>
      </w:r>
      <w:r w:rsidR="00EC4228">
        <w:rPr>
          <w:b/>
          <w:sz w:val="28"/>
        </w:rPr>
        <w:t>Thoughts</w:t>
      </w:r>
    </w:p>
    <w:p w14:paraId="6AA9281A" w14:textId="77777777" w:rsidR="00DE7FB9" w:rsidRDefault="00DE7FB9" w:rsidP="00DE7FB9">
      <w:pPr>
        <w:ind w:firstLine="540"/>
        <w:jc w:val="both"/>
        <w:rPr>
          <w:sz w:val="28"/>
        </w:rPr>
      </w:pPr>
      <w:r>
        <w:rPr>
          <w:sz w:val="28"/>
        </w:rPr>
        <w:t xml:space="preserve">So, according to what Paul says to the Thessalonians, God is in the business not only of justifying us, but indeed, sanctifying us. </w:t>
      </w:r>
      <w:r w:rsidRPr="00270558">
        <w:rPr>
          <w:b/>
          <w:sz w:val="28"/>
        </w:rPr>
        <w:t>1 Thess. 5:</w:t>
      </w:r>
      <w:r>
        <w:rPr>
          <w:b/>
          <w:sz w:val="28"/>
        </w:rPr>
        <w:t>23-24</w:t>
      </w:r>
      <w:r w:rsidRPr="00270558">
        <w:rPr>
          <w:sz w:val="28"/>
        </w:rPr>
        <w:t>, “</w:t>
      </w:r>
      <w:r w:rsidRPr="00B27D5E">
        <w:rPr>
          <w:sz w:val="28"/>
          <w:u w:val="single"/>
        </w:rPr>
        <w:t>Now may the God of peace himself sanctify you completely, and may your</w:t>
      </w:r>
      <w:r>
        <w:rPr>
          <w:sz w:val="28"/>
          <w:u w:val="single"/>
        </w:rPr>
        <w:t xml:space="preserve"> </w:t>
      </w:r>
      <w:r w:rsidRPr="00B27D5E">
        <w:rPr>
          <w:sz w:val="28"/>
          <w:u w:val="single"/>
        </w:rPr>
        <w:t>whole spirit and soul and body be kept blameless at the coming of our Lord Jesus Christ. </w:t>
      </w:r>
      <w:r w:rsidRPr="00B27D5E">
        <w:rPr>
          <w:b/>
          <w:bCs/>
          <w:sz w:val="28"/>
          <w:u w:val="single"/>
          <w:vertAlign w:val="superscript"/>
        </w:rPr>
        <w:t>24 </w:t>
      </w:r>
      <w:r w:rsidRPr="00B27D5E">
        <w:rPr>
          <w:sz w:val="28"/>
          <w:u w:val="single"/>
        </w:rPr>
        <w:t>He who calls you is faithful; he will surely do it</w:t>
      </w:r>
      <w:r>
        <w:rPr>
          <w:sz w:val="28"/>
          <w:u w:val="single"/>
        </w:rPr>
        <w:t>.</w:t>
      </w:r>
      <w:r>
        <w:rPr>
          <w:sz w:val="28"/>
        </w:rPr>
        <w:t>”</w:t>
      </w:r>
    </w:p>
    <w:p w14:paraId="749F6824" w14:textId="77777777" w:rsidR="00DE7FB9" w:rsidRDefault="00DE7FB9" w:rsidP="00EC4228">
      <w:pPr>
        <w:ind w:firstLine="540"/>
        <w:jc w:val="both"/>
        <w:rPr>
          <w:sz w:val="28"/>
        </w:rPr>
      </w:pPr>
    </w:p>
    <w:p w14:paraId="6BC60702" w14:textId="09C8D814" w:rsidR="00EC4228" w:rsidRDefault="00DE7FB9" w:rsidP="00EC4228">
      <w:pPr>
        <w:ind w:firstLine="540"/>
        <w:jc w:val="both"/>
        <w:rPr>
          <w:sz w:val="28"/>
        </w:rPr>
      </w:pPr>
      <w:r>
        <w:rPr>
          <w:sz w:val="28"/>
        </w:rPr>
        <w:t>A couple</w:t>
      </w:r>
      <w:r w:rsidR="00EC4228">
        <w:rPr>
          <w:sz w:val="28"/>
        </w:rPr>
        <w:t xml:space="preserve"> ideas arise from these verses. </w:t>
      </w:r>
    </w:p>
    <w:p w14:paraId="2707B96F" w14:textId="3E2270B9" w:rsidR="00EC4228" w:rsidRDefault="00EC4228" w:rsidP="00EC4228">
      <w:pPr>
        <w:pStyle w:val="ListParagraph"/>
        <w:numPr>
          <w:ilvl w:val="0"/>
          <w:numId w:val="41"/>
        </w:numPr>
        <w:ind w:left="1080" w:hanging="450"/>
        <w:jc w:val="both"/>
        <w:rPr>
          <w:sz w:val="28"/>
        </w:rPr>
      </w:pPr>
      <w:r w:rsidRPr="001D3ABD">
        <w:rPr>
          <w:sz w:val="28"/>
        </w:rPr>
        <w:t xml:space="preserve">First, </w:t>
      </w:r>
      <w:r>
        <w:rPr>
          <w:sz w:val="28"/>
        </w:rPr>
        <w:t xml:space="preserve">our sanctification is a God-sized endeavor. Indeed, </w:t>
      </w:r>
      <w:r w:rsidRPr="001D3ABD">
        <w:rPr>
          <w:sz w:val="28"/>
        </w:rPr>
        <w:t>God has to do something for us in this life to be sanc</w:t>
      </w:r>
      <w:r>
        <w:rPr>
          <w:sz w:val="28"/>
        </w:rPr>
        <w:t>tified, and live holy, fruitful lives for God. That’s a relief isn’t it?</w:t>
      </w:r>
    </w:p>
    <w:p w14:paraId="6E61ABC4" w14:textId="0C38154F" w:rsidR="00EC4228" w:rsidRDefault="00EC4228" w:rsidP="00EC4228">
      <w:pPr>
        <w:pStyle w:val="ListParagraph"/>
        <w:numPr>
          <w:ilvl w:val="0"/>
          <w:numId w:val="41"/>
        </w:numPr>
        <w:ind w:left="1080" w:hanging="450"/>
        <w:jc w:val="both"/>
        <w:rPr>
          <w:sz w:val="28"/>
        </w:rPr>
      </w:pPr>
      <w:r>
        <w:rPr>
          <w:sz w:val="28"/>
        </w:rPr>
        <w:t>Second, there is a deep struggle in sanctification. The struggle is so great that without God’s help we don’t have any chance whatsoever at sanctification.</w:t>
      </w:r>
    </w:p>
    <w:p w14:paraId="59699104" w14:textId="2C98A82D" w:rsidR="00CB4F8C" w:rsidRDefault="00CB4F8C" w:rsidP="00CB4F8C">
      <w:pPr>
        <w:ind w:firstLine="540"/>
        <w:jc w:val="both"/>
        <w:rPr>
          <w:sz w:val="28"/>
        </w:rPr>
      </w:pPr>
    </w:p>
    <w:p w14:paraId="497BFCB1" w14:textId="77777777" w:rsidR="00DE7FB9" w:rsidRPr="00980B86" w:rsidRDefault="00DE7FB9" w:rsidP="00DE7FB9">
      <w:pPr>
        <w:jc w:val="both"/>
        <w:rPr>
          <w:b/>
          <w:sz w:val="28"/>
        </w:rPr>
      </w:pPr>
      <w:r>
        <w:rPr>
          <w:b/>
          <w:sz w:val="28"/>
        </w:rPr>
        <w:t>Christianity Not Automatic</w:t>
      </w:r>
    </w:p>
    <w:p w14:paraId="3499FB80" w14:textId="77777777" w:rsidR="00DE7FB9" w:rsidRDefault="00DE7FB9" w:rsidP="00DE7FB9">
      <w:pPr>
        <w:ind w:firstLine="540"/>
        <w:jc w:val="both"/>
        <w:rPr>
          <w:sz w:val="28"/>
        </w:rPr>
      </w:pPr>
      <w:r>
        <w:rPr>
          <w:sz w:val="28"/>
        </w:rPr>
        <w:t>A couple times Jill and I and the girls (Katie and Kristen) would fly across the ocean to Spain</w:t>
      </w:r>
      <w:r w:rsidRPr="000523AD">
        <w:rPr>
          <w:sz w:val="28"/>
        </w:rPr>
        <w:t>.</w:t>
      </w:r>
      <w:r>
        <w:rPr>
          <w:sz w:val="28"/>
        </w:rPr>
        <w:t xml:space="preserve"> I expended no effort in actually flying.  The pilots don’t have to very much either.</w:t>
      </w:r>
      <w:r w:rsidRPr="000523AD">
        <w:rPr>
          <w:sz w:val="28"/>
        </w:rPr>
        <w:t xml:space="preserve"> After taking off, he set</w:t>
      </w:r>
      <w:r>
        <w:rPr>
          <w:sz w:val="28"/>
        </w:rPr>
        <w:t>s</w:t>
      </w:r>
      <w:r w:rsidRPr="000523AD">
        <w:rPr>
          <w:sz w:val="28"/>
        </w:rPr>
        <w:t xml:space="preserve"> the autopilot to the appropriate heading, altitude, and airspeed, and then we sat back and enjoyed the journey. Apart from takeoff and landing, the airplane virtually flew itself. Technology is an amazing thing! Unfortunately, what is true of airplanes is not true of Christianity. There is no autopilot in the Christian life. Following Christ is not as simple as saying your </w:t>
      </w:r>
      <w:r w:rsidRPr="000523AD">
        <w:rPr>
          <w:sz w:val="28"/>
        </w:rPr>
        <w:lastRenderedPageBreak/>
        <w:t>prayers and reading a few Scriptures only to sit back and watch your faith fly itself. You don’t soar past your problems, cruise through your relationships, and then glide effortlessly into spiritual maturity. Christianity requires hard work. In fact, Jesus made no secret of the level of commitment required to take this journey:</w:t>
      </w:r>
    </w:p>
    <w:p w14:paraId="6653F4C1" w14:textId="77777777" w:rsidR="00DE7FB9" w:rsidRDefault="00DE7FB9" w:rsidP="00DE7FB9">
      <w:pPr>
        <w:ind w:firstLine="540"/>
        <w:jc w:val="both"/>
        <w:rPr>
          <w:sz w:val="28"/>
        </w:rPr>
      </w:pPr>
    </w:p>
    <w:p w14:paraId="5B2E1BEA" w14:textId="1D7DC69F" w:rsidR="00DE7FB9" w:rsidRPr="00DE7FB9" w:rsidRDefault="00DE7FB9" w:rsidP="00DE7FB9">
      <w:pPr>
        <w:jc w:val="both"/>
        <w:rPr>
          <w:b/>
          <w:sz w:val="28"/>
        </w:rPr>
      </w:pPr>
      <w:r w:rsidRPr="00DE7FB9">
        <w:rPr>
          <w:b/>
          <w:sz w:val="28"/>
        </w:rPr>
        <w:t>Count the Cost of Sanctification: Intense Discipleship</w:t>
      </w:r>
    </w:p>
    <w:p w14:paraId="1252383E" w14:textId="374E359C" w:rsidR="00DE7FB9" w:rsidRDefault="00DE7FB9" w:rsidP="00DE7FB9">
      <w:pPr>
        <w:ind w:firstLine="540"/>
        <w:jc w:val="both"/>
        <w:rPr>
          <w:sz w:val="28"/>
        </w:rPr>
      </w:pPr>
      <w:r w:rsidRPr="008B3077">
        <w:rPr>
          <w:b/>
          <w:sz w:val="28"/>
        </w:rPr>
        <w:t>Luke 14: 26-33</w:t>
      </w:r>
      <w:r>
        <w:rPr>
          <w:sz w:val="28"/>
        </w:rPr>
        <w:t>, “</w:t>
      </w:r>
      <w:r w:rsidRPr="00DE7FB9">
        <w:rPr>
          <w:sz w:val="28"/>
          <w:u w:val="single"/>
        </w:rPr>
        <w:t>If anyone comes to me and does not hate his own father and mother and wife and children and brothers and sisters, yes, and even his own life, he cannot be my disciple. 27 Whoever does not bear his own cross and come after me cannot be my disciple. 28 For which of you, desiring to build a tower, does not first sit down and count the cost, whether he has enough to complete it? 29 Otherwise, when he has laid a foundation and is not able to finish, all who see it begin to mock him, 30 saying, ‘This man began to build and was not able to finish.’ 31 Or what king, going out to encounter another king in war, will not sit down first and deliberate whether he is able with ten thousand to meet him who comes against him with twenty thousand? 32 And if not, while the other is yet a great way off, he sends a delegation and asks for terms of peace. 33 So therefore, any one of you who does not renounce all that he has cannot be my disciple</w:t>
      </w:r>
      <w:r w:rsidRPr="00DE7FB9">
        <w:rPr>
          <w:sz w:val="28"/>
        </w:rPr>
        <w:t>.</w:t>
      </w:r>
      <w:r>
        <w:rPr>
          <w:sz w:val="28"/>
        </w:rPr>
        <w:t>”</w:t>
      </w:r>
    </w:p>
    <w:p w14:paraId="2250AB2B" w14:textId="77777777" w:rsidR="00DE7FB9" w:rsidRDefault="00DE7FB9" w:rsidP="00DE7FB9">
      <w:pPr>
        <w:jc w:val="both"/>
        <w:rPr>
          <w:sz w:val="28"/>
        </w:rPr>
      </w:pPr>
    </w:p>
    <w:p w14:paraId="31DAF6A3" w14:textId="76B6F4A2" w:rsidR="005F07FE" w:rsidRPr="00DE7FB9" w:rsidRDefault="005F07FE" w:rsidP="005F07FE">
      <w:pPr>
        <w:pStyle w:val="IntenseQuote"/>
        <w:rPr>
          <w:b/>
          <w:i w:val="0"/>
          <w:color w:val="auto"/>
          <w:sz w:val="32"/>
        </w:rPr>
      </w:pPr>
      <w:r>
        <w:rPr>
          <w:b/>
          <w:i w:val="0"/>
          <w:color w:val="auto"/>
          <w:sz w:val="32"/>
        </w:rPr>
        <w:t>God’s Work in the Process of Sanctification</w:t>
      </w:r>
    </w:p>
    <w:p w14:paraId="2346F91D" w14:textId="32CA1137" w:rsidR="00DE7FB9" w:rsidRPr="00DE7FB9" w:rsidRDefault="00DE7FB9" w:rsidP="00DE7FB9">
      <w:pPr>
        <w:jc w:val="both"/>
        <w:rPr>
          <w:b/>
          <w:sz w:val="28"/>
        </w:rPr>
      </w:pPr>
      <w:r w:rsidRPr="00DE7FB9">
        <w:rPr>
          <w:b/>
          <w:sz w:val="28"/>
        </w:rPr>
        <w:t>You are Not Alone</w:t>
      </w:r>
    </w:p>
    <w:p w14:paraId="469EBA56" w14:textId="7355BDFE" w:rsidR="00DE7FB9" w:rsidRDefault="00DE7FB9" w:rsidP="00DE7FB9">
      <w:pPr>
        <w:ind w:firstLine="540"/>
        <w:jc w:val="both"/>
        <w:rPr>
          <w:sz w:val="28"/>
        </w:rPr>
      </w:pPr>
      <w:r>
        <w:rPr>
          <w:sz w:val="28"/>
        </w:rPr>
        <w:t xml:space="preserve">So yes we have a major commitment, but it is not on our own. Let’s go back to our verses in </w:t>
      </w:r>
      <w:r w:rsidRPr="00DE7FB9">
        <w:rPr>
          <w:b/>
          <w:sz w:val="28"/>
        </w:rPr>
        <w:t>1 Thess 5:23-24</w:t>
      </w:r>
      <w:r>
        <w:rPr>
          <w:sz w:val="28"/>
        </w:rPr>
        <w:t>, “</w:t>
      </w:r>
      <w:r w:rsidRPr="00B27D5E">
        <w:rPr>
          <w:sz w:val="28"/>
          <w:u w:val="single"/>
        </w:rPr>
        <w:t>Now may the God of peace himself sanctify you completely, and may your</w:t>
      </w:r>
      <w:r>
        <w:rPr>
          <w:sz w:val="28"/>
          <w:u w:val="single"/>
        </w:rPr>
        <w:t xml:space="preserve"> </w:t>
      </w:r>
      <w:r w:rsidRPr="00B27D5E">
        <w:rPr>
          <w:sz w:val="28"/>
          <w:u w:val="single"/>
        </w:rPr>
        <w:t>whole spirit and soul and body be kept blameless at the coming of our Lord Jesus Christ. </w:t>
      </w:r>
      <w:r w:rsidRPr="00B27D5E">
        <w:rPr>
          <w:b/>
          <w:bCs/>
          <w:sz w:val="28"/>
          <w:u w:val="single"/>
          <w:vertAlign w:val="superscript"/>
        </w:rPr>
        <w:t>24 </w:t>
      </w:r>
      <w:r w:rsidRPr="00B27D5E">
        <w:rPr>
          <w:sz w:val="28"/>
          <w:u w:val="single"/>
        </w:rPr>
        <w:t>He who calls you is faithful; he will surely do it</w:t>
      </w:r>
      <w:r>
        <w:rPr>
          <w:sz w:val="28"/>
          <w:u w:val="single"/>
        </w:rPr>
        <w:t>.</w:t>
      </w:r>
      <w:r>
        <w:rPr>
          <w:sz w:val="28"/>
        </w:rPr>
        <w:t>”</w:t>
      </w:r>
    </w:p>
    <w:p w14:paraId="23D51A0E" w14:textId="45FB9B2F" w:rsidR="005F07FE" w:rsidRDefault="005F07FE" w:rsidP="00DE7FB9">
      <w:pPr>
        <w:ind w:firstLine="540"/>
        <w:jc w:val="both"/>
        <w:rPr>
          <w:sz w:val="28"/>
        </w:rPr>
      </w:pPr>
      <w:r>
        <w:rPr>
          <w:sz w:val="28"/>
        </w:rPr>
        <w:t xml:space="preserve">God doesn’t do it all. </w:t>
      </w:r>
      <w:r w:rsidR="000E60D4">
        <w:rPr>
          <w:sz w:val="28"/>
        </w:rPr>
        <w:t>The clearest NT verse is found in Philippians. John</w:t>
      </w:r>
      <w:r>
        <w:rPr>
          <w:sz w:val="28"/>
        </w:rPr>
        <w:t xml:space="preserve"> Piper </w:t>
      </w:r>
      <w:r w:rsidR="000E60D4">
        <w:rPr>
          <w:sz w:val="28"/>
        </w:rPr>
        <w:t xml:space="preserve">describes this as </w:t>
      </w:r>
      <w:r>
        <w:rPr>
          <w:sz w:val="28"/>
        </w:rPr>
        <w:t>a paradox in Scripture because there is a battle:</w:t>
      </w:r>
    </w:p>
    <w:p w14:paraId="607D333D" w14:textId="77777777" w:rsidR="000E60D4" w:rsidRDefault="000E60D4" w:rsidP="00DE7FB9">
      <w:pPr>
        <w:ind w:firstLine="540"/>
        <w:jc w:val="both"/>
        <w:rPr>
          <w:sz w:val="28"/>
        </w:rPr>
      </w:pPr>
    </w:p>
    <w:p w14:paraId="6AD394B2" w14:textId="6F201124" w:rsidR="000E60D4" w:rsidRDefault="000E60D4" w:rsidP="000E60D4">
      <w:pPr>
        <w:pStyle w:val="ListParagraph"/>
        <w:numPr>
          <w:ilvl w:val="0"/>
          <w:numId w:val="42"/>
        </w:numPr>
        <w:jc w:val="both"/>
        <w:rPr>
          <w:sz w:val="28"/>
        </w:rPr>
      </w:pPr>
      <w:r w:rsidRPr="000E60D4">
        <w:rPr>
          <w:b/>
          <w:sz w:val="28"/>
        </w:rPr>
        <w:t>Philippians</w:t>
      </w:r>
      <w:r>
        <w:rPr>
          <w:sz w:val="28"/>
        </w:rPr>
        <w:t xml:space="preserve">. We work, but God works in us to work. </w:t>
      </w:r>
      <w:r w:rsidRPr="000E60D4">
        <w:rPr>
          <w:sz w:val="28"/>
        </w:rPr>
        <w:t>Philippians 2:12-13</w:t>
      </w:r>
      <w:r>
        <w:rPr>
          <w:sz w:val="28"/>
        </w:rPr>
        <w:t>, “</w:t>
      </w:r>
      <w:r w:rsidRPr="000E60D4">
        <w:rPr>
          <w:sz w:val="28"/>
          <w:u w:val="single"/>
        </w:rPr>
        <w:t>work out your own salvation with fear and trembling, 13 for it is God who works in you, both to will and to work for his good pleasure</w:t>
      </w:r>
      <w:r w:rsidRPr="000E60D4">
        <w:rPr>
          <w:sz w:val="28"/>
        </w:rPr>
        <w:t>.</w:t>
      </w:r>
      <w:r>
        <w:rPr>
          <w:sz w:val="28"/>
        </w:rPr>
        <w:t>”</w:t>
      </w:r>
    </w:p>
    <w:p w14:paraId="19195BF5" w14:textId="77777777" w:rsidR="000E60D4" w:rsidRDefault="000E60D4" w:rsidP="000E60D4">
      <w:pPr>
        <w:pStyle w:val="ListParagraph"/>
        <w:ind w:left="900"/>
        <w:jc w:val="both"/>
        <w:rPr>
          <w:sz w:val="28"/>
        </w:rPr>
      </w:pPr>
    </w:p>
    <w:p w14:paraId="3B66AFD0" w14:textId="37CA0CA8" w:rsidR="005F07FE" w:rsidRDefault="005F07FE" w:rsidP="000E60D4">
      <w:pPr>
        <w:pStyle w:val="ListParagraph"/>
        <w:numPr>
          <w:ilvl w:val="0"/>
          <w:numId w:val="42"/>
        </w:numPr>
        <w:jc w:val="both"/>
        <w:rPr>
          <w:sz w:val="28"/>
        </w:rPr>
      </w:pPr>
      <w:r w:rsidRPr="000E60D4">
        <w:rPr>
          <w:b/>
          <w:sz w:val="28"/>
        </w:rPr>
        <w:t>Colossians</w:t>
      </w:r>
      <w:r>
        <w:rPr>
          <w:sz w:val="28"/>
        </w:rPr>
        <w:t xml:space="preserve">. </w:t>
      </w:r>
      <w:r w:rsidRPr="005F07FE">
        <w:rPr>
          <w:sz w:val="28"/>
        </w:rPr>
        <w:t xml:space="preserve">We are dead to sin, but we have to </w:t>
      </w:r>
      <w:r w:rsidR="000E60D4">
        <w:rPr>
          <w:sz w:val="28"/>
        </w:rPr>
        <w:t xml:space="preserve">continually </w:t>
      </w:r>
      <w:r w:rsidRPr="005F07FE">
        <w:rPr>
          <w:sz w:val="28"/>
        </w:rPr>
        <w:t>put it to death.</w:t>
      </w:r>
      <w:r>
        <w:rPr>
          <w:sz w:val="28"/>
        </w:rPr>
        <w:t xml:space="preserve"> </w:t>
      </w:r>
      <w:r w:rsidRPr="005F07FE">
        <w:rPr>
          <w:sz w:val="28"/>
        </w:rPr>
        <w:t>Colossians 3:3, “</w:t>
      </w:r>
      <w:r w:rsidRPr="005F07FE">
        <w:rPr>
          <w:sz w:val="28"/>
          <w:u w:val="single"/>
        </w:rPr>
        <w:t>You have died, and your life is hidden with Christ in God</w:t>
      </w:r>
      <w:r w:rsidRPr="005F07FE">
        <w:rPr>
          <w:sz w:val="28"/>
        </w:rPr>
        <w:t>.” Then Colossians 3:5, “</w:t>
      </w:r>
      <w:r w:rsidRPr="005F07FE">
        <w:rPr>
          <w:sz w:val="28"/>
          <w:u w:val="single"/>
        </w:rPr>
        <w:t>Put to death therefore what is earthly in you</w:t>
      </w:r>
      <w:r w:rsidRPr="005F07FE">
        <w:rPr>
          <w:sz w:val="28"/>
        </w:rPr>
        <w:t xml:space="preserve">.” </w:t>
      </w:r>
    </w:p>
    <w:p w14:paraId="00A3AD29" w14:textId="77777777" w:rsidR="005F07FE" w:rsidRDefault="005F07FE" w:rsidP="005F07FE">
      <w:pPr>
        <w:pStyle w:val="ListParagraph"/>
        <w:ind w:left="900"/>
        <w:jc w:val="both"/>
        <w:rPr>
          <w:sz w:val="28"/>
        </w:rPr>
      </w:pPr>
    </w:p>
    <w:p w14:paraId="4F31F47A" w14:textId="57735850" w:rsidR="005F07FE" w:rsidRDefault="005F07FE" w:rsidP="005F07FE">
      <w:pPr>
        <w:pStyle w:val="ListParagraph"/>
        <w:numPr>
          <w:ilvl w:val="0"/>
          <w:numId w:val="42"/>
        </w:numPr>
        <w:jc w:val="both"/>
        <w:rPr>
          <w:sz w:val="28"/>
        </w:rPr>
      </w:pPr>
      <w:r w:rsidRPr="005F07FE">
        <w:rPr>
          <w:b/>
          <w:sz w:val="28"/>
        </w:rPr>
        <w:t>Romans</w:t>
      </w:r>
      <w:r>
        <w:rPr>
          <w:sz w:val="28"/>
        </w:rPr>
        <w:t xml:space="preserve">. Similarly, we are dead to sin, but we must reckon ourselves dead to sin. </w:t>
      </w:r>
      <w:r w:rsidRPr="005F07FE">
        <w:rPr>
          <w:sz w:val="28"/>
        </w:rPr>
        <w:t>Romans 6:6, “</w:t>
      </w:r>
      <w:r w:rsidRPr="005F07FE">
        <w:rPr>
          <w:sz w:val="28"/>
          <w:u w:val="single"/>
        </w:rPr>
        <w:t>We know that our old self was crucified with him in order that the body of sin might be brought to nothing, so that we would no longer be enslaved to sin</w:t>
      </w:r>
      <w:r w:rsidRPr="005F07FE">
        <w:rPr>
          <w:sz w:val="28"/>
        </w:rPr>
        <w:t>.” Wow. What an event. And then Romans 6:11–12, “</w:t>
      </w:r>
      <w:r w:rsidRPr="005F07FE">
        <w:rPr>
          <w:sz w:val="28"/>
          <w:u w:val="single"/>
        </w:rPr>
        <w:t>So you also must consider [or reckon] yourselves dead to sin</w:t>
      </w:r>
      <w:r w:rsidRPr="005F07FE">
        <w:rPr>
          <w:sz w:val="28"/>
        </w:rPr>
        <w:t>.”</w:t>
      </w:r>
    </w:p>
    <w:p w14:paraId="4870387A" w14:textId="77777777" w:rsidR="005F07FE" w:rsidRPr="005F07FE" w:rsidRDefault="005F07FE" w:rsidP="005F07FE">
      <w:pPr>
        <w:pStyle w:val="ListParagraph"/>
        <w:rPr>
          <w:sz w:val="28"/>
        </w:rPr>
      </w:pPr>
    </w:p>
    <w:p w14:paraId="1A2661BF" w14:textId="3AE59F40" w:rsidR="005F07FE" w:rsidRDefault="005F07FE" w:rsidP="005F07FE">
      <w:pPr>
        <w:pStyle w:val="ListParagraph"/>
        <w:numPr>
          <w:ilvl w:val="0"/>
          <w:numId w:val="42"/>
        </w:numPr>
        <w:jc w:val="both"/>
        <w:rPr>
          <w:sz w:val="28"/>
        </w:rPr>
      </w:pPr>
      <w:r w:rsidRPr="005F07FE">
        <w:rPr>
          <w:b/>
          <w:sz w:val="28"/>
        </w:rPr>
        <w:t>1 John</w:t>
      </w:r>
      <w:r>
        <w:rPr>
          <w:sz w:val="28"/>
        </w:rPr>
        <w:t xml:space="preserve">. Then the Bible teaches us we don’t make a practice of sinning, but we still sin and battle against it. </w:t>
      </w:r>
      <w:r w:rsidRPr="005F07FE">
        <w:rPr>
          <w:sz w:val="28"/>
        </w:rPr>
        <w:t>1 John 3:9, “</w:t>
      </w:r>
      <w:r w:rsidRPr="005F07FE">
        <w:rPr>
          <w:sz w:val="28"/>
          <w:u w:val="single"/>
        </w:rPr>
        <w:t>No one born of God makes a practice of sinning</w:t>
      </w:r>
      <w:r w:rsidRPr="005F07FE">
        <w:rPr>
          <w:sz w:val="28"/>
        </w:rPr>
        <w:t>.” Then, 1 John 1:8, “</w:t>
      </w:r>
      <w:r w:rsidRPr="005F07FE">
        <w:rPr>
          <w:sz w:val="28"/>
          <w:u w:val="single"/>
        </w:rPr>
        <w:t>If we say we have no sin, we deceive ourselves, and the truth is not in us</w:t>
      </w:r>
      <w:r w:rsidRPr="005F07FE">
        <w:rPr>
          <w:sz w:val="28"/>
        </w:rPr>
        <w:t>.” So, new birth creates a DNA, as it were, in this person — a divine-like DNA that cannot be content with ongoing sinning though, in this life, if we say we have no sin, we have a misunderstanding of how it is working.</w:t>
      </w:r>
    </w:p>
    <w:p w14:paraId="20F05830" w14:textId="77777777" w:rsidR="000E60D4" w:rsidRPr="000E60D4" w:rsidRDefault="000E60D4" w:rsidP="000E60D4">
      <w:pPr>
        <w:pStyle w:val="ListParagraph"/>
        <w:rPr>
          <w:sz w:val="28"/>
        </w:rPr>
      </w:pPr>
    </w:p>
    <w:p w14:paraId="161B3D29" w14:textId="6EEC2F54" w:rsidR="000E60D4" w:rsidRDefault="000E60D4" w:rsidP="000E60D4">
      <w:pPr>
        <w:pStyle w:val="ListParagraph"/>
        <w:numPr>
          <w:ilvl w:val="0"/>
          <w:numId w:val="42"/>
        </w:numPr>
        <w:jc w:val="both"/>
        <w:rPr>
          <w:sz w:val="28"/>
        </w:rPr>
      </w:pPr>
      <w:r w:rsidRPr="000E60D4">
        <w:rPr>
          <w:b/>
          <w:sz w:val="28"/>
        </w:rPr>
        <w:t>1 Peter.</w:t>
      </w:r>
      <w:r>
        <w:rPr>
          <w:sz w:val="28"/>
        </w:rPr>
        <w:t xml:space="preserve"> You have been born, but you need to grow by taking in the Word and putting away sin. </w:t>
      </w:r>
      <w:r w:rsidRPr="000E60D4">
        <w:rPr>
          <w:sz w:val="28"/>
        </w:rPr>
        <w:t>1 Peter 1:23, “</w:t>
      </w:r>
      <w:r w:rsidRPr="000E60D4">
        <w:rPr>
          <w:sz w:val="28"/>
          <w:u w:val="single"/>
        </w:rPr>
        <w:t>You have been born again, not of perishable seed but of imperishable, through the living and abiding word of God</w:t>
      </w:r>
      <w:r w:rsidRPr="000E60D4">
        <w:rPr>
          <w:sz w:val="28"/>
        </w:rPr>
        <w:t>.” Then, the second half of the pair is 1 Peter 2:1–2, “</w:t>
      </w:r>
      <w:r w:rsidRPr="000E60D4">
        <w:rPr>
          <w:sz w:val="28"/>
          <w:u w:val="single"/>
        </w:rPr>
        <w:t>So put away all malice and all deceit and hypocrisy and envy and all slander. Like newborn infants, long for the pure spiritual milk, that by it you may grow up into salvation</w:t>
      </w:r>
      <w:r w:rsidRPr="000E60D4">
        <w:rPr>
          <w:sz w:val="28"/>
        </w:rPr>
        <w:t>.”</w:t>
      </w:r>
    </w:p>
    <w:p w14:paraId="12DE0059" w14:textId="77777777" w:rsidR="005F07FE" w:rsidRPr="005F07FE" w:rsidRDefault="005F07FE" w:rsidP="005F07FE">
      <w:pPr>
        <w:pStyle w:val="ListParagraph"/>
        <w:ind w:left="900"/>
        <w:jc w:val="both"/>
        <w:rPr>
          <w:sz w:val="28"/>
        </w:rPr>
      </w:pPr>
    </w:p>
    <w:p w14:paraId="58E8C196" w14:textId="77777777" w:rsidR="005F07FE" w:rsidRPr="00980B86" w:rsidRDefault="005F07FE" w:rsidP="005F07FE">
      <w:pPr>
        <w:jc w:val="both"/>
        <w:rPr>
          <w:b/>
          <w:sz w:val="28"/>
        </w:rPr>
      </w:pPr>
      <w:r>
        <w:rPr>
          <w:b/>
          <w:sz w:val="28"/>
        </w:rPr>
        <w:t>The Word “Keep”</w:t>
      </w:r>
    </w:p>
    <w:p w14:paraId="075D40CF" w14:textId="7D0ECF83" w:rsidR="00A154B1" w:rsidRDefault="000E60D4" w:rsidP="00CB4F8C">
      <w:pPr>
        <w:ind w:firstLine="540"/>
        <w:jc w:val="both"/>
        <w:rPr>
          <w:rFonts w:eastAsiaTheme="minorHAnsi"/>
          <w:sz w:val="28"/>
          <w:szCs w:val="28"/>
        </w:rPr>
      </w:pPr>
      <w:r>
        <w:rPr>
          <w:sz w:val="28"/>
        </w:rPr>
        <w:t xml:space="preserve">God’s promise is to keep us blameless. </w:t>
      </w:r>
      <w:r w:rsidR="00A154B1">
        <w:rPr>
          <w:sz w:val="28"/>
        </w:rPr>
        <w:t xml:space="preserve">The </w:t>
      </w:r>
      <w:r w:rsidR="00A154B1" w:rsidRPr="008214F8">
        <w:rPr>
          <w:sz w:val="28"/>
          <w:szCs w:val="28"/>
        </w:rPr>
        <w:t>phrase “</w:t>
      </w:r>
      <w:r w:rsidR="00A154B1" w:rsidRPr="008214F8">
        <w:rPr>
          <w:b/>
          <w:sz w:val="28"/>
          <w:szCs w:val="28"/>
          <w:u w:val="single"/>
        </w:rPr>
        <w:t>kept blameless</w:t>
      </w:r>
      <w:r w:rsidR="00A154B1" w:rsidRPr="008214F8">
        <w:rPr>
          <w:sz w:val="28"/>
          <w:szCs w:val="28"/>
        </w:rPr>
        <w:t>” is quite powerful. The word keep is a military term that means to “</w:t>
      </w:r>
      <w:r w:rsidR="008214F8">
        <w:rPr>
          <w:sz w:val="28"/>
          <w:szCs w:val="28"/>
        </w:rPr>
        <w:t>guard</w:t>
      </w:r>
      <w:r w:rsidR="008214F8" w:rsidRPr="008214F8">
        <w:rPr>
          <w:sz w:val="28"/>
          <w:szCs w:val="28"/>
        </w:rPr>
        <w:t>” like</w:t>
      </w:r>
      <w:r w:rsidR="008214F8">
        <w:rPr>
          <w:sz w:val="28"/>
          <w:szCs w:val="28"/>
        </w:rPr>
        <w:t xml:space="preserve"> </w:t>
      </w:r>
      <w:r w:rsidR="008214F8">
        <w:rPr>
          <w:rFonts w:eastAsiaTheme="minorHAnsi"/>
          <w:sz w:val="28"/>
          <w:szCs w:val="28"/>
        </w:rPr>
        <w:t>a soldier or a warden. It means t</w:t>
      </w:r>
      <w:r w:rsidR="008214F8" w:rsidRPr="008214F8">
        <w:rPr>
          <w:rFonts w:eastAsiaTheme="minorHAnsi"/>
          <w:sz w:val="28"/>
          <w:szCs w:val="28"/>
        </w:rPr>
        <w:t>o keep an eye on, watch</w:t>
      </w:r>
      <w:r w:rsidR="008214F8">
        <w:rPr>
          <w:rFonts w:eastAsiaTheme="minorHAnsi"/>
          <w:sz w:val="28"/>
          <w:szCs w:val="28"/>
        </w:rPr>
        <w:t>, and hence to guard and keep under a watchful eye.</w:t>
      </w:r>
      <w:r w:rsidR="008214F8" w:rsidRPr="008214F8">
        <w:rPr>
          <w:rFonts w:eastAsiaTheme="minorHAnsi"/>
          <w:sz w:val="28"/>
          <w:szCs w:val="28"/>
          <w:vertAlign w:val="superscript"/>
        </w:rPr>
        <w:footnoteReference w:id="4"/>
      </w:r>
      <w:r w:rsidR="008214F8">
        <w:rPr>
          <w:rFonts w:eastAsiaTheme="minorHAnsi"/>
          <w:sz w:val="28"/>
          <w:szCs w:val="28"/>
        </w:rPr>
        <w:t xml:space="preserve"> </w:t>
      </w:r>
    </w:p>
    <w:p w14:paraId="6B6FC715" w14:textId="0F000A6A" w:rsidR="008214F8" w:rsidRPr="008214F8" w:rsidRDefault="008214F8" w:rsidP="00CB4F8C">
      <w:pPr>
        <w:ind w:firstLine="540"/>
        <w:jc w:val="both"/>
        <w:rPr>
          <w:b/>
          <w:sz w:val="28"/>
          <w:szCs w:val="28"/>
        </w:rPr>
      </w:pPr>
      <w:r>
        <w:rPr>
          <w:rFonts w:eastAsiaTheme="minorHAnsi"/>
          <w:sz w:val="28"/>
          <w:szCs w:val="28"/>
        </w:rPr>
        <w:t xml:space="preserve">To keep also </w:t>
      </w:r>
      <w:r w:rsidRPr="008214F8">
        <w:rPr>
          <w:rFonts w:eastAsiaTheme="minorHAnsi"/>
          <w:sz w:val="28"/>
          <w:szCs w:val="28"/>
        </w:rPr>
        <w:t>means “‘to cause to continue, to retain, to keep</w:t>
      </w:r>
      <w:r>
        <w:rPr>
          <w:rFonts w:eastAsiaTheme="minorHAnsi"/>
          <w:sz w:val="28"/>
          <w:szCs w:val="28"/>
        </w:rPr>
        <w:t>.”</w:t>
      </w:r>
      <w:r w:rsidRPr="008214F8">
        <w:rPr>
          <w:rFonts w:eastAsiaTheme="minorHAnsi"/>
          <w:sz w:val="28"/>
          <w:szCs w:val="28"/>
          <w:vertAlign w:val="superscript"/>
        </w:rPr>
        <w:footnoteReference w:id="5"/>
      </w:r>
    </w:p>
    <w:p w14:paraId="3E71CF2A" w14:textId="304AAEC6" w:rsidR="00A154B1" w:rsidRPr="00980B86" w:rsidRDefault="00A154B1" w:rsidP="00CB4F8C">
      <w:pPr>
        <w:ind w:firstLine="540"/>
        <w:jc w:val="both"/>
        <w:rPr>
          <w:sz w:val="28"/>
        </w:rPr>
      </w:pPr>
      <w:r>
        <w:rPr>
          <w:sz w:val="28"/>
        </w:rPr>
        <w:t xml:space="preserve">Dear child of God, God is your general, and He is guarding you. He is not only guarding you from committing sins with your body and flesh, but also your soul and spirit.  </w:t>
      </w:r>
    </w:p>
    <w:p w14:paraId="0F693424" w14:textId="77777777" w:rsidR="00CB4F8C" w:rsidRPr="00980B86" w:rsidRDefault="00CB4F8C" w:rsidP="00CB4F8C">
      <w:pPr>
        <w:ind w:firstLine="540"/>
        <w:jc w:val="both"/>
        <w:rPr>
          <w:sz w:val="28"/>
        </w:rPr>
      </w:pPr>
    </w:p>
    <w:p w14:paraId="5201F9EE" w14:textId="3FE596A1" w:rsidR="00CB4F8C" w:rsidRPr="00980B86" w:rsidRDefault="008214F8" w:rsidP="00CB4F8C">
      <w:pPr>
        <w:jc w:val="both"/>
        <w:rPr>
          <w:b/>
          <w:sz w:val="28"/>
        </w:rPr>
      </w:pPr>
      <w:r>
        <w:rPr>
          <w:b/>
          <w:sz w:val="28"/>
        </w:rPr>
        <w:t>Sins of the Flesh and the Spirit</w:t>
      </w:r>
    </w:p>
    <w:p w14:paraId="30DE09C9" w14:textId="7F3C0240" w:rsidR="00CB4F8C" w:rsidRDefault="008214F8" w:rsidP="00CB4F8C">
      <w:pPr>
        <w:ind w:firstLine="540"/>
        <w:jc w:val="both"/>
        <w:rPr>
          <w:sz w:val="28"/>
        </w:rPr>
      </w:pPr>
      <w:r w:rsidRPr="008214F8">
        <w:rPr>
          <w:b/>
          <w:sz w:val="28"/>
        </w:rPr>
        <w:t>2 Corinthians 7:1</w:t>
      </w:r>
      <w:r>
        <w:rPr>
          <w:sz w:val="28"/>
        </w:rPr>
        <w:t>, “</w:t>
      </w:r>
      <w:r w:rsidRPr="008214F8">
        <w:rPr>
          <w:sz w:val="28"/>
          <w:u w:val="single"/>
        </w:rPr>
        <w:t>Since we have these promises, beloved, let us cleanse ourselves from every defilement of body and spirit, bringing holiness to completion in the fear of God</w:t>
      </w:r>
      <w:r w:rsidRPr="008214F8">
        <w:rPr>
          <w:sz w:val="28"/>
        </w:rPr>
        <w:t>.</w:t>
      </w:r>
      <w:r>
        <w:rPr>
          <w:sz w:val="28"/>
        </w:rPr>
        <w:t>”</w:t>
      </w:r>
    </w:p>
    <w:p w14:paraId="0B39F33F" w14:textId="741F8B6E" w:rsidR="0072290D" w:rsidRPr="00980B86" w:rsidRDefault="0072290D" w:rsidP="00CB4F8C">
      <w:pPr>
        <w:ind w:firstLine="540"/>
        <w:jc w:val="both"/>
        <w:rPr>
          <w:sz w:val="28"/>
        </w:rPr>
      </w:pPr>
      <w:r>
        <w:rPr>
          <w:sz w:val="28"/>
        </w:rPr>
        <w:lastRenderedPageBreak/>
        <w:t xml:space="preserve">The battle continues in both our spirit and our flesh until Jesus comes. </w:t>
      </w:r>
    </w:p>
    <w:p w14:paraId="512A3431" w14:textId="6D76C048" w:rsidR="00CB4F8C" w:rsidRDefault="00CB4F8C" w:rsidP="00CB4F8C">
      <w:pPr>
        <w:ind w:firstLine="540"/>
        <w:jc w:val="both"/>
        <w:rPr>
          <w:sz w:val="28"/>
        </w:rPr>
      </w:pPr>
    </w:p>
    <w:p w14:paraId="03FB23E6" w14:textId="77777777" w:rsidR="000E60D4" w:rsidRPr="00980B86" w:rsidRDefault="000E60D4" w:rsidP="000E60D4">
      <w:pPr>
        <w:jc w:val="both"/>
        <w:rPr>
          <w:b/>
          <w:sz w:val="28"/>
        </w:rPr>
      </w:pPr>
      <w:r>
        <w:rPr>
          <w:b/>
          <w:sz w:val="28"/>
        </w:rPr>
        <w:t>Material and Immaterial Part of You to be Sanctified</w:t>
      </w:r>
    </w:p>
    <w:p w14:paraId="549CDD75" w14:textId="77777777" w:rsidR="000E60D4" w:rsidRDefault="000E60D4" w:rsidP="000E60D4">
      <w:pPr>
        <w:ind w:firstLine="540"/>
        <w:jc w:val="both"/>
        <w:rPr>
          <w:sz w:val="28"/>
        </w:rPr>
      </w:pPr>
      <w:r>
        <w:rPr>
          <w:sz w:val="28"/>
        </w:rPr>
        <w:t xml:space="preserve">Paul prays for an entire sanctification of body, soul, and spirit. Soul and spirit are paired together to describe the immaterial part of man. </w:t>
      </w:r>
    </w:p>
    <w:p w14:paraId="20E8C678" w14:textId="77777777" w:rsidR="000E60D4" w:rsidRDefault="000E60D4" w:rsidP="000E60D4">
      <w:pPr>
        <w:ind w:firstLine="540"/>
        <w:jc w:val="both"/>
        <w:rPr>
          <w:sz w:val="28"/>
        </w:rPr>
      </w:pPr>
      <w:r>
        <w:rPr>
          <w:sz w:val="28"/>
        </w:rPr>
        <w:t>So both the body (the material) and the soul and spirit (the immaterial) are part of God’s plan to transform us.</w:t>
      </w:r>
    </w:p>
    <w:p w14:paraId="1D12B1D4" w14:textId="77777777" w:rsidR="000E60D4" w:rsidRDefault="000E60D4" w:rsidP="000E60D4">
      <w:pPr>
        <w:ind w:firstLine="540"/>
        <w:jc w:val="both"/>
        <w:rPr>
          <w:sz w:val="28"/>
        </w:rPr>
      </w:pPr>
      <w:r w:rsidRPr="000E60D4">
        <w:rPr>
          <w:b/>
          <w:i/>
          <w:sz w:val="28"/>
        </w:rPr>
        <w:t>Sins of the flesh</w:t>
      </w:r>
      <w:r>
        <w:rPr>
          <w:sz w:val="28"/>
        </w:rPr>
        <w:t>. John Gill says these are sins of external pollution.  He lists some of these sins. He describes them as “sinful defilement by our actions committed in the body”, such as:</w:t>
      </w:r>
    </w:p>
    <w:p w14:paraId="713CC963" w14:textId="77777777" w:rsidR="000E60D4" w:rsidRPr="000E60D4" w:rsidRDefault="000E60D4" w:rsidP="000E60D4">
      <w:pPr>
        <w:pStyle w:val="ListParagraph"/>
        <w:numPr>
          <w:ilvl w:val="0"/>
          <w:numId w:val="39"/>
        </w:numPr>
        <w:jc w:val="both"/>
        <w:rPr>
          <w:sz w:val="28"/>
        </w:rPr>
      </w:pPr>
      <w:r w:rsidRPr="000E60D4">
        <w:rPr>
          <w:sz w:val="28"/>
        </w:rPr>
        <w:t>All impure words (curse words, foolish talk, idle talk, gossip, blasphemies, sinful tones of voice, angry talk, etc.)</w:t>
      </w:r>
    </w:p>
    <w:p w14:paraId="4406BDB8" w14:textId="77777777" w:rsidR="000E60D4" w:rsidRPr="000E60D4" w:rsidRDefault="000E60D4" w:rsidP="000E60D4">
      <w:pPr>
        <w:pStyle w:val="ListParagraph"/>
        <w:numPr>
          <w:ilvl w:val="0"/>
          <w:numId w:val="39"/>
        </w:numPr>
        <w:jc w:val="both"/>
        <w:rPr>
          <w:sz w:val="28"/>
        </w:rPr>
      </w:pPr>
      <w:r w:rsidRPr="000E60D4">
        <w:rPr>
          <w:sz w:val="28"/>
        </w:rPr>
        <w:t>Sexual sin in the body (fornication, lasciviousness, adultery)</w:t>
      </w:r>
    </w:p>
    <w:p w14:paraId="51A92544" w14:textId="77777777" w:rsidR="000E60D4" w:rsidRDefault="000E60D4" w:rsidP="000E60D4">
      <w:pPr>
        <w:pStyle w:val="ListParagraph"/>
        <w:numPr>
          <w:ilvl w:val="0"/>
          <w:numId w:val="39"/>
        </w:numPr>
        <w:jc w:val="both"/>
        <w:rPr>
          <w:sz w:val="28"/>
        </w:rPr>
      </w:pPr>
      <w:r w:rsidRPr="000E60D4">
        <w:rPr>
          <w:sz w:val="28"/>
        </w:rPr>
        <w:t xml:space="preserve">Drunkenness and </w:t>
      </w:r>
      <w:r>
        <w:rPr>
          <w:sz w:val="28"/>
        </w:rPr>
        <w:t>partying</w:t>
      </w:r>
    </w:p>
    <w:p w14:paraId="61079158" w14:textId="77777777" w:rsidR="000E60D4" w:rsidRDefault="000E60D4" w:rsidP="000E60D4">
      <w:pPr>
        <w:ind w:firstLine="450"/>
        <w:jc w:val="both"/>
        <w:rPr>
          <w:sz w:val="28"/>
        </w:rPr>
      </w:pPr>
      <w:r w:rsidRPr="000E60D4">
        <w:rPr>
          <w:b/>
          <w:i/>
          <w:sz w:val="28"/>
        </w:rPr>
        <w:t>Sins of the spirit</w:t>
      </w:r>
      <w:r>
        <w:rPr>
          <w:sz w:val="28"/>
        </w:rPr>
        <w:t xml:space="preserve">. Gill says these are sins of </w:t>
      </w:r>
      <w:r w:rsidRPr="000E60D4">
        <w:rPr>
          <w:b/>
          <w:sz w:val="28"/>
        </w:rPr>
        <w:t>internal pollution</w:t>
      </w:r>
      <w:r w:rsidRPr="000E60D4">
        <w:rPr>
          <w:sz w:val="28"/>
        </w:rPr>
        <w:t>, defilement by the internal acts of the mind, such as</w:t>
      </w:r>
      <w:r>
        <w:rPr>
          <w:sz w:val="28"/>
        </w:rPr>
        <w:t>:</w:t>
      </w:r>
    </w:p>
    <w:p w14:paraId="7A5FCF88" w14:textId="77777777" w:rsidR="000E60D4" w:rsidRDefault="000E60D4" w:rsidP="000E60D4">
      <w:pPr>
        <w:pStyle w:val="ListParagraph"/>
        <w:numPr>
          <w:ilvl w:val="0"/>
          <w:numId w:val="43"/>
        </w:numPr>
        <w:jc w:val="both"/>
        <w:rPr>
          <w:sz w:val="28"/>
        </w:rPr>
      </w:pPr>
      <w:r>
        <w:rPr>
          <w:sz w:val="28"/>
        </w:rPr>
        <w:t>sinful thoughts</w:t>
      </w:r>
    </w:p>
    <w:p w14:paraId="48A98A31" w14:textId="77777777" w:rsidR="000E60D4" w:rsidRDefault="000E60D4" w:rsidP="000E60D4">
      <w:pPr>
        <w:pStyle w:val="ListParagraph"/>
        <w:numPr>
          <w:ilvl w:val="0"/>
          <w:numId w:val="43"/>
        </w:numPr>
        <w:jc w:val="both"/>
        <w:rPr>
          <w:sz w:val="28"/>
        </w:rPr>
      </w:pPr>
      <w:r>
        <w:rPr>
          <w:sz w:val="28"/>
        </w:rPr>
        <w:t>being controlled by lusts, emotions, and passions of the flesh</w:t>
      </w:r>
    </w:p>
    <w:p w14:paraId="2B276852" w14:textId="77777777" w:rsidR="000E60D4" w:rsidRDefault="000E60D4" w:rsidP="000E60D4">
      <w:pPr>
        <w:pStyle w:val="ListParagraph"/>
        <w:numPr>
          <w:ilvl w:val="0"/>
          <w:numId w:val="43"/>
        </w:numPr>
        <w:jc w:val="both"/>
        <w:rPr>
          <w:sz w:val="28"/>
        </w:rPr>
      </w:pPr>
      <w:r>
        <w:rPr>
          <w:sz w:val="28"/>
        </w:rPr>
        <w:t>pride</w:t>
      </w:r>
    </w:p>
    <w:p w14:paraId="21D9E88F" w14:textId="77777777" w:rsidR="000E60D4" w:rsidRDefault="000E60D4" w:rsidP="000E60D4">
      <w:pPr>
        <w:pStyle w:val="ListParagraph"/>
        <w:numPr>
          <w:ilvl w:val="0"/>
          <w:numId w:val="43"/>
        </w:numPr>
        <w:jc w:val="both"/>
        <w:rPr>
          <w:sz w:val="28"/>
        </w:rPr>
      </w:pPr>
      <w:r>
        <w:rPr>
          <w:sz w:val="28"/>
        </w:rPr>
        <w:t>malice (hostility, hatred)</w:t>
      </w:r>
    </w:p>
    <w:p w14:paraId="3FBB7676" w14:textId="77777777" w:rsidR="000E60D4" w:rsidRDefault="000E60D4" w:rsidP="000E60D4">
      <w:pPr>
        <w:pStyle w:val="ListParagraph"/>
        <w:numPr>
          <w:ilvl w:val="0"/>
          <w:numId w:val="43"/>
        </w:numPr>
        <w:jc w:val="both"/>
        <w:rPr>
          <w:sz w:val="28"/>
        </w:rPr>
      </w:pPr>
      <w:r>
        <w:rPr>
          <w:sz w:val="28"/>
        </w:rPr>
        <w:t>envy, jealousy, or not wanting others to succeed</w:t>
      </w:r>
    </w:p>
    <w:p w14:paraId="15BC75C5" w14:textId="77777777" w:rsidR="000E60D4" w:rsidRPr="000E60D4" w:rsidRDefault="000E60D4" w:rsidP="000E60D4">
      <w:pPr>
        <w:pStyle w:val="ListParagraph"/>
        <w:numPr>
          <w:ilvl w:val="0"/>
          <w:numId w:val="43"/>
        </w:numPr>
        <w:jc w:val="both"/>
        <w:rPr>
          <w:sz w:val="28"/>
        </w:rPr>
      </w:pPr>
      <w:r w:rsidRPr="000E60D4">
        <w:rPr>
          <w:sz w:val="28"/>
        </w:rPr>
        <w:t>covetousness, and the like</w:t>
      </w:r>
    </w:p>
    <w:p w14:paraId="79FEC56E" w14:textId="77777777" w:rsidR="000E60D4" w:rsidRDefault="000E60D4" w:rsidP="000E60D4">
      <w:pPr>
        <w:ind w:firstLine="540"/>
        <w:jc w:val="both"/>
        <w:rPr>
          <w:sz w:val="28"/>
        </w:rPr>
      </w:pPr>
    </w:p>
    <w:p w14:paraId="5B212347" w14:textId="2CDC6F26" w:rsidR="00CB4F8C" w:rsidRPr="00980B86" w:rsidRDefault="0072290D" w:rsidP="00CB4F8C">
      <w:pPr>
        <w:jc w:val="both"/>
        <w:rPr>
          <w:b/>
          <w:sz w:val="28"/>
        </w:rPr>
      </w:pPr>
      <w:r>
        <w:rPr>
          <w:b/>
          <w:sz w:val="28"/>
        </w:rPr>
        <w:t>John Newton Quote</w:t>
      </w:r>
    </w:p>
    <w:p w14:paraId="0F33E6BE" w14:textId="37D523C0" w:rsidR="00CB4F8C" w:rsidRDefault="0072290D" w:rsidP="00CB4F8C">
      <w:pPr>
        <w:ind w:firstLine="540"/>
        <w:jc w:val="both"/>
        <w:rPr>
          <w:sz w:val="28"/>
        </w:rPr>
      </w:pPr>
      <w:r>
        <w:rPr>
          <w:sz w:val="28"/>
        </w:rPr>
        <w:t>John Newton: “</w:t>
      </w:r>
      <w:r w:rsidRPr="0072290D">
        <w:rPr>
          <w:sz w:val="28"/>
        </w:rPr>
        <w:t>My memory is nearly gone, but I remember two things: that I am a great sinner and</w:t>
      </w:r>
      <w:r>
        <w:rPr>
          <w:sz w:val="28"/>
        </w:rPr>
        <w:t xml:space="preserve"> that Christ is a great Savior.”</w:t>
      </w:r>
      <w:r w:rsidR="000E60D4">
        <w:rPr>
          <w:sz w:val="28"/>
        </w:rPr>
        <w:t xml:space="preserve">  The Lord promises us that he will “</w:t>
      </w:r>
      <w:r w:rsidR="000E60D4" w:rsidRPr="000E60D4">
        <w:rPr>
          <w:sz w:val="28"/>
          <w:u w:val="single"/>
        </w:rPr>
        <w:t>save His people from their sin</w:t>
      </w:r>
      <w:r w:rsidR="000E60D4">
        <w:rPr>
          <w:sz w:val="28"/>
        </w:rPr>
        <w:t xml:space="preserve">” (Mt 1:21). </w:t>
      </w:r>
    </w:p>
    <w:p w14:paraId="26F0FE23" w14:textId="77777777" w:rsidR="00D31859" w:rsidRPr="00980B86" w:rsidRDefault="00D31859" w:rsidP="00CB4F8C">
      <w:pPr>
        <w:ind w:firstLine="540"/>
        <w:jc w:val="both"/>
        <w:rPr>
          <w:sz w:val="28"/>
        </w:rPr>
      </w:pPr>
    </w:p>
    <w:p w14:paraId="5527CCB5" w14:textId="44D78593" w:rsidR="00CB4F8C" w:rsidRPr="00980B86" w:rsidRDefault="00D31859" w:rsidP="00CB4F8C">
      <w:pPr>
        <w:jc w:val="both"/>
        <w:rPr>
          <w:b/>
          <w:sz w:val="28"/>
        </w:rPr>
      </w:pPr>
      <w:r>
        <w:rPr>
          <w:b/>
          <w:sz w:val="28"/>
        </w:rPr>
        <w:t>St. Paul’s Understanding of Justification and Sanctification</w:t>
      </w:r>
    </w:p>
    <w:p w14:paraId="1154D4E8" w14:textId="77777777" w:rsidR="00D31859" w:rsidRDefault="00D31859" w:rsidP="00D31859">
      <w:pPr>
        <w:ind w:firstLine="540"/>
        <w:jc w:val="both"/>
        <w:rPr>
          <w:sz w:val="28"/>
        </w:rPr>
      </w:pPr>
      <w:r>
        <w:rPr>
          <w:sz w:val="28"/>
        </w:rPr>
        <w:t xml:space="preserve">So Paul has already spoken of the Thessalonians </w:t>
      </w:r>
      <w:r w:rsidRPr="00D31859">
        <w:rPr>
          <w:b/>
          <w:sz w:val="28"/>
        </w:rPr>
        <w:t>justification</w:t>
      </w:r>
      <w:r>
        <w:rPr>
          <w:sz w:val="28"/>
        </w:rPr>
        <w:t xml:space="preserve">, now he is encouraging them in their </w:t>
      </w:r>
      <w:r w:rsidRPr="00D31859">
        <w:rPr>
          <w:b/>
          <w:sz w:val="28"/>
        </w:rPr>
        <w:t>sanctification</w:t>
      </w:r>
      <w:r>
        <w:rPr>
          <w:sz w:val="28"/>
        </w:rPr>
        <w:t>.</w:t>
      </w:r>
    </w:p>
    <w:p w14:paraId="239EC109" w14:textId="541DABCE" w:rsidR="00D31859" w:rsidRDefault="00D31859" w:rsidP="00D31859">
      <w:pPr>
        <w:ind w:firstLine="540"/>
        <w:jc w:val="both"/>
        <w:rPr>
          <w:rStyle w:val="apple-converted-space"/>
          <w:rFonts w:ascii="Georgia" w:hAnsi="Georgia"/>
          <w:color w:val="333333"/>
          <w:sz w:val="27"/>
          <w:szCs w:val="27"/>
          <w:shd w:val="clear" w:color="auto" w:fill="FFFFFF"/>
        </w:rPr>
      </w:pPr>
      <w:r>
        <w:rPr>
          <w:sz w:val="28"/>
        </w:rPr>
        <w:t>John Piper puts sanctification in these terms. He says: “</w:t>
      </w:r>
      <w:r>
        <w:rPr>
          <w:rFonts w:ascii="Georgia" w:hAnsi="Georgia"/>
          <w:color w:val="333333"/>
          <w:sz w:val="27"/>
          <w:szCs w:val="27"/>
          <w:shd w:val="clear" w:color="auto" w:fill="FFFFFF"/>
        </w:rPr>
        <w:t>What God creates in the new birth is not a sinless Christian. What he creates is an embattled, not-yet perfect, Spirit-empowered, persevering, Christ-treasuring, sin-hating, new being — a new creation in Christ.</w:t>
      </w:r>
      <w:r>
        <w:rPr>
          <w:rStyle w:val="apple-converted-space"/>
          <w:rFonts w:ascii="Georgia" w:hAnsi="Georgia"/>
          <w:color w:val="333333"/>
          <w:sz w:val="27"/>
          <w:szCs w:val="27"/>
          <w:shd w:val="clear" w:color="auto" w:fill="FFFFFF"/>
        </w:rPr>
        <w:t>”</w:t>
      </w:r>
    </w:p>
    <w:p w14:paraId="590CFECE" w14:textId="2C68C95C" w:rsidR="00CB4F8C" w:rsidRDefault="00CB4F8C" w:rsidP="00CB4F8C">
      <w:pPr>
        <w:ind w:firstLine="540"/>
        <w:jc w:val="both"/>
        <w:rPr>
          <w:sz w:val="28"/>
        </w:rPr>
      </w:pPr>
    </w:p>
    <w:p w14:paraId="4B019F7E" w14:textId="0B3956CB" w:rsidR="008B3077" w:rsidRDefault="008B3077" w:rsidP="00CB4F8C">
      <w:pPr>
        <w:ind w:firstLine="540"/>
        <w:jc w:val="both"/>
        <w:rPr>
          <w:sz w:val="28"/>
        </w:rPr>
      </w:pPr>
    </w:p>
    <w:p w14:paraId="31C363E4" w14:textId="75CB7061" w:rsidR="008B3077" w:rsidRDefault="008B3077" w:rsidP="00CB4F8C">
      <w:pPr>
        <w:ind w:firstLine="540"/>
        <w:jc w:val="both"/>
        <w:rPr>
          <w:sz w:val="28"/>
        </w:rPr>
      </w:pPr>
    </w:p>
    <w:p w14:paraId="18A330C0" w14:textId="77777777" w:rsidR="008B3077" w:rsidRPr="00980B86" w:rsidRDefault="008B3077" w:rsidP="00CB4F8C">
      <w:pPr>
        <w:ind w:firstLine="540"/>
        <w:jc w:val="both"/>
        <w:rPr>
          <w:sz w:val="28"/>
        </w:rPr>
      </w:pPr>
    </w:p>
    <w:p w14:paraId="43BD64A2" w14:textId="62D34835" w:rsidR="0019488E" w:rsidRPr="00980B86" w:rsidRDefault="0019488E" w:rsidP="0019488E">
      <w:pPr>
        <w:numPr>
          <w:ilvl w:val="0"/>
          <w:numId w:val="1"/>
        </w:numPr>
        <w:jc w:val="both"/>
        <w:rPr>
          <w:rFonts w:ascii="Rockwell" w:hAnsi="Rockwell"/>
          <w:sz w:val="36"/>
          <w:szCs w:val="32"/>
        </w:rPr>
      </w:pPr>
      <w:r>
        <w:rPr>
          <w:rFonts w:ascii="Rockwell" w:hAnsi="Rockwell"/>
          <w:sz w:val="36"/>
          <w:szCs w:val="32"/>
        </w:rPr>
        <w:lastRenderedPageBreak/>
        <w:t xml:space="preserve">There is a </w:t>
      </w:r>
      <w:r>
        <w:rPr>
          <w:rFonts w:ascii="Rockwell" w:hAnsi="Rockwell"/>
          <w:b/>
          <w:sz w:val="36"/>
          <w:szCs w:val="32"/>
          <w:u w:val="single"/>
        </w:rPr>
        <w:t>promise</w:t>
      </w:r>
      <w:r>
        <w:rPr>
          <w:rFonts w:ascii="Rockwell" w:hAnsi="Rockwell"/>
          <w:b/>
          <w:sz w:val="36"/>
          <w:szCs w:val="32"/>
        </w:rPr>
        <w:t xml:space="preserve"> </w:t>
      </w:r>
      <w:r>
        <w:rPr>
          <w:rFonts w:ascii="Rockwell" w:hAnsi="Rockwell"/>
          <w:sz w:val="36"/>
          <w:szCs w:val="32"/>
        </w:rPr>
        <w:t>of sanctification</w:t>
      </w:r>
      <w:r>
        <w:rPr>
          <w:bCs/>
          <w:sz w:val="28"/>
        </w:rPr>
        <w:t>, vs.24</w:t>
      </w:r>
    </w:p>
    <w:p w14:paraId="53CA71C4" w14:textId="34A01527" w:rsidR="0019488E" w:rsidRDefault="0019488E" w:rsidP="0019488E">
      <w:pPr>
        <w:ind w:firstLine="540"/>
        <w:jc w:val="both"/>
        <w:rPr>
          <w:sz w:val="28"/>
        </w:rPr>
      </w:pPr>
    </w:p>
    <w:p w14:paraId="53DA8977" w14:textId="284AE8BC" w:rsidR="008B3077" w:rsidRPr="00DE7FB9" w:rsidRDefault="008B3077" w:rsidP="008B3077">
      <w:pPr>
        <w:pStyle w:val="IntenseQuote"/>
        <w:rPr>
          <w:b/>
          <w:i w:val="0"/>
          <w:color w:val="auto"/>
          <w:sz w:val="32"/>
        </w:rPr>
      </w:pPr>
      <w:r>
        <w:rPr>
          <w:b/>
          <w:i w:val="0"/>
          <w:color w:val="auto"/>
          <w:sz w:val="32"/>
        </w:rPr>
        <w:t>God Promises to Do What You Cannot</w:t>
      </w:r>
    </w:p>
    <w:p w14:paraId="1B05ED21" w14:textId="3FE07D98" w:rsidR="0019488E" w:rsidRPr="008B3077" w:rsidRDefault="0019488E" w:rsidP="0019488E">
      <w:pPr>
        <w:ind w:firstLine="540"/>
        <w:jc w:val="both"/>
        <w:rPr>
          <w:sz w:val="28"/>
        </w:rPr>
      </w:pPr>
      <w:r w:rsidRPr="00DE7FB9">
        <w:rPr>
          <w:b/>
          <w:sz w:val="28"/>
        </w:rPr>
        <w:t>1 Thess 5:23</w:t>
      </w:r>
      <w:r>
        <w:rPr>
          <w:sz w:val="28"/>
        </w:rPr>
        <w:t>, “</w:t>
      </w:r>
      <w:r w:rsidRPr="00B27D5E">
        <w:rPr>
          <w:sz w:val="28"/>
          <w:u w:val="single"/>
        </w:rPr>
        <w:t>Now may the God of peace himself sanctify you completely, and may your</w:t>
      </w:r>
      <w:r>
        <w:rPr>
          <w:sz w:val="28"/>
          <w:u w:val="single"/>
        </w:rPr>
        <w:t xml:space="preserve"> </w:t>
      </w:r>
      <w:r w:rsidRPr="00B27D5E">
        <w:rPr>
          <w:sz w:val="28"/>
          <w:u w:val="single"/>
        </w:rPr>
        <w:t xml:space="preserve">whole spirit and soul and body be kept blameless at the coming of our Lord Jesus </w:t>
      </w:r>
      <w:r w:rsidR="008B3077">
        <w:rPr>
          <w:sz w:val="28"/>
          <w:u w:val="single"/>
        </w:rPr>
        <w:t>Christ.</w:t>
      </w:r>
      <w:r w:rsidR="008B3077">
        <w:rPr>
          <w:sz w:val="28"/>
        </w:rPr>
        <w:t>”</w:t>
      </w:r>
    </w:p>
    <w:p w14:paraId="48FC4D1C" w14:textId="77777777" w:rsidR="008B3077" w:rsidRDefault="008B3077" w:rsidP="008B3077">
      <w:pPr>
        <w:pStyle w:val="Qone"/>
        <w:ind w:left="0" w:firstLine="403"/>
        <w:rPr>
          <w:rFonts w:ascii="Times New Roman" w:hAnsi="Times New Roman"/>
          <w:bCs/>
          <w:sz w:val="28"/>
          <w:szCs w:val="28"/>
        </w:rPr>
      </w:pPr>
      <w:r>
        <w:rPr>
          <w:rFonts w:ascii="Times New Roman" w:hAnsi="Times New Roman"/>
          <w:bCs/>
          <w:sz w:val="28"/>
          <w:szCs w:val="28"/>
        </w:rPr>
        <w:t xml:space="preserve">Our sanctification always proceeds from the inward work of the Holy Spirit (Eze. 36:25-27). We cannot do it ourselves. </w:t>
      </w:r>
    </w:p>
    <w:p w14:paraId="57066823" w14:textId="6ADD5B16" w:rsidR="008B3077" w:rsidRDefault="008B3077" w:rsidP="008B3077">
      <w:pPr>
        <w:pStyle w:val="Qone"/>
        <w:ind w:left="0" w:firstLine="403"/>
        <w:rPr>
          <w:rFonts w:ascii="Times New Roman" w:hAnsi="Times New Roman"/>
          <w:bCs/>
          <w:sz w:val="28"/>
          <w:szCs w:val="28"/>
        </w:rPr>
      </w:pPr>
      <w:r>
        <w:rPr>
          <w:rFonts w:ascii="Times New Roman" w:hAnsi="Times New Roman"/>
          <w:bCs/>
          <w:sz w:val="28"/>
          <w:szCs w:val="28"/>
        </w:rPr>
        <w:t>We must be “led by the Spirit.” Romans 8:14, “</w:t>
      </w:r>
      <w:r w:rsidRPr="008B3077">
        <w:rPr>
          <w:rFonts w:ascii="Times New Roman" w:hAnsi="Times New Roman"/>
          <w:bCs/>
          <w:sz w:val="28"/>
          <w:szCs w:val="28"/>
          <w:u w:val="single"/>
        </w:rPr>
        <w:t>For all who are led by the Spirit of God are sons of God</w:t>
      </w:r>
      <w:r w:rsidRPr="008B3077">
        <w:rPr>
          <w:rFonts w:ascii="Times New Roman" w:hAnsi="Times New Roman"/>
          <w:bCs/>
          <w:sz w:val="28"/>
          <w:szCs w:val="28"/>
        </w:rPr>
        <w:t>.</w:t>
      </w:r>
      <w:r>
        <w:rPr>
          <w:rFonts w:ascii="Times New Roman" w:hAnsi="Times New Roman"/>
          <w:bCs/>
          <w:sz w:val="28"/>
          <w:szCs w:val="28"/>
        </w:rPr>
        <w:t>”</w:t>
      </w:r>
    </w:p>
    <w:p w14:paraId="792B4982" w14:textId="77777777" w:rsidR="008B3077" w:rsidRDefault="008B3077" w:rsidP="008B3077">
      <w:pPr>
        <w:pStyle w:val="Qone"/>
        <w:ind w:left="0" w:firstLine="403"/>
        <w:rPr>
          <w:rFonts w:ascii="Times New Roman" w:hAnsi="Times New Roman"/>
          <w:bCs/>
          <w:sz w:val="28"/>
          <w:szCs w:val="28"/>
        </w:rPr>
      </w:pPr>
      <w:r>
        <w:rPr>
          <w:rFonts w:ascii="Times New Roman" w:hAnsi="Times New Roman"/>
          <w:bCs/>
          <w:sz w:val="28"/>
          <w:szCs w:val="28"/>
        </w:rPr>
        <w:t>We are called to be “</w:t>
      </w:r>
      <w:r w:rsidRPr="008B3077">
        <w:rPr>
          <w:rFonts w:ascii="Times New Roman" w:hAnsi="Times New Roman"/>
          <w:bCs/>
          <w:sz w:val="28"/>
          <w:szCs w:val="28"/>
          <w:u w:val="single"/>
        </w:rPr>
        <w:t>filled with the Spirit</w:t>
      </w:r>
      <w:r>
        <w:rPr>
          <w:rFonts w:ascii="Times New Roman" w:hAnsi="Times New Roman"/>
          <w:bCs/>
          <w:sz w:val="28"/>
          <w:szCs w:val="28"/>
        </w:rPr>
        <w:t xml:space="preserve">” (Eph 5:19). </w:t>
      </w:r>
    </w:p>
    <w:p w14:paraId="56C5610D" w14:textId="31133F9A" w:rsidR="008B3077" w:rsidRDefault="008B3077" w:rsidP="008B3077">
      <w:pPr>
        <w:pStyle w:val="Qone"/>
        <w:ind w:left="0" w:firstLine="403"/>
        <w:rPr>
          <w:rFonts w:ascii="Times New Roman" w:hAnsi="Times New Roman"/>
          <w:bCs/>
          <w:sz w:val="28"/>
          <w:szCs w:val="28"/>
        </w:rPr>
      </w:pPr>
      <w:r>
        <w:rPr>
          <w:rFonts w:ascii="Times New Roman" w:hAnsi="Times New Roman"/>
          <w:bCs/>
          <w:sz w:val="28"/>
          <w:szCs w:val="28"/>
        </w:rPr>
        <w:t>We are called to “</w:t>
      </w:r>
      <w:r w:rsidRPr="008B3077">
        <w:rPr>
          <w:rFonts w:ascii="Times New Roman" w:hAnsi="Times New Roman"/>
          <w:bCs/>
          <w:sz w:val="28"/>
          <w:szCs w:val="28"/>
          <w:u w:val="single"/>
        </w:rPr>
        <w:t>keep in step with the Spirit</w:t>
      </w:r>
      <w:r>
        <w:rPr>
          <w:rFonts w:ascii="Times New Roman" w:hAnsi="Times New Roman"/>
          <w:bCs/>
          <w:sz w:val="28"/>
          <w:szCs w:val="28"/>
        </w:rPr>
        <w:t>” (Gal 5:25).</w:t>
      </w:r>
    </w:p>
    <w:p w14:paraId="749F5D91" w14:textId="1A58ABD9" w:rsidR="008B3077" w:rsidRDefault="008B3077" w:rsidP="008B3077">
      <w:pPr>
        <w:pStyle w:val="Qone"/>
        <w:ind w:left="0" w:firstLine="403"/>
        <w:rPr>
          <w:rFonts w:ascii="Times New Roman" w:hAnsi="Times New Roman"/>
          <w:bCs/>
          <w:sz w:val="28"/>
          <w:szCs w:val="28"/>
        </w:rPr>
      </w:pPr>
      <w:r w:rsidRPr="0019488E">
        <w:rPr>
          <w:rFonts w:ascii="Times New Roman" w:hAnsi="Times New Roman"/>
          <w:bCs/>
          <w:sz w:val="28"/>
          <w:szCs w:val="28"/>
        </w:rPr>
        <w:t xml:space="preserve">The point is, while we can work hard at reforming our behavior and altering our appearance, there is nothing we can do to transform our spirit, soul, and body. Fixing up our outside may make us feel better for the moment, but it can do little to give us lasting peace. However, what we are incapable of doing, God is able to do “completely.” Only God has the power both to transform us and to keep us “sound and blameless” until the coming of Christ. </w:t>
      </w:r>
    </w:p>
    <w:p w14:paraId="20D57F89" w14:textId="77777777" w:rsidR="008B3077" w:rsidRDefault="008B3077" w:rsidP="008B3077">
      <w:pPr>
        <w:pStyle w:val="Qone"/>
        <w:ind w:left="0" w:firstLine="403"/>
        <w:rPr>
          <w:rFonts w:ascii="Times New Roman" w:hAnsi="Times New Roman"/>
          <w:bCs/>
          <w:sz w:val="28"/>
          <w:szCs w:val="28"/>
        </w:rPr>
      </w:pPr>
      <w:r w:rsidRPr="0019488E">
        <w:rPr>
          <w:rFonts w:ascii="Times New Roman" w:hAnsi="Times New Roman"/>
          <w:bCs/>
          <w:sz w:val="28"/>
          <w:szCs w:val="28"/>
        </w:rPr>
        <w:t xml:space="preserve">As </w:t>
      </w:r>
      <w:r>
        <w:rPr>
          <w:rFonts w:ascii="Times New Roman" w:hAnsi="Times New Roman"/>
          <w:bCs/>
          <w:sz w:val="28"/>
          <w:szCs w:val="28"/>
        </w:rPr>
        <w:t xml:space="preserve">Leon </w:t>
      </w:r>
      <w:r w:rsidRPr="0019488E">
        <w:rPr>
          <w:rFonts w:ascii="Times New Roman" w:hAnsi="Times New Roman"/>
          <w:bCs/>
          <w:sz w:val="28"/>
          <w:szCs w:val="28"/>
        </w:rPr>
        <w:t xml:space="preserve">Morris states, </w:t>
      </w:r>
    </w:p>
    <w:p w14:paraId="398A67FD" w14:textId="77777777" w:rsidR="008B3077" w:rsidRPr="0019488E" w:rsidRDefault="008B3077" w:rsidP="008B3077">
      <w:pPr>
        <w:pStyle w:val="Qone"/>
        <w:ind w:left="0" w:firstLine="403"/>
        <w:rPr>
          <w:rFonts w:ascii="Times New Roman" w:hAnsi="Times New Roman"/>
          <w:bCs/>
          <w:sz w:val="28"/>
          <w:szCs w:val="28"/>
        </w:rPr>
      </w:pPr>
      <w:r>
        <w:rPr>
          <w:rFonts w:ascii="Times New Roman" w:hAnsi="Times New Roman"/>
          <w:bCs/>
          <w:sz w:val="28"/>
          <w:szCs w:val="28"/>
        </w:rPr>
        <w:t>“</w:t>
      </w:r>
      <w:r w:rsidRPr="0019488E">
        <w:rPr>
          <w:rFonts w:ascii="Times New Roman" w:hAnsi="Times New Roman"/>
          <w:bCs/>
          <w:sz w:val="28"/>
          <w:szCs w:val="28"/>
        </w:rPr>
        <w:t>Paul is not thinking of a sanctification that may last a little time here on earth. . . . [He] looks for them to be preserved blameless not only through the changes and trials of this earthly life, but also on that dread day when they stand before the eternal judge.</w:t>
      </w:r>
      <w:r>
        <w:rPr>
          <w:rFonts w:ascii="Times New Roman" w:hAnsi="Times New Roman"/>
          <w:bCs/>
          <w:sz w:val="28"/>
          <w:szCs w:val="28"/>
        </w:rPr>
        <w:t>”</w:t>
      </w:r>
      <w:r>
        <w:rPr>
          <w:rStyle w:val="FootnoteReference"/>
          <w:bCs/>
          <w:sz w:val="28"/>
          <w:szCs w:val="28"/>
        </w:rPr>
        <w:footnoteReference w:id="6"/>
      </w:r>
    </w:p>
    <w:p w14:paraId="7C584F68" w14:textId="77777777" w:rsidR="0019488E" w:rsidRPr="00980B86" w:rsidRDefault="0019488E" w:rsidP="0019488E">
      <w:pPr>
        <w:ind w:firstLine="540"/>
        <w:jc w:val="both"/>
        <w:rPr>
          <w:sz w:val="28"/>
        </w:rPr>
      </w:pPr>
    </w:p>
    <w:p w14:paraId="5045B71C" w14:textId="633E8030" w:rsidR="0019488E" w:rsidRPr="00DE7FB9" w:rsidRDefault="0019488E" w:rsidP="0019488E">
      <w:pPr>
        <w:pStyle w:val="IntenseQuote"/>
        <w:rPr>
          <w:b/>
          <w:i w:val="0"/>
          <w:color w:val="auto"/>
          <w:sz w:val="32"/>
        </w:rPr>
      </w:pPr>
      <w:r>
        <w:rPr>
          <w:b/>
          <w:i w:val="0"/>
          <w:color w:val="auto"/>
          <w:sz w:val="32"/>
        </w:rPr>
        <w:t>The Promise is Based on God’s Faithfulness</w:t>
      </w:r>
    </w:p>
    <w:p w14:paraId="3264806C" w14:textId="77777777" w:rsidR="008B3077" w:rsidRDefault="008B3077" w:rsidP="008B3077">
      <w:pPr>
        <w:ind w:firstLine="540"/>
        <w:jc w:val="both"/>
        <w:rPr>
          <w:sz w:val="28"/>
        </w:rPr>
      </w:pPr>
      <w:r w:rsidRPr="00270558">
        <w:rPr>
          <w:b/>
          <w:sz w:val="28"/>
        </w:rPr>
        <w:t>1 Thess. 5:</w:t>
      </w:r>
      <w:r>
        <w:rPr>
          <w:b/>
          <w:sz w:val="28"/>
        </w:rPr>
        <w:t>24</w:t>
      </w:r>
      <w:r w:rsidRPr="00270558">
        <w:rPr>
          <w:sz w:val="28"/>
        </w:rPr>
        <w:t>, “</w:t>
      </w:r>
      <w:r w:rsidRPr="00B27D5E">
        <w:rPr>
          <w:sz w:val="28"/>
          <w:u w:val="single"/>
        </w:rPr>
        <w:t>He who calls you is faithful; he will surely do it</w:t>
      </w:r>
      <w:r>
        <w:rPr>
          <w:sz w:val="28"/>
          <w:u w:val="single"/>
        </w:rPr>
        <w:t>.</w:t>
      </w:r>
      <w:r>
        <w:rPr>
          <w:sz w:val="28"/>
        </w:rPr>
        <w:t>”</w:t>
      </w:r>
    </w:p>
    <w:p w14:paraId="606F31EF" w14:textId="77777777" w:rsidR="008B3077" w:rsidRDefault="0019488E" w:rsidP="008B3077">
      <w:pPr>
        <w:ind w:firstLine="540"/>
        <w:jc w:val="both"/>
        <w:rPr>
          <w:noProof/>
          <w:sz w:val="28"/>
          <w:szCs w:val="28"/>
        </w:rPr>
      </w:pPr>
      <w:r w:rsidRPr="0019488E">
        <w:rPr>
          <w:noProof/>
          <w:sz w:val="28"/>
          <w:szCs w:val="28"/>
        </w:rPr>
        <w:t xml:space="preserve">So, salvation is not just </w:t>
      </w:r>
      <w:r w:rsidRPr="0019488E">
        <w:rPr>
          <w:b/>
          <w:noProof/>
          <w:sz w:val="28"/>
          <w:szCs w:val="28"/>
        </w:rPr>
        <w:t>justification</w:t>
      </w:r>
      <w:r w:rsidRPr="0019488E">
        <w:rPr>
          <w:noProof/>
          <w:sz w:val="28"/>
          <w:szCs w:val="28"/>
        </w:rPr>
        <w:t xml:space="preserve">, but it is also </w:t>
      </w:r>
      <w:r w:rsidRPr="0019488E">
        <w:rPr>
          <w:b/>
          <w:noProof/>
          <w:sz w:val="28"/>
          <w:szCs w:val="28"/>
        </w:rPr>
        <w:t>sanctification</w:t>
      </w:r>
      <w:r w:rsidRPr="0019488E">
        <w:rPr>
          <w:noProof/>
          <w:sz w:val="28"/>
          <w:szCs w:val="28"/>
        </w:rPr>
        <w:t xml:space="preserve"> and </w:t>
      </w:r>
      <w:r w:rsidRPr="0019488E">
        <w:rPr>
          <w:b/>
          <w:noProof/>
          <w:sz w:val="28"/>
          <w:szCs w:val="28"/>
        </w:rPr>
        <w:t>glorification</w:t>
      </w:r>
      <w:r w:rsidRPr="0019488E">
        <w:rPr>
          <w:noProof/>
          <w:sz w:val="28"/>
          <w:szCs w:val="28"/>
        </w:rPr>
        <w:t>. Christ is “</w:t>
      </w:r>
      <w:r w:rsidRPr="0019488E">
        <w:rPr>
          <w:sz w:val="28"/>
          <w:szCs w:val="28"/>
          <w:u w:val="single"/>
          <w:lang w:bidi="en-US"/>
        </w:rPr>
        <w:t>able to save to the uttermost</w:t>
      </w:r>
      <w:r w:rsidRPr="0019488E">
        <w:rPr>
          <w:color w:val="666666"/>
          <w:sz w:val="28"/>
          <w:szCs w:val="28"/>
          <w:u w:val="single"/>
          <w:lang w:bidi="en-US"/>
        </w:rPr>
        <w:t> </w:t>
      </w:r>
      <w:r w:rsidRPr="0019488E">
        <w:rPr>
          <w:sz w:val="28"/>
          <w:szCs w:val="28"/>
          <w:u w:val="single"/>
          <w:lang w:bidi="en-US"/>
        </w:rPr>
        <w:t>those who draw near to God through him, since he always lives to make intercession for them</w:t>
      </w:r>
      <w:r w:rsidRPr="0019488E">
        <w:rPr>
          <w:noProof/>
          <w:sz w:val="28"/>
          <w:szCs w:val="28"/>
        </w:rPr>
        <w:t>” (</w:t>
      </w:r>
      <w:r w:rsidRPr="0019488E">
        <w:rPr>
          <w:b/>
          <w:noProof/>
          <w:sz w:val="28"/>
          <w:szCs w:val="28"/>
        </w:rPr>
        <w:t>Heb. 7:25</w:t>
      </w:r>
      <w:r w:rsidRPr="0019488E">
        <w:rPr>
          <w:noProof/>
          <w:sz w:val="28"/>
          <w:szCs w:val="28"/>
        </w:rPr>
        <w:t xml:space="preserve">). </w:t>
      </w:r>
    </w:p>
    <w:p w14:paraId="2338931F" w14:textId="3B91B8E6" w:rsidR="0019488E" w:rsidRPr="008B3077" w:rsidRDefault="0019488E" w:rsidP="008B3077">
      <w:pPr>
        <w:ind w:firstLine="540"/>
        <w:jc w:val="both"/>
        <w:rPr>
          <w:sz w:val="28"/>
        </w:rPr>
      </w:pPr>
      <w:r>
        <w:rPr>
          <w:noProof/>
          <w:sz w:val="28"/>
          <w:szCs w:val="28"/>
        </w:rPr>
        <w:lastRenderedPageBreak/>
        <w:t xml:space="preserve">Christ is always interceding, and his prayers cannot go unanswered. Every true born again Christian will be sanctified in some measure. It will not happen all in the same way or measure, but in some measure, sanctification and growth in Christ will take place in all Christians without fail. </w:t>
      </w:r>
    </w:p>
    <w:p w14:paraId="7D02D122" w14:textId="683EDEC9" w:rsidR="0019488E" w:rsidRDefault="0019488E" w:rsidP="0019488E">
      <w:pPr>
        <w:pStyle w:val="Text-Main1"/>
        <w:rPr>
          <w:rFonts w:ascii="Times New Roman" w:hAnsi="Times New Roman"/>
          <w:noProof/>
          <w:sz w:val="28"/>
          <w:szCs w:val="28"/>
        </w:rPr>
      </w:pPr>
    </w:p>
    <w:p w14:paraId="4EF5BEA1" w14:textId="126A4604" w:rsidR="000C6660" w:rsidRPr="000C6660" w:rsidRDefault="000C6660" w:rsidP="000C6660">
      <w:pPr>
        <w:pStyle w:val="Text-Main1"/>
        <w:ind w:firstLine="0"/>
        <w:rPr>
          <w:rFonts w:ascii="Times New Roman" w:hAnsi="Times New Roman"/>
          <w:b/>
          <w:noProof/>
          <w:sz w:val="28"/>
          <w:szCs w:val="28"/>
        </w:rPr>
      </w:pPr>
      <w:r w:rsidRPr="000C6660">
        <w:rPr>
          <w:rFonts w:ascii="Times New Roman" w:hAnsi="Times New Roman"/>
          <w:b/>
          <w:noProof/>
          <w:sz w:val="28"/>
          <w:szCs w:val="28"/>
        </w:rPr>
        <w:t>Spurgeon Quote</w:t>
      </w:r>
    </w:p>
    <w:p w14:paraId="28369588" w14:textId="54F73421" w:rsidR="000C6660" w:rsidRPr="000C6660" w:rsidRDefault="000C6660" w:rsidP="000C6660">
      <w:pPr>
        <w:pStyle w:val="Text-Main1"/>
        <w:rPr>
          <w:rFonts w:ascii="Times New Roman" w:hAnsi="Times New Roman"/>
          <w:noProof/>
          <w:sz w:val="28"/>
          <w:szCs w:val="28"/>
        </w:rPr>
      </w:pPr>
      <w:r>
        <w:rPr>
          <w:rFonts w:ascii="Times New Roman" w:hAnsi="Times New Roman"/>
          <w:noProof/>
          <w:sz w:val="28"/>
          <w:szCs w:val="28"/>
        </w:rPr>
        <w:t>How vital it is that we realize that any Christianity that does not make us holy is not Chritianity at all. Listen to Spurgeon who said: “</w:t>
      </w:r>
      <w:r w:rsidRPr="000C6660">
        <w:rPr>
          <w:rFonts w:ascii="Times New Roman" w:hAnsi="Times New Roman"/>
          <w:noProof/>
          <w:sz w:val="28"/>
          <w:szCs w:val="28"/>
        </w:rPr>
        <w:t>If your religion does not make you holy, it will damn you as surely as you are now alive. It is simply painted pageantry to go to hell in.</w:t>
      </w:r>
      <w:r>
        <w:rPr>
          <w:rFonts w:ascii="Times New Roman" w:hAnsi="Times New Roman"/>
          <w:noProof/>
          <w:sz w:val="28"/>
          <w:szCs w:val="28"/>
        </w:rPr>
        <w:t>”</w:t>
      </w:r>
    </w:p>
    <w:p w14:paraId="1D7B53D7" w14:textId="77777777" w:rsidR="000C6660" w:rsidRDefault="000C6660" w:rsidP="0019488E">
      <w:pPr>
        <w:pStyle w:val="Text-Main1"/>
        <w:ind w:firstLine="0"/>
        <w:rPr>
          <w:rFonts w:ascii="Times New Roman" w:hAnsi="Times New Roman"/>
          <w:noProof/>
          <w:sz w:val="28"/>
          <w:szCs w:val="28"/>
        </w:rPr>
      </w:pPr>
    </w:p>
    <w:p w14:paraId="6A936439" w14:textId="52BFA720" w:rsidR="0019488E" w:rsidRPr="0019488E" w:rsidRDefault="0019488E" w:rsidP="0019488E">
      <w:pPr>
        <w:pStyle w:val="Text-Main1"/>
        <w:ind w:firstLine="0"/>
        <w:rPr>
          <w:rFonts w:ascii="Times New Roman" w:hAnsi="Times New Roman"/>
          <w:b/>
          <w:noProof/>
          <w:sz w:val="28"/>
          <w:szCs w:val="28"/>
        </w:rPr>
      </w:pPr>
      <w:bookmarkStart w:id="4" w:name="_GoBack"/>
      <w:bookmarkEnd w:id="4"/>
      <w:r w:rsidRPr="0019488E">
        <w:rPr>
          <w:rFonts w:ascii="Times New Roman" w:hAnsi="Times New Roman"/>
          <w:b/>
          <w:noProof/>
          <w:sz w:val="28"/>
          <w:szCs w:val="28"/>
        </w:rPr>
        <w:t>A.A. Hodge Quote</w:t>
      </w:r>
    </w:p>
    <w:p w14:paraId="5E603285" w14:textId="472B7E26" w:rsidR="0019488E" w:rsidRPr="0019488E" w:rsidRDefault="0019488E" w:rsidP="0019488E">
      <w:pPr>
        <w:pStyle w:val="Text-Main1"/>
        <w:rPr>
          <w:rFonts w:ascii="Times New Roman" w:hAnsi="Times New Roman"/>
          <w:noProof/>
          <w:sz w:val="28"/>
          <w:szCs w:val="28"/>
        </w:rPr>
      </w:pPr>
      <w:r w:rsidRPr="0019488E">
        <w:rPr>
          <w:rFonts w:ascii="Times New Roman" w:hAnsi="Times New Roman"/>
          <w:noProof/>
          <w:sz w:val="28"/>
          <w:szCs w:val="28"/>
        </w:rPr>
        <w:t xml:space="preserve">To affirm that a Christian can live </w:t>
      </w:r>
      <w:r>
        <w:rPr>
          <w:rFonts w:ascii="Times New Roman" w:hAnsi="Times New Roman"/>
          <w:noProof/>
          <w:sz w:val="28"/>
          <w:szCs w:val="28"/>
        </w:rPr>
        <w:t>without being made holy</w:t>
      </w:r>
      <w:r w:rsidRPr="0019488E">
        <w:rPr>
          <w:rFonts w:ascii="Times New Roman" w:hAnsi="Times New Roman"/>
          <w:noProof/>
          <w:sz w:val="28"/>
          <w:szCs w:val="28"/>
        </w:rPr>
        <w:t>, is to contradict and misunderstand what salvation is altogether. Archibald Alexander Hodge of Princeton Seminary illustrated the absurdity of this when he said:</w:t>
      </w:r>
    </w:p>
    <w:p w14:paraId="2B7EF335" w14:textId="46DBD077" w:rsidR="0019488E" w:rsidRPr="0019488E" w:rsidRDefault="0019488E" w:rsidP="0019488E">
      <w:pPr>
        <w:pStyle w:val="Qone"/>
        <w:rPr>
          <w:rFonts w:ascii="Times New Roman" w:hAnsi="Times New Roman"/>
          <w:sz w:val="28"/>
          <w:szCs w:val="28"/>
        </w:rPr>
      </w:pPr>
      <w:r w:rsidRPr="0019488E">
        <w:rPr>
          <w:rFonts w:ascii="Times New Roman" w:hAnsi="Times New Roman"/>
          <w:sz w:val="28"/>
          <w:szCs w:val="28"/>
        </w:rPr>
        <w:t>Think of a sinner coming to Christ and saying, ‘I do not want to be holy; I do not want to be saved from sin; I would like to be saved in my sins; do not sanctify me now, but justify me now’… You can no more separate justification from sanctification than you can separate the circulation of the blood from the inhalation of the air. Breathing and circulation are two different things, but you cannot have one without the other; they go together and constitute one life.</w:t>
      </w:r>
      <w:r w:rsidRPr="0019488E">
        <w:rPr>
          <w:rStyle w:val="FootnoteReference"/>
          <w:bCs/>
          <w:i/>
          <w:sz w:val="28"/>
          <w:szCs w:val="28"/>
        </w:rPr>
        <w:footnoteReference w:id="7"/>
      </w:r>
    </w:p>
    <w:p w14:paraId="79D9394C" w14:textId="49B82F8D" w:rsidR="0019488E" w:rsidRPr="0019488E" w:rsidRDefault="0019488E" w:rsidP="0019488E">
      <w:pPr>
        <w:pStyle w:val="Qone"/>
        <w:rPr>
          <w:rFonts w:ascii="Times New Roman" w:hAnsi="Times New Roman"/>
          <w:sz w:val="28"/>
          <w:szCs w:val="28"/>
        </w:rPr>
      </w:pPr>
    </w:p>
    <w:p w14:paraId="02CDA108" w14:textId="77777777" w:rsidR="0019488E" w:rsidRPr="0019488E" w:rsidRDefault="0019488E" w:rsidP="0019488E">
      <w:pPr>
        <w:pStyle w:val="Text-Main1"/>
        <w:ind w:firstLine="0"/>
        <w:rPr>
          <w:rFonts w:ascii="Times New Roman" w:hAnsi="Times New Roman"/>
          <w:b/>
          <w:noProof/>
          <w:sz w:val="28"/>
          <w:szCs w:val="28"/>
        </w:rPr>
      </w:pPr>
      <w:r w:rsidRPr="0019488E">
        <w:rPr>
          <w:rFonts w:ascii="Times New Roman" w:hAnsi="Times New Roman"/>
          <w:b/>
          <w:noProof/>
          <w:sz w:val="28"/>
          <w:szCs w:val="28"/>
        </w:rPr>
        <w:t>Spurgeon Quote</w:t>
      </w:r>
    </w:p>
    <w:p w14:paraId="5783D350" w14:textId="57195B3A" w:rsidR="0019488E" w:rsidRPr="0019488E" w:rsidRDefault="0019488E" w:rsidP="0019488E">
      <w:pPr>
        <w:pStyle w:val="Text-Main1"/>
        <w:rPr>
          <w:rFonts w:ascii="Times New Roman" w:hAnsi="Times New Roman"/>
          <w:noProof/>
          <w:sz w:val="28"/>
          <w:szCs w:val="28"/>
        </w:rPr>
      </w:pPr>
      <w:r w:rsidRPr="0019488E">
        <w:rPr>
          <w:rFonts w:ascii="Times New Roman" w:hAnsi="Times New Roman"/>
          <w:noProof/>
          <w:sz w:val="28"/>
          <w:szCs w:val="28"/>
        </w:rPr>
        <w:t>Listen to the words of Charles Haddon Spurgeon. He said:</w:t>
      </w:r>
    </w:p>
    <w:p w14:paraId="2E35C500" w14:textId="77777777" w:rsidR="0019488E" w:rsidRPr="0019488E" w:rsidRDefault="0019488E" w:rsidP="0019488E">
      <w:pPr>
        <w:pStyle w:val="Qone"/>
        <w:ind w:left="0" w:firstLine="403"/>
        <w:rPr>
          <w:rFonts w:ascii="Times New Roman" w:hAnsi="Times New Roman"/>
          <w:sz w:val="28"/>
          <w:szCs w:val="28"/>
        </w:rPr>
      </w:pPr>
      <w:r w:rsidRPr="0019488E">
        <w:rPr>
          <w:rFonts w:ascii="Times New Roman" w:hAnsi="Times New Roman"/>
          <w:sz w:val="28"/>
          <w:szCs w:val="28"/>
        </w:rPr>
        <w:t xml:space="preserve">“If your life is unholy, then your heart is unchanged, and you are an unsaved person. The Savior will sanctify His people, renew them, give them a hatred of sin, and a love of holiness. The grace that does not make a man better than others is a worthless counterfeit. Christ saves His people, not </w:t>
      </w:r>
      <w:r w:rsidRPr="0019488E">
        <w:rPr>
          <w:rFonts w:ascii="Times New Roman" w:hAnsi="Times New Roman"/>
          <w:i/>
          <w:sz w:val="28"/>
          <w:szCs w:val="28"/>
        </w:rPr>
        <w:t>in</w:t>
      </w:r>
      <w:r w:rsidRPr="0019488E">
        <w:rPr>
          <w:rFonts w:ascii="Times New Roman" w:hAnsi="Times New Roman"/>
          <w:sz w:val="28"/>
          <w:szCs w:val="28"/>
        </w:rPr>
        <w:t xml:space="preserve"> their sins, but </w:t>
      </w:r>
      <w:r w:rsidRPr="0019488E">
        <w:rPr>
          <w:rFonts w:ascii="Times New Roman" w:hAnsi="Times New Roman"/>
          <w:i/>
          <w:sz w:val="28"/>
          <w:szCs w:val="28"/>
        </w:rPr>
        <w:t>from</w:t>
      </w:r>
      <w:r w:rsidRPr="0019488E">
        <w:rPr>
          <w:rFonts w:ascii="Times New Roman" w:hAnsi="Times New Roman"/>
          <w:sz w:val="28"/>
          <w:szCs w:val="28"/>
        </w:rPr>
        <w:t xml:space="preserve"> their sins. Without holiness, no man shall see the Lord.”</w:t>
      </w:r>
      <w:r w:rsidRPr="0019488E">
        <w:rPr>
          <w:rStyle w:val="FootnoteReference"/>
          <w:bCs/>
          <w:sz w:val="28"/>
          <w:szCs w:val="28"/>
        </w:rPr>
        <w:footnoteReference w:id="8"/>
      </w:r>
    </w:p>
    <w:p w14:paraId="74429096" w14:textId="77777777" w:rsidR="0019488E" w:rsidRDefault="0019488E" w:rsidP="0019488E">
      <w:pPr>
        <w:pStyle w:val="Qone"/>
        <w:ind w:left="0" w:firstLine="403"/>
        <w:rPr>
          <w:rFonts w:ascii="Times New Roman" w:hAnsi="Times New Roman"/>
          <w:bCs/>
          <w:sz w:val="28"/>
          <w:szCs w:val="28"/>
        </w:rPr>
      </w:pPr>
    </w:p>
    <w:p w14:paraId="7513DA57" w14:textId="6400415A" w:rsidR="008B3077" w:rsidRPr="00980B86" w:rsidRDefault="00036DD3" w:rsidP="008B3077">
      <w:pPr>
        <w:numPr>
          <w:ilvl w:val="0"/>
          <w:numId w:val="1"/>
        </w:numPr>
        <w:jc w:val="both"/>
        <w:rPr>
          <w:rFonts w:ascii="Rockwell" w:hAnsi="Rockwell"/>
          <w:sz w:val="36"/>
          <w:szCs w:val="32"/>
        </w:rPr>
      </w:pPr>
      <w:r>
        <w:rPr>
          <w:rFonts w:ascii="Rockwell" w:hAnsi="Rockwell"/>
          <w:sz w:val="36"/>
          <w:szCs w:val="32"/>
        </w:rPr>
        <w:t xml:space="preserve">Consider your </w:t>
      </w:r>
      <w:r w:rsidRPr="00036DD3">
        <w:rPr>
          <w:rFonts w:ascii="Rockwell" w:hAnsi="Rockwell"/>
          <w:b/>
          <w:sz w:val="36"/>
          <w:szCs w:val="32"/>
        </w:rPr>
        <w:t>part</w:t>
      </w:r>
      <w:r>
        <w:rPr>
          <w:rFonts w:ascii="Rockwell" w:hAnsi="Rockwell"/>
          <w:sz w:val="36"/>
          <w:szCs w:val="32"/>
        </w:rPr>
        <w:t xml:space="preserve"> in others’</w:t>
      </w:r>
      <w:r w:rsidR="008B3077">
        <w:rPr>
          <w:rFonts w:ascii="Rockwell" w:hAnsi="Rockwell"/>
          <w:sz w:val="36"/>
          <w:szCs w:val="32"/>
        </w:rPr>
        <w:t xml:space="preserve"> sanctification</w:t>
      </w:r>
      <w:r w:rsidR="008B3077">
        <w:rPr>
          <w:bCs/>
          <w:sz w:val="28"/>
        </w:rPr>
        <w:t>, vs.25-28.</w:t>
      </w:r>
    </w:p>
    <w:p w14:paraId="2F6504E2" w14:textId="7CBBC021" w:rsidR="008B3077" w:rsidRDefault="008B3077" w:rsidP="008B3077">
      <w:pPr>
        <w:ind w:firstLine="450"/>
        <w:jc w:val="both"/>
        <w:rPr>
          <w:sz w:val="28"/>
        </w:rPr>
      </w:pPr>
      <w:r w:rsidRPr="008B3077">
        <w:rPr>
          <w:b/>
          <w:sz w:val="28"/>
        </w:rPr>
        <w:t>1 Thess 5:25-28</w:t>
      </w:r>
      <w:r>
        <w:rPr>
          <w:sz w:val="28"/>
        </w:rPr>
        <w:t>, “</w:t>
      </w:r>
      <w:r w:rsidRPr="008B3077">
        <w:rPr>
          <w:sz w:val="28"/>
          <w:u w:val="single"/>
        </w:rPr>
        <w:t>Brothers, pray for us. 26 Greet all the brothers with a holy kiss. 27 I put you under oath before the Lord to have this letter read to all the brothers. 28 The grace of our Lord Jesus Christ be with you</w:t>
      </w:r>
      <w:r w:rsidRPr="008B3077">
        <w:rPr>
          <w:sz w:val="28"/>
        </w:rPr>
        <w:t>.</w:t>
      </w:r>
      <w:r>
        <w:rPr>
          <w:sz w:val="28"/>
        </w:rPr>
        <w:t>”</w:t>
      </w:r>
    </w:p>
    <w:p w14:paraId="304FC449" w14:textId="77777777" w:rsidR="008B3077" w:rsidRPr="008B3077" w:rsidRDefault="008B3077" w:rsidP="008B3077">
      <w:pPr>
        <w:pStyle w:val="IntenseQuote"/>
        <w:rPr>
          <w:b/>
          <w:i w:val="0"/>
          <w:color w:val="auto"/>
          <w:sz w:val="32"/>
          <w:szCs w:val="32"/>
        </w:rPr>
      </w:pPr>
      <w:r>
        <w:rPr>
          <w:b/>
          <w:i w:val="0"/>
          <w:color w:val="auto"/>
          <w:sz w:val="32"/>
        </w:rPr>
        <w:lastRenderedPageBreak/>
        <w:t>Praying</w:t>
      </w:r>
      <w:r w:rsidRPr="008B3077">
        <w:rPr>
          <w:b/>
          <w:i w:val="0"/>
          <w:color w:val="auto"/>
          <w:sz w:val="32"/>
          <w:szCs w:val="32"/>
        </w:rPr>
        <w:t xml:space="preserve"> for one another (5:25)</w:t>
      </w:r>
    </w:p>
    <w:p w14:paraId="73F5E98B" w14:textId="48E9811A" w:rsidR="008B3077" w:rsidRPr="008B3077" w:rsidRDefault="008B3077" w:rsidP="008B3077">
      <w:pPr>
        <w:ind w:firstLine="450"/>
        <w:jc w:val="both"/>
        <w:rPr>
          <w:sz w:val="28"/>
        </w:rPr>
      </w:pPr>
      <w:r w:rsidRPr="008B3077">
        <w:rPr>
          <w:b/>
          <w:sz w:val="28"/>
        </w:rPr>
        <w:t xml:space="preserve">1 Thess </w:t>
      </w:r>
      <w:r>
        <w:rPr>
          <w:b/>
          <w:sz w:val="28"/>
        </w:rPr>
        <w:t>5:25</w:t>
      </w:r>
      <w:r>
        <w:rPr>
          <w:sz w:val="28"/>
        </w:rPr>
        <w:t>, “</w:t>
      </w:r>
      <w:r w:rsidRPr="008B3077">
        <w:rPr>
          <w:sz w:val="28"/>
          <w:u w:val="single"/>
        </w:rPr>
        <w:t>Brothers, pray for us.</w:t>
      </w:r>
      <w:r>
        <w:rPr>
          <w:sz w:val="28"/>
        </w:rPr>
        <w:t>”</w:t>
      </w:r>
    </w:p>
    <w:p w14:paraId="3A6056D8" w14:textId="77777777" w:rsidR="00C75A2F" w:rsidRDefault="008B3077" w:rsidP="008B3077">
      <w:pPr>
        <w:ind w:firstLine="450"/>
        <w:jc w:val="both"/>
        <w:rPr>
          <w:sz w:val="28"/>
        </w:rPr>
      </w:pPr>
      <w:r w:rsidRPr="008B3077">
        <w:rPr>
          <w:sz w:val="28"/>
        </w:rPr>
        <w:t xml:space="preserve">Although Paul did not name a specific request for which they should pray, the Thessalonians must have been aware of the challenges of his ongoing ministry (cf. Rom 15: 30-32; Eph 6: 19-20; Col 4: 3-4; 2 Thess 3: 1-2). </w:t>
      </w:r>
    </w:p>
    <w:p w14:paraId="4800B9B0" w14:textId="1D5DBEF8" w:rsidR="008B3077" w:rsidRDefault="008B3077" w:rsidP="008B3077">
      <w:pPr>
        <w:ind w:firstLine="450"/>
        <w:jc w:val="both"/>
        <w:rPr>
          <w:sz w:val="28"/>
        </w:rPr>
      </w:pPr>
      <w:r w:rsidRPr="008B3077">
        <w:rPr>
          <w:sz w:val="28"/>
        </w:rPr>
        <w:t>Paul’s greatest allies in his ongoing work were the untold number of Christians who were privately and corporately praying for him. Not everyone can go on missionary journeys like Paul, but through intercessory prayer everyone can partner with</w:t>
      </w:r>
      <w:r>
        <w:rPr>
          <w:sz w:val="28"/>
        </w:rPr>
        <w:t xml:space="preserve"> each other.</w:t>
      </w:r>
      <w:r>
        <w:rPr>
          <w:rStyle w:val="FootnoteReference"/>
          <w:sz w:val="28"/>
        </w:rPr>
        <w:footnoteReference w:id="9"/>
      </w:r>
    </w:p>
    <w:p w14:paraId="3073E691" w14:textId="700F1304" w:rsidR="00C75A2F" w:rsidRDefault="00C75A2F" w:rsidP="008B3077">
      <w:pPr>
        <w:ind w:firstLine="450"/>
        <w:jc w:val="both"/>
        <w:rPr>
          <w:sz w:val="28"/>
        </w:rPr>
      </w:pPr>
      <w:r>
        <w:rPr>
          <w:sz w:val="28"/>
        </w:rPr>
        <w:t xml:space="preserve">Pray is a covering. Without it we will fail. One major mark of growth in Christ is a life that realizes the vitality of prayer. </w:t>
      </w:r>
    </w:p>
    <w:p w14:paraId="0D596529" w14:textId="453954E0" w:rsidR="00C75A2F" w:rsidRDefault="00C75A2F" w:rsidP="008B3077">
      <w:pPr>
        <w:ind w:firstLine="450"/>
        <w:jc w:val="both"/>
        <w:rPr>
          <w:sz w:val="28"/>
        </w:rPr>
      </w:pPr>
      <w:r>
        <w:rPr>
          <w:sz w:val="28"/>
        </w:rPr>
        <w:t>No prayer, no power.</w:t>
      </w:r>
    </w:p>
    <w:p w14:paraId="4379FA27" w14:textId="048791B7" w:rsidR="00C75A2F" w:rsidRDefault="00C75A2F" w:rsidP="008B3077">
      <w:pPr>
        <w:ind w:firstLine="450"/>
        <w:jc w:val="both"/>
        <w:rPr>
          <w:sz w:val="28"/>
        </w:rPr>
      </w:pPr>
      <w:r>
        <w:rPr>
          <w:sz w:val="28"/>
        </w:rPr>
        <w:t>Little prayer, little power.</w:t>
      </w:r>
    </w:p>
    <w:p w14:paraId="5FEDCFBA" w14:textId="43CDADDF" w:rsidR="00C75A2F" w:rsidRPr="008B3077" w:rsidRDefault="00C75A2F" w:rsidP="008B3077">
      <w:pPr>
        <w:ind w:firstLine="450"/>
        <w:jc w:val="both"/>
        <w:rPr>
          <w:sz w:val="28"/>
        </w:rPr>
      </w:pPr>
      <w:r>
        <w:rPr>
          <w:sz w:val="28"/>
        </w:rPr>
        <w:t>Lotta prayer, lotta power!</w:t>
      </w:r>
    </w:p>
    <w:p w14:paraId="5EE07B96" w14:textId="588619F0" w:rsidR="008B3077" w:rsidRDefault="008B3077" w:rsidP="008B3077">
      <w:pPr>
        <w:ind w:firstLine="450"/>
        <w:jc w:val="both"/>
        <w:rPr>
          <w:sz w:val="28"/>
        </w:rPr>
      </w:pPr>
    </w:p>
    <w:p w14:paraId="25AE26ED" w14:textId="77777777" w:rsidR="00C75A2F" w:rsidRPr="00C75A2F" w:rsidRDefault="00C75A2F" w:rsidP="00C75A2F">
      <w:pPr>
        <w:jc w:val="both"/>
        <w:rPr>
          <w:b/>
          <w:sz w:val="28"/>
        </w:rPr>
      </w:pPr>
      <w:r w:rsidRPr="00C75A2F">
        <w:rPr>
          <w:b/>
          <w:sz w:val="28"/>
        </w:rPr>
        <w:t>The Heavenly Air Force</w:t>
      </w:r>
    </w:p>
    <w:p w14:paraId="251824D2" w14:textId="77777777" w:rsidR="00C75A2F" w:rsidRPr="00C75A2F" w:rsidRDefault="00C75A2F" w:rsidP="00C75A2F">
      <w:pPr>
        <w:ind w:firstLine="450"/>
        <w:jc w:val="both"/>
        <w:rPr>
          <w:sz w:val="28"/>
        </w:rPr>
      </w:pPr>
      <w:r w:rsidRPr="00C75A2F">
        <w:rPr>
          <w:sz w:val="28"/>
        </w:rPr>
        <w:t xml:space="preserve">When the Wright brothers invented the first fixed wing airplane on December 17, 1903, it changed the nature and future of warfare.  No longer was hand to hand combat the only way to fight.  Today, a company of soldiers only needs to communicate with the Air Force in order to win the victory.  We have a heavenly “air force”!  It is called prayer.  </w:t>
      </w:r>
    </w:p>
    <w:p w14:paraId="5A2DF0B2" w14:textId="77777777" w:rsidR="00C75A2F" w:rsidRPr="00C75A2F" w:rsidRDefault="00C75A2F" w:rsidP="00C75A2F">
      <w:pPr>
        <w:ind w:firstLine="450"/>
        <w:jc w:val="both"/>
        <w:rPr>
          <w:sz w:val="28"/>
        </w:rPr>
      </w:pPr>
      <w:r w:rsidRPr="00C75A2F">
        <w:rPr>
          <w:sz w:val="28"/>
        </w:rPr>
        <w:t xml:space="preserve">In modern warfare, there is always a soldier who watches the battle and gives the coordinates of the enemy to the fighter jets in the air.  If taking out the enemy from the ground is not possible, then the fighter jets are called in.  </w:t>
      </w:r>
    </w:p>
    <w:p w14:paraId="230DD195" w14:textId="77777777" w:rsidR="00C75A2F" w:rsidRPr="00C75A2F" w:rsidRDefault="00C75A2F" w:rsidP="00C75A2F">
      <w:pPr>
        <w:ind w:firstLine="450"/>
        <w:jc w:val="both"/>
        <w:rPr>
          <w:sz w:val="28"/>
        </w:rPr>
      </w:pPr>
      <w:r w:rsidRPr="00C75A2F">
        <w:rPr>
          <w:sz w:val="28"/>
        </w:rPr>
        <w:t>After giving all the spiritual armor for the Christian, which is our security in Christ and in the Gospel, he says that we must call in the heavenly Air Force through prayer.  Listen to the words of the Apostle Paul.</w:t>
      </w:r>
    </w:p>
    <w:p w14:paraId="642E0E14" w14:textId="77777777" w:rsidR="00C75A2F" w:rsidRPr="00C75A2F" w:rsidRDefault="00C75A2F" w:rsidP="00C75A2F">
      <w:pPr>
        <w:ind w:firstLine="450"/>
        <w:jc w:val="both"/>
        <w:rPr>
          <w:sz w:val="28"/>
        </w:rPr>
      </w:pPr>
    </w:p>
    <w:p w14:paraId="2B9DDE63" w14:textId="2F7B9EE6" w:rsidR="00C75A2F" w:rsidRPr="008B3077" w:rsidRDefault="00C75A2F" w:rsidP="00C75A2F">
      <w:pPr>
        <w:ind w:firstLine="450"/>
        <w:jc w:val="both"/>
        <w:rPr>
          <w:sz w:val="28"/>
        </w:rPr>
      </w:pPr>
      <w:r w:rsidRPr="00C75A2F">
        <w:rPr>
          <w:b/>
          <w:sz w:val="28"/>
        </w:rPr>
        <w:t>Ephesians 6:18–24</w:t>
      </w:r>
      <w:r w:rsidRPr="00C75A2F">
        <w:rPr>
          <w:sz w:val="28"/>
        </w:rPr>
        <w:t>, “</w:t>
      </w:r>
      <w:r w:rsidRPr="00C75A2F">
        <w:rPr>
          <w:sz w:val="28"/>
          <w:u w:val="single"/>
        </w:rPr>
        <w:t>praying at all times in the Spirit, with all prayer and supplication. To that end keep alert with all perseverance, making supplication for all the saints, 19 and also for me, that words may be given to me in opening my mouth boldly to proclaim the mystery of the gospel, 20 for which I am an ambassador in chains, that I may declare it boldly, as I ought to speak</w:t>
      </w:r>
      <w:r w:rsidRPr="00C75A2F">
        <w:rPr>
          <w:sz w:val="28"/>
        </w:rPr>
        <w:t xml:space="preserve">.”  </w:t>
      </w:r>
    </w:p>
    <w:p w14:paraId="0055F858" w14:textId="3FDBBEE5" w:rsidR="008B3077" w:rsidRPr="008B3077" w:rsidRDefault="008B3077" w:rsidP="008B3077">
      <w:pPr>
        <w:pStyle w:val="IntenseQuote"/>
        <w:rPr>
          <w:b/>
          <w:i w:val="0"/>
          <w:color w:val="auto"/>
          <w:sz w:val="32"/>
          <w:szCs w:val="32"/>
        </w:rPr>
      </w:pPr>
      <w:r>
        <w:rPr>
          <w:b/>
          <w:i w:val="0"/>
          <w:color w:val="auto"/>
          <w:sz w:val="32"/>
        </w:rPr>
        <w:lastRenderedPageBreak/>
        <w:t>Encouraging</w:t>
      </w:r>
      <w:r>
        <w:rPr>
          <w:b/>
          <w:i w:val="0"/>
          <w:color w:val="auto"/>
          <w:sz w:val="32"/>
          <w:szCs w:val="32"/>
        </w:rPr>
        <w:t xml:space="preserve"> one another (5:26</w:t>
      </w:r>
      <w:r w:rsidRPr="008B3077">
        <w:rPr>
          <w:b/>
          <w:i w:val="0"/>
          <w:color w:val="auto"/>
          <w:sz w:val="32"/>
          <w:szCs w:val="32"/>
        </w:rPr>
        <w:t>)</w:t>
      </w:r>
    </w:p>
    <w:p w14:paraId="62AE4D9A" w14:textId="684BA26E" w:rsidR="008B3077" w:rsidRDefault="008B3077" w:rsidP="008B3077">
      <w:pPr>
        <w:ind w:firstLine="450"/>
        <w:jc w:val="both"/>
        <w:rPr>
          <w:sz w:val="28"/>
        </w:rPr>
      </w:pPr>
      <w:r w:rsidRPr="008B3077">
        <w:rPr>
          <w:b/>
          <w:sz w:val="28"/>
        </w:rPr>
        <w:t xml:space="preserve">1 Thess </w:t>
      </w:r>
      <w:r>
        <w:rPr>
          <w:b/>
          <w:sz w:val="28"/>
        </w:rPr>
        <w:t>5:26</w:t>
      </w:r>
      <w:r>
        <w:rPr>
          <w:sz w:val="28"/>
        </w:rPr>
        <w:t>, “</w:t>
      </w:r>
      <w:r w:rsidRPr="008B3077">
        <w:rPr>
          <w:sz w:val="28"/>
          <w:u w:val="single"/>
        </w:rPr>
        <w:t>Greet all the brothers with a holy kiss.</w:t>
      </w:r>
      <w:r>
        <w:rPr>
          <w:sz w:val="28"/>
        </w:rPr>
        <w:t>”</w:t>
      </w:r>
    </w:p>
    <w:p w14:paraId="38A3520B" w14:textId="5C007565" w:rsidR="00C75A2F" w:rsidRDefault="00C75A2F" w:rsidP="008B3077">
      <w:pPr>
        <w:ind w:firstLine="450"/>
        <w:jc w:val="both"/>
        <w:rPr>
          <w:sz w:val="28"/>
        </w:rPr>
      </w:pPr>
      <w:r>
        <w:rPr>
          <w:sz w:val="28"/>
        </w:rPr>
        <w:t xml:space="preserve">There is a tenderness, a family attitude among the Body of Christ. </w:t>
      </w:r>
      <w:r w:rsidRPr="00C75A2F">
        <w:rPr>
          <w:b/>
          <w:sz w:val="28"/>
        </w:rPr>
        <w:t>Jn 13:35</w:t>
      </w:r>
      <w:r>
        <w:rPr>
          <w:sz w:val="28"/>
        </w:rPr>
        <w:t>, “</w:t>
      </w:r>
      <w:r w:rsidRPr="00C75A2F">
        <w:rPr>
          <w:sz w:val="28"/>
          <w:u w:val="single"/>
        </w:rPr>
        <w:t>By this shall all people know you are my disciples, by your love one for another</w:t>
      </w:r>
      <w:r>
        <w:rPr>
          <w:sz w:val="28"/>
        </w:rPr>
        <w:t>.”</w:t>
      </w:r>
    </w:p>
    <w:p w14:paraId="6D4F1ABF" w14:textId="77777777" w:rsidR="00C75A2F" w:rsidRDefault="00C75A2F" w:rsidP="00C75A2F">
      <w:pPr>
        <w:jc w:val="both"/>
        <w:rPr>
          <w:sz w:val="28"/>
        </w:rPr>
      </w:pPr>
    </w:p>
    <w:p w14:paraId="30FD57BF" w14:textId="3E7017D5" w:rsidR="00C75A2F" w:rsidRPr="00C75A2F" w:rsidRDefault="00C75A2F" w:rsidP="00C75A2F">
      <w:pPr>
        <w:jc w:val="both"/>
        <w:rPr>
          <w:b/>
          <w:sz w:val="28"/>
        </w:rPr>
      </w:pPr>
      <w:r w:rsidRPr="00C75A2F">
        <w:rPr>
          <w:b/>
          <w:sz w:val="28"/>
        </w:rPr>
        <w:t>The Church, a Growing, Living, Organism</w:t>
      </w:r>
    </w:p>
    <w:p w14:paraId="28A5919C" w14:textId="2285FF13" w:rsidR="00C75A2F" w:rsidRDefault="00C75A2F" w:rsidP="00C75A2F">
      <w:pPr>
        <w:ind w:firstLine="450"/>
        <w:jc w:val="both"/>
        <w:rPr>
          <w:sz w:val="28"/>
        </w:rPr>
      </w:pPr>
      <w:r>
        <w:rPr>
          <w:sz w:val="28"/>
        </w:rPr>
        <w:t>The</w:t>
      </w:r>
      <w:r w:rsidRPr="00C75A2F">
        <w:rPr>
          <w:sz w:val="28"/>
        </w:rPr>
        <w:t xml:space="preserve"> know, the church is a living, growing spiritual body (Eph 2: 19-22; 4: 11-16; 5: 23-33; 1 Cor 12: 12-27). Like our physical bodies, it comprises many parts, each with its own specific function. As has been made clear in this letter, each member of the body of Christ comes with his own set of hurts, habits, and hang-ups, including being fearful, discouraged, and irresponsible (5: 14). Considering the varying backgrounds, personalities, and preferences of those within the body of Christ, it is a miracle that the church is able to accomplish anything. Yet through the power of His Spirit, God not only equips His people to do His work, He also enables them to love one another while they do it. God expects His people to build close relationships that are marked by mutual love and accountability. God did not establish His church to be a place; He established His church to be a people— a people who love Him and love one another.</w:t>
      </w:r>
      <w:r>
        <w:rPr>
          <w:rStyle w:val="FootnoteReference"/>
          <w:sz w:val="28"/>
        </w:rPr>
        <w:footnoteReference w:id="10"/>
      </w:r>
    </w:p>
    <w:p w14:paraId="0997482F" w14:textId="1FF1B61D" w:rsidR="00C75A2F" w:rsidRDefault="00C75A2F" w:rsidP="00C75A2F">
      <w:pPr>
        <w:ind w:firstLine="450"/>
        <w:jc w:val="both"/>
        <w:rPr>
          <w:sz w:val="28"/>
        </w:rPr>
      </w:pPr>
      <w:r>
        <w:rPr>
          <w:sz w:val="28"/>
        </w:rPr>
        <w:t>We are God’s “forever family!”</w:t>
      </w:r>
    </w:p>
    <w:p w14:paraId="16E43780" w14:textId="3C48D8C9" w:rsidR="00C75A2F" w:rsidRDefault="00C75A2F" w:rsidP="00C75A2F">
      <w:pPr>
        <w:ind w:firstLine="450"/>
        <w:jc w:val="both"/>
        <w:rPr>
          <w:sz w:val="28"/>
        </w:rPr>
      </w:pPr>
    </w:p>
    <w:p w14:paraId="51B173DB" w14:textId="604CF691" w:rsidR="00C75A2F" w:rsidRPr="00C75A2F" w:rsidRDefault="00C75A2F" w:rsidP="00C75A2F">
      <w:pPr>
        <w:jc w:val="both"/>
        <w:rPr>
          <w:b/>
          <w:sz w:val="28"/>
        </w:rPr>
      </w:pPr>
      <w:r w:rsidRPr="00C75A2F">
        <w:rPr>
          <w:b/>
          <w:sz w:val="28"/>
        </w:rPr>
        <w:t xml:space="preserve">A Holy Kiss? </w:t>
      </w:r>
    </w:p>
    <w:p w14:paraId="15424BBE" w14:textId="2EBD5651" w:rsidR="008B3077" w:rsidRDefault="00C75A2F" w:rsidP="00C75A2F">
      <w:pPr>
        <w:ind w:firstLine="450"/>
        <w:jc w:val="both"/>
        <w:rPr>
          <w:sz w:val="28"/>
        </w:rPr>
      </w:pPr>
      <w:r w:rsidRPr="00C75A2F">
        <w:rPr>
          <w:sz w:val="28"/>
        </w:rPr>
        <w:t>To those outside the church, Paul’s request to “greet all the brothers with a holy kiss” might seem a bit unusual (5: 26), but those who are a part of the body of Christ understand the profound love that Christians have for one another. The cold formality and palpable superficiality that you may experience in some churches do little to encourage the simple shake of a hand, let a</w:t>
      </w:r>
      <w:r>
        <w:rPr>
          <w:sz w:val="28"/>
        </w:rPr>
        <w:t>lone the giving of a holy kiss!</w:t>
      </w:r>
      <w:r>
        <w:rPr>
          <w:rStyle w:val="FootnoteReference"/>
          <w:sz w:val="28"/>
        </w:rPr>
        <w:footnoteReference w:id="11"/>
      </w:r>
    </w:p>
    <w:p w14:paraId="26D15AFD" w14:textId="6F565E83" w:rsidR="008B3077" w:rsidRPr="008B3077" w:rsidRDefault="008B3077" w:rsidP="008B3077">
      <w:pPr>
        <w:pStyle w:val="IntenseQuote"/>
        <w:rPr>
          <w:b/>
          <w:i w:val="0"/>
          <w:color w:val="auto"/>
          <w:sz w:val="32"/>
          <w:szCs w:val="32"/>
        </w:rPr>
      </w:pPr>
      <w:r>
        <w:rPr>
          <w:b/>
          <w:i w:val="0"/>
          <w:color w:val="auto"/>
          <w:sz w:val="32"/>
        </w:rPr>
        <w:t>Growing with</w:t>
      </w:r>
      <w:r>
        <w:rPr>
          <w:b/>
          <w:i w:val="0"/>
          <w:color w:val="auto"/>
          <w:sz w:val="32"/>
          <w:szCs w:val="32"/>
        </w:rPr>
        <w:t xml:space="preserve"> one another (5:27-28</w:t>
      </w:r>
      <w:r w:rsidRPr="008B3077">
        <w:rPr>
          <w:b/>
          <w:i w:val="0"/>
          <w:color w:val="auto"/>
          <w:sz w:val="32"/>
          <w:szCs w:val="32"/>
        </w:rPr>
        <w:t>)</w:t>
      </w:r>
    </w:p>
    <w:p w14:paraId="0295AFED" w14:textId="1EAEF646" w:rsidR="008B3077" w:rsidRDefault="008B3077" w:rsidP="008B3077">
      <w:pPr>
        <w:ind w:firstLine="450"/>
        <w:jc w:val="both"/>
        <w:rPr>
          <w:sz w:val="28"/>
        </w:rPr>
      </w:pPr>
      <w:r w:rsidRPr="008B3077">
        <w:rPr>
          <w:b/>
          <w:sz w:val="28"/>
        </w:rPr>
        <w:t xml:space="preserve">1 Thess </w:t>
      </w:r>
      <w:r>
        <w:rPr>
          <w:b/>
          <w:sz w:val="28"/>
        </w:rPr>
        <w:t>5:27</w:t>
      </w:r>
      <w:r w:rsidRPr="008B3077">
        <w:rPr>
          <w:b/>
          <w:sz w:val="28"/>
        </w:rPr>
        <w:t>-28</w:t>
      </w:r>
      <w:r>
        <w:rPr>
          <w:sz w:val="28"/>
        </w:rPr>
        <w:t>, “</w:t>
      </w:r>
      <w:r w:rsidRPr="008B3077">
        <w:rPr>
          <w:sz w:val="28"/>
          <w:u w:val="single"/>
        </w:rPr>
        <w:t>I put you under oath before the Lord to have this letter read to all the brothers. 28 The grace of our Lord Jesus Christ be with you</w:t>
      </w:r>
      <w:r w:rsidRPr="008B3077">
        <w:rPr>
          <w:sz w:val="28"/>
        </w:rPr>
        <w:t>.</w:t>
      </w:r>
      <w:r>
        <w:rPr>
          <w:sz w:val="28"/>
        </w:rPr>
        <w:t>”</w:t>
      </w:r>
    </w:p>
    <w:p w14:paraId="638EA122" w14:textId="38451548" w:rsidR="00C75A2F" w:rsidRDefault="00C75A2F" w:rsidP="00C75A2F">
      <w:pPr>
        <w:ind w:firstLine="540"/>
        <w:jc w:val="both"/>
        <w:rPr>
          <w:sz w:val="28"/>
        </w:rPr>
      </w:pPr>
      <w:r w:rsidRPr="00C75A2F">
        <w:rPr>
          <w:sz w:val="28"/>
        </w:rPr>
        <w:t xml:space="preserve">That this command is written in the first person singular most likely indicates that Paul has personally penned these words. Up until this point, Paul likely </w:t>
      </w:r>
      <w:r w:rsidRPr="00C75A2F">
        <w:rPr>
          <w:sz w:val="28"/>
        </w:rPr>
        <w:lastRenderedPageBreak/>
        <w:t>employed an amanuensis, or secretary, to record his words (cf. 2 Thess 3: 17; 1 Cor 16: 21; Gal 6: 11-18). With very strong language, he commands them to have the letter read to the church.</w:t>
      </w:r>
    </w:p>
    <w:p w14:paraId="76936E1A" w14:textId="77777777" w:rsidR="00C75A2F" w:rsidRDefault="00C75A2F" w:rsidP="00C75A2F">
      <w:pPr>
        <w:jc w:val="both"/>
        <w:rPr>
          <w:sz w:val="28"/>
        </w:rPr>
      </w:pPr>
    </w:p>
    <w:p w14:paraId="4D4E35A2" w14:textId="17857984" w:rsidR="00C75A2F" w:rsidRPr="00C75A2F" w:rsidRDefault="00C75A2F" w:rsidP="00C75A2F">
      <w:pPr>
        <w:jc w:val="both"/>
        <w:rPr>
          <w:b/>
          <w:sz w:val="28"/>
        </w:rPr>
      </w:pPr>
      <w:r w:rsidRPr="00C75A2F">
        <w:rPr>
          <w:b/>
          <w:sz w:val="28"/>
        </w:rPr>
        <w:t>God’s Word can help you Grow</w:t>
      </w:r>
    </w:p>
    <w:p w14:paraId="5A34F41A" w14:textId="3159ECCB" w:rsidR="00C75A2F" w:rsidRDefault="00C75A2F" w:rsidP="00C75A2F">
      <w:pPr>
        <w:ind w:firstLine="540"/>
        <w:jc w:val="both"/>
        <w:rPr>
          <w:sz w:val="28"/>
        </w:rPr>
      </w:pPr>
      <w:r>
        <w:rPr>
          <w:sz w:val="28"/>
        </w:rPr>
        <w:t xml:space="preserve">God’s Word can grow you! </w:t>
      </w:r>
      <w:r w:rsidRPr="00C75A2F">
        <w:rPr>
          <w:sz w:val="28"/>
        </w:rPr>
        <w:t>To understand why Paul was so bold in his command is not difficult. Although Paul was the human author of the letter, its message was divinely inspired (2 Tim 3: 16; 2 Pet 1: 20-21).</w:t>
      </w:r>
    </w:p>
    <w:p w14:paraId="61DDFC30" w14:textId="544D7562" w:rsidR="00C75A2F" w:rsidRDefault="00C75A2F" w:rsidP="00C75A2F">
      <w:pPr>
        <w:ind w:firstLine="540"/>
        <w:jc w:val="both"/>
        <w:rPr>
          <w:sz w:val="28"/>
        </w:rPr>
      </w:pPr>
      <w:r w:rsidRPr="00C75A2F">
        <w:rPr>
          <w:b/>
          <w:sz w:val="28"/>
        </w:rPr>
        <w:t>2 Peter 3:18</w:t>
      </w:r>
      <w:r>
        <w:rPr>
          <w:sz w:val="28"/>
        </w:rPr>
        <w:t>, “</w:t>
      </w:r>
      <w:r w:rsidRPr="00C75A2F">
        <w:rPr>
          <w:sz w:val="28"/>
          <w:u w:val="single"/>
        </w:rPr>
        <w:t>But grow in the grace and knowledge of our Lord and Savior Jesus Christ. To him be the glory both now and to the day of eternity. Amen</w:t>
      </w:r>
      <w:r w:rsidRPr="00C75A2F">
        <w:rPr>
          <w:sz w:val="28"/>
        </w:rPr>
        <w:t>.</w:t>
      </w:r>
      <w:r>
        <w:rPr>
          <w:sz w:val="28"/>
        </w:rPr>
        <w:t>”</w:t>
      </w:r>
    </w:p>
    <w:p w14:paraId="3A9D1C33" w14:textId="63DFFBFA" w:rsidR="00C75A2F" w:rsidRDefault="00C75A2F" w:rsidP="00C75A2F">
      <w:pPr>
        <w:ind w:firstLine="540"/>
        <w:jc w:val="both"/>
        <w:rPr>
          <w:sz w:val="28"/>
        </w:rPr>
      </w:pPr>
      <w:r w:rsidRPr="00C75A2F">
        <w:rPr>
          <w:b/>
          <w:sz w:val="28"/>
        </w:rPr>
        <w:t>Hebrews 4:12</w:t>
      </w:r>
      <w:r>
        <w:rPr>
          <w:sz w:val="28"/>
        </w:rPr>
        <w:t>, “</w:t>
      </w:r>
      <w:r w:rsidRPr="00C75A2F">
        <w:rPr>
          <w:sz w:val="28"/>
          <w:u w:val="single"/>
        </w:rPr>
        <w:t>For the word of God is living and active, sharper than any two-edged sword, piercing to the division of soul and of spirit, of joints and of marrow, and discerning the thoughts and intentions of the heart</w:t>
      </w:r>
      <w:r w:rsidRPr="00C75A2F">
        <w:rPr>
          <w:sz w:val="28"/>
        </w:rPr>
        <w:t>.</w:t>
      </w:r>
      <w:r>
        <w:rPr>
          <w:sz w:val="28"/>
        </w:rPr>
        <w:t>”</w:t>
      </w:r>
    </w:p>
    <w:p w14:paraId="22D290D2" w14:textId="2EE79EE6" w:rsidR="004E3449" w:rsidRDefault="004E3449" w:rsidP="00C75A2F">
      <w:pPr>
        <w:ind w:firstLine="540"/>
        <w:jc w:val="both"/>
        <w:rPr>
          <w:sz w:val="28"/>
        </w:rPr>
      </w:pPr>
    </w:p>
    <w:p w14:paraId="06C7B8AC" w14:textId="488F4678" w:rsidR="004E3449" w:rsidRPr="004E3449" w:rsidRDefault="004E3449" w:rsidP="004E3449">
      <w:pPr>
        <w:jc w:val="both"/>
        <w:rPr>
          <w:b/>
          <w:sz w:val="28"/>
        </w:rPr>
      </w:pPr>
      <w:r w:rsidRPr="004E3449">
        <w:rPr>
          <w:b/>
          <w:sz w:val="28"/>
        </w:rPr>
        <w:t>Conclusion</w:t>
      </w:r>
    </w:p>
    <w:p w14:paraId="16A382C3" w14:textId="77777777" w:rsidR="004E3449" w:rsidRDefault="004E3449" w:rsidP="004E3449">
      <w:pPr>
        <w:ind w:firstLine="540"/>
        <w:jc w:val="both"/>
        <w:rPr>
          <w:sz w:val="28"/>
        </w:rPr>
      </w:pPr>
      <w:r w:rsidRPr="004E3449">
        <w:rPr>
          <w:sz w:val="28"/>
        </w:rPr>
        <w:t xml:space="preserve">Let’s conclude by highlighting four takeaways from this passage. </w:t>
      </w:r>
    </w:p>
    <w:p w14:paraId="53E7F1AA" w14:textId="77777777" w:rsidR="004E3449" w:rsidRDefault="004E3449" w:rsidP="004E3449">
      <w:pPr>
        <w:pStyle w:val="ListParagraph"/>
        <w:numPr>
          <w:ilvl w:val="0"/>
          <w:numId w:val="44"/>
        </w:numPr>
        <w:jc w:val="both"/>
        <w:rPr>
          <w:sz w:val="28"/>
        </w:rPr>
      </w:pPr>
      <w:r w:rsidRPr="004E3449">
        <w:rPr>
          <w:sz w:val="28"/>
        </w:rPr>
        <w:t xml:space="preserve">God has taken a special interest in you. His construction project on you begins from the moment He saves you. And it’s more than a renovation project that will last for only a few months— it’s a transformation project that will last for a lifetime. He doesn’t break for lunch, and He never takes a vacation. He won’t break His contract, and He won’t let you down. God uses only the finest materials, and He never takes shortcuts. He promises to bring to completion the work that He began in you. </w:t>
      </w:r>
    </w:p>
    <w:p w14:paraId="02CA679C" w14:textId="77777777" w:rsidR="004E3449" w:rsidRDefault="004E3449" w:rsidP="004E3449">
      <w:pPr>
        <w:pStyle w:val="ListParagraph"/>
        <w:numPr>
          <w:ilvl w:val="0"/>
          <w:numId w:val="44"/>
        </w:numPr>
        <w:jc w:val="both"/>
        <w:rPr>
          <w:sz w:val="28"/>
        </w:rPr>
      </w:pPr>
      <w:r w:rsidRPr="004E3449">
        <w:rPr>
          <w:sz w:val="28"/>
        </w:rPr>
        <w:t xml:space="preserve">The time to get serious about your personal holiness is now. Your sanctification is not in doubt, for God guarantees it. If God guarantees your sanctification, then why would you resist? To resist God’s hand makes no sense. You will only find yourself fighting a battle that you cannot win. His sanctifying work can either be a blessing or a battle. If God is committed to complete the good work that He began in you, then perhaps it’s time to partner with Him in the process. </w:t>
      </w:r>
    </w:p>
    <w:p w14:paraId="3E6CB02E" w14:textId="77777777" w:rsidR="004E3449" w:rsidRDefault="004E3449" w:rsidP="004E3449">
      <w:pPr>
        <w:pStyle w:val="ListParagraph"/>
        <w:numPr>
          <w:ilvl w:val="0"/>
          <w:numId w:val="44"/>
        </w:numPr>
        <w:jc w:val="both"/>
        <w:rPr>
          <w:sz w:val="28"/>
        </w:rPr>
      </w:pPr>
      <w:r w:rsidRPr="004E3449">
        <w:rPr>
          <w:sz w:val="28"/>
        </w:rPr>
        <w:t xml:space="preserve">Recognize that God is sanctifying others also. God is not only at work in our lives, He is also working in the lives of others. When we are tempted to lose our cool because of their lack of progress, we would do well to remember that we also are works in progress. </w:t>
      </w:r>
    </w:p>
    <w:p w14:paraId="3E37122B" w14:textId="176FFDEA" w:rsidR="004E3449" w:rsidRPr="004E3449" w:rsidRDefault="004E3449" w:rsidP="004E3449">
      <w:pPr>
        <w:pStyle w:val="ListParagraph"/>
        <w:numPr>
          <w:ilvl w:val="0"/>
          <w:numId w:val="44"/>
        </w:numPr>
        <w:jc w:val="both"/>
        <w:rPr>
          <w:sz w:val="28"/>
        </w:rPr>
      </w:pPr>
      <w:r w:rsidRPr="004E3449">
        <w:rPr>
          <w:sz w:val="28"/>
        </w:rPr>
        <w:t>Nothing is accidental. God oversees the affairs of our lives even to the smallest of details.</w:t>
      </w:r>
    </w:p>
    <w:p w14:paraId="71C87B8D" w14:textId="77777777" w:rsidR="00C75A2F" w:rsidRPr="00C75A2F" w:rsidRDefault="00C75A2F" w:rsidP="00C75A2F">
      <w:pPr>
        <w:ind w:firstLine="540"/>
        <w:jc w:val="both"/>
        <w:rPr>
          <w:sz w:val="28"/>
        </w:rPr>
      </w:pPr>
    </w:p>
    <w:p w14:paraId="43C76495" w14:textId="71A4FFDC" w:rsidR="008B3077" w:rsidRPr="0019488E" w:rsidRDefault="008B3077" w:rsidP="00C75A2F">
      <w:pPr>
        <w:ind w:firstLine="540"/>
        <w:jc w:val="both"/>
        <w:rPr>
          <w:sz w:val="28"/>
        </w:rPr>
      </w:pPr>
    </w:p>
    <w:sectPr w:rsidR="008B3077" w:rsidRPr="0019488E" w:rsidSect="00D2630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3F23E" w14:textId="77777777" w:rsidR="008F1044" w:rsidRDefault="008F1044" w:rsidP="005C04CF">
      <w:r>
        <w:separator/>
      </w:r>
    </w:p>
  </w:endnote>
  <w:endnote w:type="continuationSeparator" w:id="0">
    <w:p w14:paraId="21D6E812" w14:textId="77777777" w:rsidR="008F1044" w:rsidRDefault="008F1044" w:rsidP="005C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LBGRK">
    <w:altName w:val="Inkpen2 Metronome"/>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erling Antiqua">
    <w:panose1 w:val="02020602060405030402"/>
    <w:charset w:val="00"/>
    <w:family w:val="roman"/>
    <w:pitch w:val="variable"/>
    <w:sig w:usb0="000000F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Baskerville">
    <w:panose1 w:val="02020502060306020303"/>
    <w:charset w:val="00"/>
    <w:family w:val="roman"/>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12A5E" w14:textId="4C582BFD" w:rsidR="003F70D8" w:rsidRPr="00C26D34" w:rsidRDefault="00245E41" w:rsidP="009F2D39">
    <w:pPr>
      <w:pStyle w:val="Footer"/>
      <w:jc w:val="center"/>
      <w:rPr>
        <w:rFonts w:ascii="Calibri" w:hAnsi="Calibri"/>
        <w:sz w:val="20"/>
        <w:szCs w:val="20"/>
      </w:rPr>
    </w:pPr>
    <w:r w:rsidRPr="00C26D34">
      <w:rPr>
        <w:rFonts w:ascii="Calibri" w:hAnsi="Calibri"/>
        <w:sz w:val="20"/>
        <w:szCs w:val="20"/>
      </w:rPr>
      <w:fldChar w:fldCharType="begin"/>
    </w:r>
    <w:r w:rsidR="003F70D8" w:rsidRPr="00C26D34">
      <w:rPr>
        <w:rFonts w:ascii="Calibri" w:hAnsi="Calibri"/>
        <w:sz w:val="20"/>
        <w:szCs w:val="20"/>
      </w:rPr>
      <w:instrText xml:space="preserve"> PAGE   \* MERGEFORMAT </w:instrText>
    </w:r>
    <w:r w:rsidRPr="00C26D34">
      <w:rPr>
        <w:rFonts w:ascii="Calibri" w:hAnsi="Calibri"/>
        <w:sz w:val="20"/>
        <w:szCs w:val="20"/>
      </w:rPr>
      <w:fldChar w:fldCharType="separate"/>
    </w:r>
    <w:r w:rsidR="000C6660">
      <w:rPr>
        <w:rFonts w:ascii="Calibri" w:hAnsi="Calibri"/>
        <w:noProof/>
        <w:sz w:val="20"/>
        <w:szCs w:val="20"/>
      </w:rPr>
      <w:t>7</w:t>
    </w:r>
    <w:r w:rsidRPr="00C26D34">
      <w:rPr>
        <w:rFonts w:ascii="Calibri" w:hAnsi="Calibri"/>
        <w:sz w:val="20"/>
        <w:szCs w:val="20"/>
      </w:rPr>
      <w:fldChar w:fldCharType="end"/>
    </w:r>
  </w:p>
  <w:p w14:paraId="78B30195" w14:textId="55087A7C" w:rsidR="003F70D8" w:rsidRPr="00C26D34" w:rsidRDefault="003F70D8" w:rsidP="009F2D39">
    <w:pPr>
      <w:pStyle w:val="Footer"/>
      <w:rPr>
        <w:rFonts w:ascii="Calibri" w:hAnsi="Calibri"/>
        <w:sz w:val="20"/>
        <w:szCs w:val="20"/>
      </w:rPr>
    </w:pPr>
    <w:r w:rsidRPr="00C26D34">
      <w:rPr>
        <w:rFonts w:ascii="Calibri" w:hAnsi="Calibri"/>
        <w:sz w:val="20"/>
        <w:szCs w:val="20"/>
      </w:rPr>
      <w:t>Matthew Black, Li</w:t>
    </w:r>
    <w:r>
      <w:rPr>
        <w:rFonts w:ascii="Calibri" w:hAnsi="Calibri"/>
        <w:sz w:val="20"/>
        <w:szCs w:val="20"/>
      </w:rPr>
      <w:t>ving Hope Bible Church of Roselle, IL</w:t>
    </w:r>
    <w:r>
      <w:rPr>
        <w:rFonts w:ascii="Calibri" w:hAnsi="Calibri"/>
        <w:sz w:val="20"/>
        <w:szCs w:val="20"/>
      </w:rPr>
      <w:tab/>
    </w:r>
    <w:r>
      <w:rPr>
        <w:rFonts w:ascii="Calibri" w:hAnsi="Calibri"/>
        <w:sz w:val="20"/>
        <w:szCs w:val="20"/>
      </w:rPr>
      <w:tab/>
    </w:r>
    <w:r w:rsidR="00B27D5E">
      <w:rPr>
        <w:rFonts w:ascii="Calibri" w:hAnsi="Calibri"/>
        <w:sz w:val="20"/>
        <w:szCs w:val="20"/>
      </w:rPr>
      <w:t>August 17</w:t>
    </w:r>
    <w:r>
      <w:rPr>
        <w:rFonts w:ascii="Calibri" w:hAnsi="Calibri"/>
        <w:sz w:val="20"/>
        <w:szCs w:val="20"/>
      </w:rPr>
      <w:t>, 2016</w:t>
    </w:r>
  </w:p>
  <w:p w14:paraId="06509C21" w14:textId="77777777" w:rsidR="003F70D8" w:rsidRPr="009F2D39" w:rsidRDefault="003F70D8" w:rsidP="009F2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840D0" w14:textId="77777777" w:rsidR="008F1044" w:rsidRDefault="008F1044" w:rsidP="005C04CF">
      <w:r>
        <w:separator/>
      </w:r>
    </w:p>
  </w:footnote>
  <w:footnote w:type="continuationSeparator" w:id="0">
    <w:p w14:paraId="3032F9FB" w14:textId="77777777" w:rsidR="008F1044" w:rsidRDefault="008F1044" w:rsidP="005C04CF">
      <w:r>
        <w:continuationSeparator/>
      </w:r>
    </w:p>
  </w:footnote>
  <w:footnote w:id="1">
    <w:p w14:paraId="7FFD70E0" w14:textId="77777777" w:rsidR="003F70D8" w:rsidRPr="008B3077" w:rsidRDefault="003F70D8" w:rsidP="0019488E">
      <w:pPr>
        <w:pStyle w:val="FootnoteText"/>
        <w:rPr>
          <w:sz w:val="18"/>
          <w:szCs w:val="18"/>
        </w:rPr>
      </w:pPr>
      <w:r w:rsidRPr="008B3077">
        <w:rPr>
          <w:rStyle w:val="FootnoteReference"/>
          <w:sz w:val="18"/>
          <w:szCs w:val="18"/>
        </w:rPr>
        <w:footnoteRef/>
      </w:r>
      <w:r w:rsidRPr="008B3077">
        <w:rPr>
          <w:sz w:val="18"/>
          <w:szCs w:val="18"/>
        </w:rPr>
        <w:t xml:space="preserve">Some of the outline and many thoughts for this study come from Howell, Mark (2015-01-13). </w:t>
      </w:r>
      <w:r w:rsidRPr="008B3077">
        <w:rPr>
          <w:i/>
          <w:sz w:val="18"/>
          <w:szCs w:val="18"/>
        </w:rPr>
        <w:t xml:space="preserve">Exalting Jesus in 1 &amp; 2 Thessalonians </w:t>
      </w:r>
      <w:r w:rsidRPr="008B3077">
        <w:rPr>
          <w:sz w:val="18"/>
          <w:szCs w:val="18"/>
        </w:rPr>
        <w:t xml:space="preserve">(Christ-Centered Exposition Commentary) B&amp;H Publishing Group. </w:t>
      </w:r>
    </w:p>
    <w:p w14:paraId="38E032BE" w14:textId="77777777" w:rsidR="003F70D8" w:rsidRPr="008B3077" w:rsidRDefault="003F70D8" w:rsidP="0019488E">
      <w:pPr>
        <w:pStyle w:val="FootnoteText"/>
        <w:rPr>
          <w:sz w:val="18"/>
          <w:szCs w:val="18"/>
        </w:rPr>
      </w:pPr>
    </w:p>
  </w:footnote>
  <w:footnote w:id="2">
    <w:p w14:paraId="68079047" w14:textId="76456190" w:rsidR="0072290D" w:rsidRPr="008B3077" w:rsidRDefault="0072290D" w:rsidP="0019488E">
      <w:pPr>
        <w:pStyle w:val="FootnoteText"/>
        <w:rPr>
          <w:sz w:val="18"/>
          <w:szCs w:val="18"/>
        </w:rPr>
      </w:pPr>
      <w:r w:rsidRPr="008B3077">
        <w:rPr>
          <w:rStyle w:val="FootnoteReference"/>
          <w:sz w:val="18"/>
          <w:szCs w:val="18"/>
        </w:rPr>
        <w:footnoteRef/>
      </w:r>
      <w:r w:rsidRPr="008B3077">
        <w:rPr>
          <w:sz w:val="18"/>
          <w:szCs w:val="18"/>
        </w:rPr>
        <w:t xml:space="preserve"> Wannamaker, Epistles, 205.</w:t>
      </w:r>
    </w:p>
  </w:footnote>
  <w:footnote w:id="3">
    <w:p w14:paraId="111B0942" w14:textId="1769CB0F" w:rsidR="008214F8" w:rsidRPr="008B3077" w:rsidRDefault="008214F8" w:rsidP="0019488E">
      <w:pPr>
        <w:pStyle w:val="FootnoteText"/>
        <w:rPr>
          <w:sz w:val="18"/>
          <w:szCs w:val="18"/>
        </w:rPr>
      </w:pPr>
      <w:r w:rsidRPr="008B3077">
        <w:rPr>
          <w:rStyle w:val="FootnoteReference"/>
          <w:sz w:val="18"/>
          <w:szCs w:val="18"/>
        </w:rPr>
        <w:footnoteRef/>
      </w:r>
      <w:r w:rsidRPr="008B3077">
        <w:rPr>
          <w:sz w:val="18"/>
          <w:szCs w:val="18"/>
        </w:rPr>
        <w:t xml:space="preserve"> MacArthur, J. F., Jr. (2002). 1 &amp; 2 Thessalonians (p. 202). Chicago: Moody Press.</w:t>
      </w:r>
    </w:p>
  </w:footnote>
  <w:footnote w:id="4">
    <w:p w14:paraId="546C2ACD" w14:textId="77777777" w:rsidR="008214F8" w:rsidRPr="008B3077" w:rsidRDefault="008214F8" w:rsidP="0019488E">
      <w:pPr>
        <w:rPr>
          <w:sz w:val="18"/>
          <w:szCs w:val="18"/>
        </w:rPr>
      </w:pPr>
      <w:r w:rsidRPr="008B3077">
        <w:rPr>
          <w:sz w:val="18"/>
          <w:szCs w:val="18"/>
          <w:vertAlign w:val="superscript"/>
        </w:rPr>
        <w:footnoteRef/>
      </w:r>
      <w:r w:rsidRPr="008B3077">
        <w:rPr>
          <w:sz w:val="18"/>
          <w:szCs w:val="18"/>
        </w:rPr>
        <w:t xml:space="preserve"> Zodhiates, S. (2000). </w:t>
      </w:r>
      <w:r w:rsidRPr="008B3077">
        <w:rPr>
          <w:i/>
          <w:sz w:val="18"/>
          <w:szCs w:val="18"/>
        </w:rPr>
        <w:t>The complete word study dictionary: New Testament</w:t>
      </w:r>
      <w:r w:rsidRPr="008B3077">
        <w:rPr>
          <w:sz w:val="18"/>
          <w:szCs w:val="18"/>
        </w:rPr>
        <w:t xml:space="preserve"> (electronic ed.). Chattanooga, TN: AMG Publishers.</w:t>
      </w:r>
    </w:p>
  </w:footnote>
  <w:footnote w:id="5">
    <w:p w14:paraId="6D7D40C2" w14:textId="77777777" w:rsidR="008214F8" w:rsidRPr="008B3077" w:rsidRDefault="008214F8" w:rsidP="0019488E">
      <w:pPr>
        <w:rPr>
          <w:sz w:val="18"/>
          <w:szCs w:val="18"/>
        </w:rPr>
      </w:pPr>
      <w:r w:rsidRPr="008B3077">
        <w:rPr>
          <w:sz w:val="18"/>
          <w:szCs w:val="18"/>
          <w:vertAlign w:val="superscript"/>
        </w:rPr>
        <w:footnoteRef/>
      </w:r>
      <w:r w:rsidRPr="000C6660">
        <w:rPr>
          <w:sz w:val="18"/>
          <w:szCs w:val="18"/>
        </w:rPr>
        <w:t xml:space="preserve"> Louw, J. P., &amp; Nida, E. A. (1996). </w:t>
      </w:r>
      <w:r w:rsidRPr="008B3077">
        <w:rPr>
          <w:i/>
          <w:sz w:val="18"/>
          <w:szCs w:val="18"/>
        </w:rPr>
        <w:t>Greek-English lexicon of the New Testament: based on semantic domains</w:t>
      </w:r>
      <w:r w:rsidRPr="008B3077">
        <w:rPr>
          <w:sz w:val="18"/>
          <w:szCs w:val="18"/>
        </w:rPr>
        <w:t xml:space="preserve"> (electronic ed. of the 2nd edition., Vol. 1, p. 152). New York: United Bible Societies.</w:t>
      </w:r>
    </w:p>
  </w:footnote>
  <w:footnote w:id="6">
    <w:p w14:paraId="0DC417C0" w14:textId="77777777" w:rsidR="008B3077" w:rsidRPr="008B3077" w:rsidRDefault="008B3077" w:rsidP="008B3077">
      <w:pPr>
        <w:pStyle w:val="FootnoteText"/>
        <w:rPr>
          <w:sz w:val="18"/>
          <w:szCs w:val="18"/>
        </w:rPr>
      </w:pPr>
      <w:r w:rsidRPr="008B3077">
        <w:rPr>
          <w:rStyle w:val="FootnoteReference"/>
          <w:sz w:val="18"/>
          <w:szCs w:val="18"/>
        </w:rPr>
        <w:footnoteRef/>
      </w:r>
      <w:r w:rsidRPr="008B3077">
        <w:rPr>
          <w:sz w:val="18"/>
          <w:szCs w:val="18"/>
        </w:rPr>
        <w:t xml:space="preserve"> Leon Morris, First and Second Thessalonians, 183.</w:t>
      </w:r>
    </w:p>
  </w:footnote>
  <w:footnote w:id="7">
    <w:p w14:paraId="30FA00C0" w14:textId="77777777" w:rsidR="0019488E" w:rsidRPr="008B3077" w:rsidRDefault="0019488E" w:rsidP="0019488E">
      <w:pPr>
        <w:pStyle w:val="FootnoteText"/>
        <w:rPr>
          <w:sz w:val="18"/>
          <w:szCs w:val="18"/>
        </w:rPr>
      </w:pPr>
      <w:r w:rsidRPr="008B3077">
        <w:rPr>
          <w:rStyle w:val="FootnoteReference"/>
          <w:sz w:val="18"/>
          <w:szCs w:val="18"/>
        </w:rPr>
        <w:footnoteRef/>
      </w:r>
      <w:r w:rsidRPr="008B3077">
        <w:rPr>
          <w:sz w:val="18"/>
          <w:szCs w:val="18"/>
        </w:rPr>
        <w:t xml:space="preserve"> Archibald Alexander Hodge. </w:t>
      </w:r>
      <w:r w:rsidRPr="008B3077">
        <w:rPr>
          <w:i/>
          <w:sz w:val="18"/>
          <w:szCs w:val="18"/>
        </w:rPr>
        <w:t>Popular Lectures on Theological Themes</w:t>
      </w:r>
      <w:r w:rsidRPr="008B3077">
        <w:rPr>
          <w:sz w:val="18"/>
          <w:szCs w:val="18"/>
        </w:rPr>
        <w:t xml:space="preserve"> (Philadelphia: Presbyterian Board of Publication, 1887), 358.</w:t>
      </w:r>
    </w:p>
  </w:footnote>
  <w:footnote w:id="8">
    <w:p w14:paraId="1C5A34E6" w14:textId="77777777" w:rsidR="0019488E" w:rsidRPr="008B3077" w:rsidRDefault="0019488E" w:rsidP="0019488E">
      <w:pPr>
        <w:pStyle w:val="FootnoteText"/>
        <w:rPr>
          <w:sz w:val="18"/>
          <w:szCs w:val="18"/>
        </w:rPr>
      </w:pPr>
      <w:r w:rsidRPr="008B3077">
        <w:rPr>
          <w:rStyle w:val="FootnoteReference"/>
          <w:sz w:val="18"/>
          <w:szCs w:val="18"/>
        </w:rPr>
        <w:footnoteRef/>
      </w:r>
      <w:r w:rsidRPr="008B3077">
        <w:rPr>
          <w:sz w:val="18"/>
          <w:szCs w:val="18"/>
        </w:rPr>
        <w:t xml:space="preserve"> Charles Spurgeon. </w:t>
      </w:r>
      <w:r w:rsidRPr="008B3077">
        <w:rPr>
          <w:i/>
          <w:sz w:val="18"/>
          <w:szCs w:val="18"/>
        </w:rPr>
        <w:t>Evening by Evening</w:t>
      </w:r>
      <w:r w:rsidRPr="008B3077">
        <w:rPr>
          <w:sz w:val="18"/>
          <w:szCs w:val="18"/>
        </w:rPr>
        <w:t xml:space="preserve"> (Whitaker House: New Kensington, PA, 1984), 41.</w:t>
      </w:r>
    </w:p>
  </w:footnote>
  <w:footnote w:id="9">
    <w:p w14:paraId="64A4C16E" w14:textId="1121770A" w:rsidR="008B3077" w:rsidRPr="008B3077" w:rsidRDefault="008B3077">
      <w:pPr>
        <w:pStyle w:val="FootnoteText"/>
        <w:rPr>
          <w:sz w:val="18"/>
          <w:szCs w:val="18"/>
        </w:rPr>
      </w:pPr>
      <w:r w:rsidRPr="008B3077">
        <w:rPr>
          <w:rStyle w:val="FootnoteReference"/>
          <w:sz w:val="18"/>
          <w:szCs w:val="18"/>
        </w:rPr>
        <w:footnoteRef/>
      </w:r>
      <w:r w:rsidRPr="008B3077">
        <w:rPr>
          <w:sz w:val="18"/>
          <w:szCs w:val="18"/>
        </w:rPr>
        <w:t xml:space="preserve"> Howell, Mark. Exalting Jesus in 1 &amp; 2 Thessalonians (Christ-Centered Exposition Commentary) (pp. 175-176). B&amp;H Publishing Group. Kindle Edition.</w:t>
      </w:r>
    </w:p>
  </w:footnote>
  <w:footnote w:id="10">
    <w:p w14:paraId="16A75F3E" w14:textId="4BC8A769" w:rsidR="00C75A2F" w:rsidRDefault="00C75A2F">
      <w:pPr>
        <w:pStyle w:val="FootnoteText"/>
      </w:pPr>
      <w:r>
        <w:rPr>
          <w:rStyle w:val="FootnoteReference"/>
        </w:rPr>
        <w:footnoteRef/>
      </w:r>
      <w:r>
        <w:t xml:space="preserve"> </w:t>
      </w:r>
      <w:r w:rsidRPr="00C75A2F">
        <w:t>Howell</w:t>
      </w:r>
      <w:r>
        <w:t>, 1 Thess, 176.</w:t>
      </w:r>
    </w:p>
  </w:footnote>
  <w:footnote w:id="11">
    <w:p w14:paraId="30A51BB9" w14:textId="6A037B44" w:rsidR="00C75A2F" w:rsidRDefault="00C75A2F">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EAA21" w14:textId="497C0543" w:rsidR="003F70D8" w:rsidRPr="003C1A38" w:rsidRDefault="003F70D8" w:rsidP="009F2D39">
    <w:pPr>
      <w:pStyle w:val="Header"/>
      <w:rPr>
        <w:rFonts w:ascii="Calibri" w:hAnsi="Calibri"/>
        <w:sz w:val="20"/>
        <w:szCs w:val="20"/>
      </w:rPr>
    </w:pPr>
    <w:r w:rsidRPr="00C26D34">
      <w:rPr>
        <w:rFonts w:ascii="Calibri" w:hAnsi="Calibri"/>
        <w:sz w:val="20"/>
        <w:szCs w:val="20"/>
      </w:rPr>
      <w:t xml:space="preserve">Message: </w:t>
    </w:r>
    <w:r w:rsidR="00B27D5E">
      <w:rPr>
        <w:rFonts w:ascii="Calibri" w:hAnsi="Calibri"/>
        <w:sz w:val="20"/>
        <w:szCs w:val="20"/>
      </w:rPr>
      <w:t>May the Lord Sanctify You</w:t>
    </w:r>
    <w:r w:rsidRPr="00C26D34">
      <w:rPr>
        <w:rFonts w:ascii="Calibri" w:hAnsi="Calibri"/>
        <w:sz w:val="20"/>
        <w:szCs w:val="20"/>
      </w:rPr>
      <w:tab/>
    </w:r>
    <w:r w:rsidRPr="00C26D34">
      <w:rPr>
        <w:rFonts w:ascii="Calibri" w:hAnsi="Calibri"/>
        <w:sz w:val="20"/>
        <w:szCs w:val="20"/>
      </w:rPr>
      <w:tab/>
      <w:t xml:space="preserve">Series: </w:t>
    </w:r>
    <w:r>
      <w:rPr>
        <w:rFonts w:ascii="Calibri" w:hAnsi="Calibri"/>
        <w:sz w:val="20"/>
        <w:szCs w:val="20"/>
      </w:rPr>
      <w:t>Strong &amp; Ready (1 &amp; 2 Thessalonians)</w:t>
    </w:r>
  </w:p>
  <w:p w14:paraId="53316DE8" w14:textId="77777777" w:rsidR="003F70D8" w:rsidRDefault="003F70D8" w:rsidP="009F2D39">
    <w:pPr>
      <w:pStyle w:val="Header"/>
    </w:pPr>
  </w:p>
  <w:p w14:paraId="2A5246C8" w14:textId="77777777" w:rsidR="003F70D8" w:rsidRDefault="003F7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3D7"/>
    <w:multiLevelType w:val="hybridMultilevel"/>
    <w:tmpl w:val="22B4AA6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1E615FF"/>
    <w:multiLevelType w:val="hybridMultilevel"/>
    <w:tmpl w:val="E4EA8878"/>
    <w:lvl w:ilvl="0" w:tplc="A58EBCC8">
      <w:start w:val="1"/>
      <w:numFmt w:val="decimal"/>
      <w:lvlText w:val="(%1)"/>
      <w:lvlJc w:val="left"/>
      <w:pPr>
        <w:ind w:left="1425" w:hanging="88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44E5182"/>
    <w:multiLevelType w:val="hybridMultilevel"/>
    <w:tmpl w:val="583E960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855A5"/>
    <w:multiLevelType w:val="hybridMultilevel"/>
    <w:tmpl w:val="B3822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4C10D3"/>
    <w:multiLevelType w:val="hybridMultilevel"/>
    <w:tmpl w:val="59C66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504E1C"/>
    <w:multiLevelType w:val="hybridMultilevel"/>
    <w:tmpl w:val="865A93EE"/>
    <w:lvl w:ilvl="0" w:tplc="5C3E0EEA">
      <w:start w:val="1"/>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0DF822B9"/>
    <w:multiLevelType w:val="multilevel"/>
    <w:tmpl w:val="B31A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FA6E3B"/>
    <w:multiLevelType w:val="hybridMultilevel"/>
    <w:tmpl w:val="40623A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282648"/>
    <w:multiLevelType w:val="hybridMultilevel"/>
    <w:tmpl w:val="AD8C6EC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17B11DD5"/>
    <w:multiLevelType w:val="hybridMultilevel"/>
    <w:tmpl w:val="3A9244A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8F93EFB"/>
    <w:multiLevelType w:val="hybridMultilevel"/>
    <w:tmpl w:val="BEA681FA"/>
    <w:lvl w:ilvl="0" w:tplc="04090005">
      <w:start w:val="1"/>
      <w:numFmt w:val="bullet"/>
      <w:lvlText w:val=""/>
      <w:lvlJc w:val="left"/>
      <w:pPr>
        <w:tabs>
          <w:tab w:val="num" w:pos="763"/>
        </w:tabs>
        <w:ind w:left="763" w:hanging="360"/>
      </w:pPr>
      <w:rPr>
        <w:rFonts w:ascii="Wingdings" w:hAnsi="Wingdings" w:hint="default"/>
      </w:rPr>
    </w:lvl>
    <w:lvl w:ilvl="1" w:tplc="04090003" w:tentative="1">
      <w:start w:val="1"/>
      <w:numFmt w:val="bullet"/>
      <w:lvlText w:val="o"/>
      <w:lvlJc w:val="left"/>
      <w:pPr>
        <w:tabs>
          <w:tab w:val="num" w:pos="1483"/>
        </w:tabs>
        <w:ind w:left="1483" w:hanging="360"/>
      </w:pPr>
      <w:rPr>
        <w:rFonts w:ascii="Courier New" w:hAnsi="Courier New" w:cs="OLBGRK"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OLBGRK"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OLBGRK"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1" w15:restartNumberingAfterBreak="0">
    <w:nsid w:val="1B0963EE"/>
    <w:multiLevelType w:val="hybridMultilevel"/>
    <w:tmpl w:val="D49E4432"/>
    <w:lvl w:ilvl="0" w:tplc="594C12B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1CA46E35"/>
    <w:multiLevelType w:val="hybridMultilevel"/>
    <w:tmpl w:val="51104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A74B09"/>
    <w:multiLevelType w:val="hybridMultilevel"/>
    <w:tmpl w:val="9ABC905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1F8E4E0E"/>
    <w:multiLevelType w:val="hybridMultilevel"/>
    <w:tmpl w:val="54B86CB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51D1061"/>
    <w:multiLevelType w:val="hybridMultilevel"/>
    <w:tmpl w:val="FE92AE2C"/>
    <w:lvl w:ilvl="0" w:tplc="A1F247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6832757"/>
    <w:multiLevelType w:val="hybridMultilevel"/>
    <w:tmpl w:val="0CFC8C34"/>
    <w:lvl w:ilvl="0" w:tplc="0409000F">
      <w:start w:val="1"/>
      <w:numFmt w:val="decimal"/>
      <w:lvlText w:val="%1."/>
      <w:lvlJc w:val="left"/>
      <w:pPr>
        <w:tabs>
          <w:tab w:val="num" w:pos="720"/>
        </w:tabs>
        <w:ind w:left="720" w:hanging="360"/>
      </w:pPr>
    </w:lvl>
    <w:lvl w:ilvl="1" w:tplc="47D2D62A">
      <w:start w:val="1"/>
      <w:numFmt w:val="upp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023C79"/>
    <w:multiLevelType w:val="multilevel"/>
    <w:tmpl w:val="D0AE46BA"/>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2B575C3D"/>
    <w:multiLevelType w:val="hybridMultilevel"/>
    <w:tmpl w:val="AF9A536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30BA0EA7"/>
    <w:multiLevelType w:val="hybridMultilevel"/>
    <w:tmpl w:val="8F9CEE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3411201A"/>
    <w:multiLevelType w:val="hybridMultilevel"/>
    <w:tmpl w:val="F0FED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F8A1FCC">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6A04BA"/>
    <w:multiLevelType w:val="hybridMultilevel"/>
    <w:tmpl w:val="0944CB40"/>
    <w:lvl w:ilvl="0" w:tplc="883041A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34747933"/>
    <w:multiLevelType w:val="hybridMultilevel"/>
    <w:tmpl w:val="CC68378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8C17ACE"/>
    <w:multiLevelType w:val="hybridMultilevel"/>
    <w:tmpl w:val="E5B4BD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A8E2A79"/>
    <w:multiLevelType w:val="hybridMultilevel"/>
    <w:tmpl w:val="27148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F00FC4"/>
    <w:multiLevelType w:val="hybridMultilevel"/>
    <w:tmpl w:val="1318CE6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15:restartNumberingAfterBreak="0">
    <w:nsid w:val="4A956A7A"/>
    <w:multiLevelType w:val="multilevel"/>
    <w:tmpl w:val="D0AE46BA"/>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BC50D20"/>
    <w:multiLevelType w:val="hybridMultilevel"/>
    <w:tmpl w:val="78EA33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4EE56FC3"/>
    <w:multiLevelType w:val="hybridMultilevel"/>
    <w:tmpl w:val="A25E5AEC"/>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537C7C26"/>
    <w:multiLevelType w:val="hybridMultilevel"/>
    <w:tmpl w:val="270E8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7273DA"/>
    <w:multiLevelType w:val="multilevel"/>
    <w:tmpl w:val="6444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C156C01"/>
    <w:multiLevelType w:val="multilevel"/>
    <w:tmpl w:val="D0AE46BA"/>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5E505EAD"/>
    <w:multiLevelType w:val="hybridMultilevel"/>
    <w:tmpl w:val="6B8E974E"/>
    <w:lvl w:ilvl="0" w:tplc="BF3C0AF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5F1B6813"/>
    <w:multiLevelType w:val="hybridMultilevel"/>
    <w:tmpl w:val="CC22BA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17C1370"/>
    <w:multiLevelType w:val="multilevel"/>
    <w:tmpl w:val="D0AE46BA"/>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642644E2"/>
    <w:multiLevelType w:val="hybridMultilevel"/>
    <w:tmpl w:val="CA5E2E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66AB7F14"/>
    <w:multiLevelType w:val="hybridMultilevel"/>
    <w:tmpl w:val="FE2C80E6"/>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67323CFA"/>
    <w:multiLevelType w:val="hybridMultilevel"/>
    <w:tmpl w:val="19344B7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6ECB2492"/>
    <w:multiLevelType w:val="hybridMultilevel"/>
    <w:tmpl w:val="68867E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15:restartNumberingAfterBreak="0">
    <w:nsid w:val="72C40D7E"/>
    <w:multiLevelType w:val="hybridMultilevel"/>
    <w:tmpl w:val="C2CC83A2"/>
    <w:lvl w:ilvl="0" w:tplc="2048B2E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770A7C9C"/>
    <w:multiLevelType w:val="hybridMultilevel"/>
    <w:tmpl w:val="6DACDE7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15:restartNumberingAfterBreak="0">
    <w:nsid w:val="78EF2A7D"/>
    <w:multiLevelType w:val="hybridMultilevel"/>
    <w:tmpl w:val="8E4C6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C77FC8"/>
    <w:multiLevelType w:val="hybridMultilevel"/>
    <w:tmpl w:val="C6B4672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FC78E2"/>
    <w:multiLevelType w:val="hybridMultilevel"/>
    <w:tmpl w:val="768A09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10"/>
  </w:num>
  <w:num w:numId="3">
    <w:abstractNumId w:val="33"/>
  </w:num>
  <w:num w:numId="4">
    <w:abstractNumId w:val="6"/>
  </w:num>
  <w:num w:numId="5">
    <w:abstractNumId w:val="12"/>
  </w:num>
  <w:num w:numId="6">
    <w:abstractNumId w:val="25"/>
  </w:num>
  <w:num w:numId="7">
    <w:abstractNumId w:val="16"/>
  </w:num>
  <w:num w:numId="8">
    <w:abstractNumId w:val="17"/>
  </w:num>
  <w:num w:numId="9">
    <w:abstractNumId w:val="7"/>
  </w:num>
  <w:num w:numId="10">
    <w:abstractNumId w:val="24"/>
  </w:num>
  <w:num w:numId="11">
    <w:abstractNumId w:val="41"/>
  </w:num>
  <w:num w:numId="12">
    <w:abstractNumId w:val="29"/>
  </w:num>
  <w:num w:numId="13">
    <w:abstractNumId w:val="43"/>
  </w:num>
  <w:num w:numId="14">
    <w:abstractNumId w:val="9"/>
  </w:num>
  <w:num w:numId="15">
    <w:abstractNumId w:val="18"/>
  </w:num>
  <w:num w:numId="16">
    <w:abstractNumId w:val="8"/>
  </w:num>
  <w:num w:numId="17">
    <w:abstractNumId w:val="1"/>
  </w:num>
  <w:num w:numId="18">
    <w:abstractNumId w:val="35"/>
  </w:num>
  <w:num w:numId="19">
    <w:abstractNumId w:val="5"/>
  </w:num>
  <w:num w:numId="20">
    <w:abstractNumId w:val="38"/>
  </w:num>
  <w:num w:numId="21">
    <w:abstractNumId w:val="23"/>
  </w:num>
  <w:num w:numId="22">
    <w:abstractNumId w:val="3"/>
  </w:num>
  <w:num w:numId="23">
    <w:abstractNumId w:val="37"/>
  </w:num>
  <w:num w:numId="24">
    <w:abstractNumId w:val="15"/>
  </w:num>
  <w:num w:numId="25">
    <w:abstractNumId w:val="26"/>
  </w:num>
  <w:num w:numId="26">
    <w:abstractNumId w:val="0"/>
  </w:num>
  <w:num w:numId="27">
    <w:abstractNumId w:val="42"/>
  </w:num>
  <w:num w:numId="28">
    <w:abstractNumId w:val="22"/>
  </w:num>
  <w:num w:numId="29">
    <w:abstractNumId w:val="36"/>
  </w:num>
  <w:num w:numId="30">
    <w:abstractNumId w:val="28"/>
  </w:num>
  <w:num w:numId="31">
    <w:abstractNumId w:val="31"/>
  </w:num>
  <w:num w:numId="32">
    <w:abstractNumId w:val="34"/>
  </w:num>
  <w:num w:numId="33">
    <w:abstractNumId w:val="27"/>
  </w:num>
  <w:num w:numId="34">
    <w:abstractNumId w:val="13"/>
  </w:num>
  <w:num w:numId="35">
    <w:abstractNumId w:val="14"/>
  </w:num>
  <w:num w:numId="36">
    <w:abstractNumId w:val="30"/>
  </w:num>
  <w:num w:numId="37">
    <w:abstractNumId w:val="4"/>
  </w:num>
  <w:num w:numId="38">
    <w:abstractNumId w:val="32"/>
  </w:num>
  <w:num w:numId="39">
    <w:abstractNumId w:val="20"/>
  </w:num>
  <w:num w:numId="40">
    <w:abstractNumId w:val="40"/>
  </w:num>
  <w:num w:numId="41">
    <w:abstractNumId w:val="11"/>
  </w:num>
  <w:num w:numId="42">
    <w:abstractNumId w:val="21"/>
  </w:num>
  <w:num w:numId="43">
    <w:abstractNumId w:val="19"/>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431AA"/>
    <w:rsid w:val="00024A92"/>
    <w:rsid w:val="00025F7F"/>
    <w:rsid w:val="00036DD3"/>
    <w:rsid w:val="00037598"/>
    <w:rsid w:val="00041B49"/>
    <w:rsid w:val="00044D32"/>
    <w:rsid w:val="000523AD"/>
    <w:rsid w:val="00053FCF"/>
    <w:rsid w:val="00060160"/>
    <w:rsid w:val="00077333"/>
    <w:rsid w:val="0008190C"/>
    <w:rsid w:val="00092BE7"/>
    <w:rsid w:val="000A199D"/>
    <w:rsid w:val="000A26F4"/>
    <w:rsid w:val="000B2B0F"/>
    <w:rsid w:val="000B3076"/>
    <w:rsid w:val="000B5478"/>
    <w:rsid w:val="000C28C7"/>
    <w:rsid w:val="000C6660"/>
    <w:rsid w:val="000D04F0"/>
    <w:rsid w:val="000D07A7"/>
    <w:rsid w:val="000E4188"/>
    <w:rsid w:val="000E60D4"/>
    <w:rsid w:val="00107152"/>
    <w:rsid w:val="00107676"/>
    <w:rsid w:val="00110C05"/>
    <w:rsid w:val="001118CC"/>
    <w:rsid w:val="00116B8C"/>
    <w:rsid w:val="00121B99"/>
    <w:rsid w:val="00126257"/>
    <w:rsid w:val="001301B1"/>
    <w:rsid w:val="00130549"/>
    <w:rsid w:val="001329BA"/>
    <w:rsid w:val="00132A10"/>
    <w:rsid w:val="001344B1"/>
    <w:rsid w:val="001404FB"/>
    <w:rsid w:val="00146E93"/>
    <w:rsid w:val="00157F03"/>
    <w:rsid w:val="0017205E"/>
    <w:rsid w:val="00172CEF"/>
    <w:rsid w:val="00181267"/>
    <w:rsid w:val="0018408B"/>
    <w:rsid w:val="0018434C"/>
    <w:rsid w:val="001867A0"/>
    <w:rsid w:val="0019488E"/>
    <w:rsid w:val="001A4902"/>
    <w:rsid w:val="001B22AD"/>
    <w:rsid w:val="001B3990"/>
    <w:rsid w:val="001C0FD0"/>
    <w:rsid w:val="001C25AB"/>
    <w:rsid w:val="001C3F75"/>
    <w:rsid w:val="001D3ABD"/>
    <w:rsid w:val="001E41F5"/>
    <w:rsid w:val="001F1404"/>
    <w:rsid w:val="00202A32"/>
    <w:rsid w:val="002047E5"/>
    <w:rsid w:val="00207596"/>
    <w:rsid w:val="00220DDA"/>
    <w:rsid w:val="00220E98"/>
    <w:rsid w:val="002227BE"/>
    <w:rsid w:val="00243176"/>
    <w:rsid w:val="00245CDC"/>
    <w:rsid w:val="00245E41"/>
    <w:rsid w:val="00256289"/>
    <w:rsid w:val="0025734A"/>
    <w:rsid w:val="00260008"/>
    <w:rsid w:val="00263674"/>
    <w:rsid w:val="00264E4B"/>
    <w:rsid w:val="0026575C"/>
    <w:rsid w:val="00267F9A"/>
    <w:rsid w:val="00270558"/>
    <w:rsid w:val="002822DF"/>
    <w:rsid w:val="002B1C23"/>
    <w:rsid w:val="002B2065"/>
    <w:rsid w:val="002B40C4"/>
    <w:rsid w:val="002C278C"/>
    <w:rsid w:val="002D22E3"/>
    <w:rsid w:val="002D52FF"/>
    <w:rsid w:val="002E60E3"/>
    <w:rsid w:val="002F2A05"/>
    <w:rsid w:val="002F610D"/>
    <w:rsid w:val="0031221F"/>
    <w:rsid w:val="00317831"/>
    <w:rsid w:val="0032751D"/>
    <w:rsid w:val="00330782"/>
    <w:rsid w:val="003312C9"/>
    <w:rsid w:val="00335EA4"/>
    <w:rsid w:val="00342DA4"/>
    <w:rsid w:val="003456D9"/>
    <w:rsid w:val="00362949"/>
    <w:rsid w:val="00375123"/>
    <w:rsid w:val="00376513"/>
    <w:rsid w:val="00381F47"/>
    <w:rsid w:val="0038600C"/>
    <w:rsid w:val="00386567"/>
    <w:rsid w:val="00393076"/>
    <w:rsid w:val="00397216"/>
    <w:rsid w:val="003A2153"/>
    <w:rsid w:val="003A421A"/>
    <w:rsid w:val="003A713B"/>
    <w:rsid w:val="003A7574"/>
    <w:rsid w:val="003B4732"/>
    <w:rsid w:val="003B4FE9"/>
    <w:rsid w:val="003B67D8"/>
    <w:rsid w:val="003C61D8"/>
    <w:rsid w:val="003F3DB2"/>
    <w:rsid w:val="003F5410"/>
    <w:rsid w:val="003F70D8"/>
    <w:rsid w:val="00400FFE"/>
    <w:rsid w:val="00401265"/>
    <w:rsid w:val="00403440"/>
    <w:rsid w:val="00413742"/>
    <w:rsid w:val="00414F71"/>
    <w:rsid w:val="00422439"/>
    <w:rsid w:val="00424E6C"/>
    <w:rsid w:val="00430CD5"/>
    <w:rsid w:val="00437708"/>
    <w:rsid w:val="00441C40"/>
    <w:rsid w:val="00444ACF"/>
    <w:rsid w:val="00482F65"/>
    <w:rsid w:val="0049224A"/>
    <w:rsid w:val="00495B4E"/>
    <w:rsid w:val="004A1EE8"/>
    <w:rsid w:val="004A3811"/>
    <w:rsid w:val="004C3E3D"/>
    <w:rsid w:val="004D3E69"/>
    <w:rsid w:val="004E0900"/>
    <w:rsid w:val="004E3449"/>
    <w:rsid w:val="00503BC9"/>
    <w:rsid w:val="005163AA"/>
    <w:rsid w:val="00525631"/>
    <w:rsid w:val="00525AD6"/>
    <w:rsid w:val="00546F85"/>
    <w:rsid w:val="00551F20"/>
    <w:rsid w:val="005766C3"/>
    <w:rsid w:val="00591A67"/>
    <w:rsid w:val="005926D7"/>
    <w:rsid w:val="00592879"/>
    <w:rsid w:val="00596D1B"/>
    <w:rsid w:val="005A1B00"/>
    <w:rsid w:val="005A3C1B"/>
    <w:rsid w:val="005A6F06"/>
    <w:rsid w:val="005C04CF"/>
    <w:rsid w:val="005C4A94"/>
    <w:rsid w:val="005C4D18"/>
    <w:rsid w:val="005E19A2"/>
    <w:rsid w:val="005E273B"/>
    <w:rsid w:val="005E4FDB"/>
    <w:rsid w:val="005F07FE"/>
    <w:rsid w:val="005F4A1F"/>
    <w:rsid w:val="005F523C"/>
    <w:rsid w:val="00601A09"/>
    <w:rsid w:val="00606CD4"/>
    <w:rsid w:val="006119D8"/>
    <w:rsid w:val="00654EB4"/>
    <w:rsid w:val="00673C50"/>
    <w:rsid w:val="00674BAC"/>
    <w:rsid w:val="006917B8"/>
    <w:rsid w:val="00692CCE"/>
    <w:rsid w:val="006958DF"/>
    <w:rsid w:val="006B445F"/>
    <w:rsid w:val="006B630D"/>
    <w:rsid w:val="006D4984"/>
    <w:rsid w:val="006D5FB3"/>
    <w:rsid w:val="006F20BE"/>
    <w:rsid w:val="00701046"/>
    <w:rsid w:val="00715D5E"/>
    <w:rsid w:val="00715FFA"/>
    <w:rsid w:val="007203D7"/>
    <w:rsid w:val="007211D6"/>
    <w:rsid w:val="0072290D"/>
    <w:rsid w:val="007255CB"/>
    <w:rsid w:val="00742EC4"/>
    <w:rsid w:val="00755207"/>
    <w:rsid w:val="0075529F"/>
    <w:rsid w:val="007721F1"/>
    <w:rsid w:val="00781465"/>
    <w:rsid w:val="0078557F"/>
    <w:rsid w:val="0079408A"/>
    <w:rsid w:val="00796F72"/>
    <w:rsid w:val="00797B1C"/>
    <w:rsid w:val="007A37B6"/>
    <w:rsid w:val="007A7496"/>
    <w:rsid w:val="007B7F79"/>
    <w:rsid w:val="007C00B9"/>
    <w:rsid w:val="007C48E6"/>
    <w:rsid w:val="007F08C8"/>
    <w:rsid w:val="00801BD6"/>
    <w:rsid w:val="008055AA"/>
    <w:rsid w:val="0080639D"/>
    <w:rsid w:val="00806D24"/>
    <w:rsid w:val="00812F53"/>
    <w:rsid w:val="008214F8"/>
    <w:rsid w:val="00821791"/>
    <w:rsid w:val="00825986"/>
    <w:rsid w:val="008349A6"/>
    <w:rsid w:val="008431AA"/>
    <w:rsid w:val="00843835"/>
    <w:rsid w:val="0084574F"/>
    <w:rsid w:val="00851464"/>
    <w:rsid w:val="00852966"/>
    <w:rsid w:val="0085794C"/>
    <w:rsid w:val="0088265B"/>
    <w:rsid w:val="008B3077"/>
    <w:rsid w:val="008C6047"/>
    <w:rsid w:val="008E06FA"/>
    <w:rsid w:val="008F051A"/>
    <w:rsid w:val="008F1044"/>
    <w:rsid w:val="008F184A"/>
    <w:rsid w:val="0090381F"/>
    <w:rsid w:val="00912DB1"/>
    <w:rsid w:val="00915D8E"/>
    <w:rsid w:val="00920D9B"/>
    <w:rsid w:val="00921BFD"/>
    <w:rsid w:val="00931A17"/>
    <w:rsid w:val="00936B3A"/>
    <w:rsid w:val="00942F06"/>
    <w:rsid w:val="00955E06"/>
    <w:rsid w:val="009572C7"/>
    <w:rsid w:val="00957AFD"/>
    <w:rsid w:val="009628BE"/>
    <w:rsid w:val="009862F9"/>
    <w:rsid w:val="00992302"/>
    <w:rsid w:val="0099238F"/>
    <w:rsid w:val="00992FDC"/>
    <w:rsid w:val="009B018F"/>
    <w:rsid w:val="009B62B3"/>
    <w:rsid w:val="009C0338"/>
    <w:rsid w:val="009C751A"/>
    <w:rsid w:val="009C76FA"/>
    <w:rsid w:val="009D3DCE"/>
    <w:rsid w:val="009D5087"/>
    <w:rsid w:val="009D56DD"/>
    <w:rsid w:val="009D70F1"/>
    <w:rsid w:val="009E25AF"/>
    <w:rsid w:val="009E28C8"/>
    <w:rsid w:val="009E6C9B"/>
    <w:rsid w:val="009F2D39"/>
    <w:rsid w:val="00A0639E"/>
    <w:rsid w:val="00A154B1"/>
    <w:rsid w:val="00A277C7"/>
    <w:rsid w:val="00A33283"/>
    <w:rsid w:val="00A54AEE"/>
    <w:rsid w:val="00A55604"/>
    <w:rsid w:val="00A5689A"/>
    <w:rsid w:val="00A56B00"/>
    <w:rsid w:val="00A76060"/>
    <w:rsid w:val="00A802F9"/>
    <w:rsid w:val="00AA14E6"/>
    <w:rsid w:val="00AA731E"/>
    <w:rsid w:val="00AB2CD4"/>
    <w:rsid w:val="00AB7D12"/>
    <w:rsid w:val="00AC0CF2"/>
    <w:rsid w:val="00AC4FFD"/>
    <w:rsid w:val="00AC7995"/>
    <w:rsid w:val="00AD4E9F"/>
    <w:rsid w:val="00AD7053"/>
    <w:rsid w:val="00AE0531"/>
    <w:rsid w:val="00AF011A"/>
    <w:rsid w:val="00AF04EB"/>
    <w:rsid w:val="00B07680"/>
    <w:rsid w:val="00B135E2"/>
    <w:rsid w:val="00B14F73"/>
    <w:rsid w:val="00B16C5D"/>
    <w:rsid w:val="00B27D5E"/>
    <w:rsid w:val="00B3108C"/>
    <w:rsid w:val="00B33202"/>
    <w:rsid w:val="00B474E8"/>
    <w:rsid w:val="00B642A8"/>
    <w:rsid w:val="00B77CDA"/>
    <w:rsid w:val="00B91F03"/>
    <w:rsid w:val="00BA4D97"/>
    <w:rsid w:val="00BA5DFC"/>
    <w:rsid w:val="00BC00BA"/>
    <w:rsid w:val="00BC3224"/>
    <w:rsid w:val="00BD179E"/>
    <w:rsid w:val="00BE0363"/>
    <w:rsid w:val="00BE12D4"/>
    <w:rsid w:val="00BE2760"/>
    <w:rsid w:val="00BE5C3E"/>
    <w:rsid w:val="00BF1692"/>
    <w:rsid w:val="00BF4258"/>
    <w:rsid w:val="00C004A0"/>
    <w:rsid w:val="00C04554"/>
    <w:rsid w:val="00C10243"/>
    <w:rsid w:val="00C267C7"/>
    <w:rsid w:val="00C37401"/>
    <w:rsid w:val="00C4001F"/>
    <w:rsid w:val="00C40111"/>
    <w:rsid w:val="00C44113"/>
    <w:rsid w:val="00C44524"/>
    <w:rsid w:val="00C453EC"/>
    <w:rsid w:val="00C65C5B"/>
    <w:rsid w:val="00C75A2F"/>
    <w:rsid w:val="00C766C3"/>
    <w:rsid w:val="00C773A3"/>
    <w:rsid w:val="00CB4F8C"/>
    <w:rsid w:val="00CC2124"/>
    <w:rsid w:val="00CC2DA7"/>
    <w:rsid w:val="00CC3D62"/>
    <w:rsid w:val="00CC43AB"/>
    <w:rsid w:val="00CE6CC5"/>
    <w:rsid w:val="00CF399E"/>
    <w:rsid w:val="00CF3A26"/>
    <w:rsid w:val="00CF4D8C"/>
    <w:rsid w:val="00CF6E99"/>
    <w:rsid w:val="00D0421A"/>
    <w:rsid w:val="00D06A80"/>
    <w:rsid w:val="00D1473E"/>
    <w:rsid w:val="00D15B86"/>
    <w:rsid w:val="00D16560"/>
    <w:rsid w:val="00D25C83"/>
    <w:rsid w:val="00D2630D"/>
    <w:rsid w:val="00D31859"/>
    <w:rsid w:val="00D3223C"/>
    <w:rsid w:val="00D330CD"/>
    <w:rsid w:val="00D37B1C"/>
    <w:rsid w:val="00D617C5"/>
    <w:rsid w:val="00D70508"/>
    <w:rsid w:val="00D77B60"/>
    <w:rsid w:val="00D81689"/>
    <w:rsid w:val="00D84BCA"/>
    <w:rsid w:val="00D90FBC"/>
    <w:rsid w:val="00DA268B"/>
    <w:rsid w:val="00DA7A01"/>
    <w:rsid w:val="00DC0C28"/>
    <w:rsid w:val="00DC148D"/>
    <w:rsid w:val="00DD5896"/>
    <w:rsid w:val="00DE3980"/>
    <w:rsid w:val="00DE7FB9"/>
    <w:rsid w:val="00DF483A"/>
    <w:rsid w:val="00DF7EA5"/>
    <w:rsid w:val="00E074E0"/>
    <w:rsid w:val="00E07B55"/>
    <w:rsid w:val="00E11DA4"/>
    <w:rsid w:val="00E277A8"/>
    <w:rsid w:val="00E3178E"/>
    <w:rsid w:val="00E31D1C"/>
    <w:rsid w:val="00E3416E"/>
    <w:rsid w:val="00E441D8"/>
    <w:rsid w:val="00E446FA"/>
    <w:rsid w:val="00E52135"/>
    <w:rsid w:val="00E56F4C"/>
    <w:rsid w:val="00E570B2"/>
    <w:rsid w:val="00E60867"/>
    <w:rsid w:val="00E652DE"/>
    <w:rsid w:val="00E6692A"/>
    <w:rsid w:val="00E7458D"/>
    <w:rsid w:val="00E814CD"/>
    <w:rsid w:val="00E90A02"/>
    <w:rsid w:val="00E9133F"/>
    <w:rsid w:val="00E91B0D"/>
    <w:rsid w:val="00E95403"/>
    <w:rsid w:val="00EA6A32"/>
    <w:rsid w:val="00EC0E68"/>
    <w:rsid w:val="00EC4228"/>
    <w:rsid w:val="00ED5D9F"/>
    <w:rsid w:val="00EE0898"/>
    <w:rsid w:val="00EF5BF6"/>
    <w:rsid w:val="00EF7860"/>
    <w:rsid w:val="00F02CB2"/>
    <w:rsid w:val="00F03C94"/>
    <w:rsid w:val="00F078C9"/>
    <w:rsid w:val="00F1186F"/>
    <w:rsid w:val="00F240F2"/>
    <w:rsid w:val="00F263AF"/>
    <w:rsid w:val="00F3060F"/>
    <w:rsid w:val="00F30931"/>
    <w:rsid w:val="00F34A33"/>
    <w:rsid w:val="00F34B53"/>
    <w:rsid w:val="00F363FA"/>
    <w:rsid w:val="00F470EF"/>
    <w:rsid w:val="00F6096D"/>
    <w:rsid w:val="00F76D75"/>
    <w:rsid w:val="00F84853"/>
    <w:rsid w:val="00F87B53"/>
    <w:rsid w:val="00F955B2"/>
    <w:rsid w:val="00F957D7"/>
    <w:rsid w:val="00FB3471"/>
    <w:rsid w:val="00FB75EA"/>
    <w:rsid w:val="00FC2BDD"/>
    <w:rsid w:val="00FD2A2D"/>
    <w:rsid w:val="00FE0D01"/>
    <w:rsid w:val="00FE10B5"/>
    <w:rsid w:val="00FE7E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55326"/>
  <w15:docId w15:val="{26A31F69-B923-4A87-B678-F2550EBA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431A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5C04CF"/>
    <w:pPr>
      <w:keepNext/>
      <w:widowControl w:val="0"/>
      <w:autoSpaceDE w:val="0"/>
      <w:autoSpaceDN w:val="0"/>
      <w:ind w:left="-180" w:right="-180"/>
      <w:jc w:val="center"/>
      <w:outlineLvl w:val="0"/>
    </w:pPr>
    <w:rPr>
      <w:rFonts w:ascii="Berling Antiqua" w:hAnsi="Berling Antiqua"/>
      <w:b/>
      <w:iCs/>
      <w:sz w:val="52"/>
      <w:szCs w:val="52"/>
    </w:rPr>
  </w:style>
  <w:style w:type="paragraph" w:styleId="Heading3">
    <w:name w:val="heading 3"/>
    <w:basedOn w:val="Normal"/>
    <w:next w:val="Normal"/>
    <w:link w:val="Heading3Char"/>
    <w:uiPriority w:val="9"/>
    <w:semiHidden/>
    <w:unhideWhenUsed/>
    <w:qFormat/>
    <w:rsid w:val="00D3185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04CF"/>
    <w:rPr>
      <w:rFonts w:ascii="Berling Antiqua" w:eastAsia="Times New Roman" w:hAnsi="Berling Antiqua" w:cs="Times New Roman"/>
      <w:b/>
      <w:iCs/>
      <w:sz w:val="52"/>
      <w:szCs w:val="52"/>
    </w:rPr>
  </w:style>
  <w:style w:type="paragraph" w:styleId="ListParagraph">
    <w:name w:val="List Paragraph"/>
    <w:basedOn w:val="Normal"/>
    <w:uiPriority w:val="34"/>
    <w:qFormat/>
    <w:rsid w:val="00BF4258"/>
    <w:pPr>
      <w:ind w:left="720"/>
      <w:contextualSpacing/>
    </w:pPr>
  </w:style>
  <w:style w:type="paragraph" w:styleId="NormalWeb">
    <w:name w:val="Normal (Web)"/>
    <w:basedOn w:val="Normal"/>
    <w:uiPriority w:val="99"/>
    <w:semiHidden/>
    <w:unhideWhenUsed/>
    <w:rsid w:val="00FB75EA"/>
  </w:style>
  <w:style w:type="character" w:customStyle="1" w:styleId="text">
    <w:name w:val="text"/>
    <w:basedOn w:val="DefaultParagraphFont"/>
    <w:rsid w:val="00495B4E"/>
  </w:style>
  <w:style w:type="character" w:customStyle="1" w:styleId="apple-converted-space">
    <w:name w:val="apple-converted-space"/>
    <w:basedOn w:val="DefaultParagraphFont"/>
    <w:rsid w:val="00495B4E"/>
  </w:style>
  <w:style w:type="paragraph" w:styleId="FootnoteText">
    <w:name w:val="footnote text"/>
    <w:basedOn w:val="Normal"/>
    <w:link w:val="FootnoteTextChar"/>
    <w:unhideWhenUsed/>
    <w:rsid w:val="00701046"/>
    <w:rPr>
      <w:sz w:val="20"/>
      <w:szCs w:val="20"/>
    </w:rPr>
  </w:style>
  <w:style w:type="character" w:customStyle="1" w:styleId="FootnoteTextChar">
    <w:name w:val="Footnote Text Char"/>
    <w:basedOn w:val="DefaultParagraphFont"/>
    <w:link w:val="FootnoteText"/>
    <w:rsid w:val="00701046"/>
    <w:rPr>
      <w:rFonts w:ascii="Times New Roman" w:eastAsia="Times New Roman" w:hAnsi="Times New Roman" w:cs="Times New Roman"/>
      <w:sz w:val="20"/>
      <w:szCs w:val="20"/>
    </w:rPr>
  </w:style>
  <w:style w:type="character" w:styleId="FootnoteReference">
    <w:name w:val="footnote reference"/>
    <w:semiHidden/>
    <w:rsid w:val="00701046"/>
    <w:rPr>
      <w:rFonts w:ascii="Times New Roman" w:hAnsi="Times New Roman"/>
      <w:vertAlign w:val="superscript"/>
    </w:rPr>
  </w:style>
  <w:style w:type="paragraph" w:customStyle="1" w:styleId="Qone">
    <w:name w:val="Qone"/>
    <w:basedOn w:val="Normal"/>
    <w:link w:val="QoneChar"/>
    <w:qFormat/>
    <w:rsid w:val="00701046"/>
    <w:pPr>
      <w:autoSpaceDE w:val="0"/>
      <w:autoSpaceDN w:val="0"/>
      <w:spacing w:line="300" w:lineRule="atLeast"/>
      <w:ind w:left="288" w:right="288"/>
      <w:jc w:val="both"/>
    </w:pPr>
    <w:rPr>
      <w:rFonts w:ascii="Georgia" w:hAnsi="Georgia"/>
      <w:noProof/>
      <w:sz w:val="20"/>
      <w:szCs w:val="20"/>
    </w:rPr>
  </w:style>
  <w:style w:type="character" w:customStyle="1" w:styleId="QoneChar">
    <w:name w:val="Qone Char"/>
    <w:link w:val="Qone"/>
    <w:rsid w:val="00701046"/>
    <w:rPr>
      <w:rFonts w:ascii="Georgia" w:eastAsia="Times New Roman" w:hAnsi="Georgia" w:cs="Times New Roman"/>
      <w:noProof/>
      <w:sz w:val="20"/>
      <w:szCs w:val="20"/>
    </w:rPr>
  </w:style>
  <w:style w:type="paragraph" w:styleId="Header">
    <w:name w:val="header"/>
    <w:basedOn w:val="Normal"/>
    <w:link w:val="HeaderChar"/>
    <w:uiPriority w:val="99"/>
    <w:unhideWhenUsed/>
    <w:rsid w:val="009F2D39"/>
    <w:pPr>
      <w:tabs>
        <w:tab w:val="center" w:pos="4680"/>
        <w:tab w:val="right" w:pos="9360"/>
      </w:tabs>
    </w:pPr>
  </w:style>
  <w:style w:type="character" w:customStyle="1" w:styleId="HeaderChar">
    <w:name w:val="Header Char"/>
    <w:basedOn w:val="DefaultParagraphFont"/>
    <w:link w:val="Header"/>
    <w:uiPriority w:val="99"/>
    <w:rsid w:val="009F2D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2D39"/>
    <w:pPr>
      <w:tabs>
        <w:tab w:val="center" w:pos="4680"/>
        <w:tab w:val="right" w:pos="9360"/>
      </w:tabs>
    </w:pPr>
  </w:style>
  <w:style w:type="character" w:customStyle="1" w:styleId="FooterChar">
    <w:name w:val="Footer Char"/>
    <w:basedOn w:val="DefaultParagraphFont"/>
    <w:link w:val="Footer"/>
    <w:uiPriority w:val="99"/>
    <w:rsid w:val="009F2D3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2135"/>
    <w:rPr>
      <w:color w:val="0563C1" w:themeColor="hyperlink"/>
      <w:u w:val="single"/>
    </w:rPr>
  </w:style>
  <w:style w:type="character" w:styleId="HTMLCite">
    <w:name w:val="HTML Cite"/>
    <w:basedOn w:val="DefaultParagraphFont"/>
    <w:rsid w:val="00172CEF"/>
    <w:rPr>
      <w:i/>
      <w:iCs/>
    </w:rPr>
  </w:style>
  <w:style w:type="paragraph" w:customStyle="1" w:styleId="Text-Main1">
    <w:name w:val="Text-Main1"/>
    <w:basedOn w:val="Normal"/>
    <w:link w:val="Text-Main1Char"/>
    <w:rsid w:val="00E814CD"/>
    <w:pPr>
      <w:autoSpaceDE w:val="0"/>
      <w:autoSpaceDN w:val="0"/>
      <w:spacing w:line="320" w:lineRule="atLeast"/>
      <w:ind w:firstLine="403"/>
      <w:jc w:val="both"/>
    </w:pPr>
    <w:rPr>
      <w:rFonts w:ascii="Georgia" w:hAnsi="Georgia"/>
      <w:bCs/>
      <w:sz w:val="22"/>
      <w:szCs w:val="22"/>
    </w:rPr>
  </w:style>
  <w:style w:type="character" w:customStyle="1" w:styleId="Text-Main1Char">
    <w:name w:val="Text-Main1 Char"/>
    <w:basedOn w:val="DefaultParagraphFont"/>
    <w:link w:val="Text-Main1"/>
    <w:rsid w:val="00E814CD"/>
    <w:rPr>
      <w:rFonts w:ascii="Georgia" w:eastAsia="Times New Roman" w:hAnsi="Georgia" w:cs="Times New Roman"/>
      <w:bCs/>
    </w:rPr>
  </w:style>
  <w:style w:type="table" w:styleId="TableGrid">
    <w:name w:val="Table Grid"/>
    <w:basedOn w:val="TableNormal"/>
    <w:uiPriority w:val="39"/>
    <w:rsid w:val="00D31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D31859"/>
    <w:rPr>
      <w:rFonts w:asciiTheme="majorHAnsi" w:eastAsiaTheme="majorEastAsia" w:hAnsiTheme="majorHAnsi" w:cstheme="majorBidi"/>
      <w:color w:val="1F4D78" w:themeColor="accent1" w:themeShade="7F"/>
      <w:sz w:val="24"/>
      <w:szCs w:val="24"/>
    </w:rPr>
  </w:style>
  <w:style w:type="paragraph" w:styleId="IntenseQuote">
    <w:name w:val="Intense Quote"/>
    <w:basedOn w:val="Normal"/>
    <w:next w:val="Normal"/>
    <w:link w:val="IntenseQuoteChar"/>
    <w:uiPriority w:val="30"/>
    <w:qFormat/>
    <w:rsid w:val="00DE7FB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E7FB9"/>
    <w:rPr>
      <w:rFonts w:ascii="Times New Roman" w:eastAsia="Times New Roman" w:hAnsi="Times New Roman" w:cs="Times New Roman"/>
      <w:i/>
      <w:i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4220">
      <w:bodyDiv w:val="1"/>
      <w:marLeft w:val="0"/>
      <w:marRight w:val="0"/>
      <w:marTop w:val="0"/>
      <w:marBottom w:val="0"/>
      <w:divBdr>
        <w:top w:val="none" w:sz="0" w:space="0" w:color="auto"/>
        <w:left w:val="none" w:sz="0" w:space="0" w:color="auto"/>
        <w:bottom w:val="none" w:sz="0" w:space="0" w:color="auto"/>
        <w:right w:val="none" w:sz="0" w:space="0" w:color="auto"/>
      </w:divBdr>
    </w:div>
    <w:div w:id="23101130">
      <w:bodyDiv w:val="1"/>
      <w:marLeft w:val="0"/>
      <w:marRight w:val="0"/>
      <w:marTop w:val="0"/>
      <w:marBottom w:val="0"/>
      <w:divBdr>
        <w:top w:val="none" w:sz="0" w:space="0" w:color="auto"/>
        <w:left w:val="none" w:sz="0" w:space="0" w:color="auto"/>
        <w:bottom w:val="none" w:sz="0" w:space="0" w:color="auto"/>
        <w:right w:val="none" w:sz="0" w:space="0" w:color="auto"/>
      </w:divBdr>
    </w:div>
    <w:div w:id="31074486">
      <w:bodyDiv w:val="1"/>
      <w:marLeft w:val="0"/>
      <w:marRight w:val="0"/>
      <w:marTop w:val="0"/>
      <w:marBottom w:val="0"/>
      <w:divBdr>
        <w:top w:val="none" w:sz="0" w:space="0" w:color="auto"/>
        <w:left w:val="none" w:sz="0" w:space="0" w:color="auto"/>
        <w:bottom w:val="none" w:sz="0" w:space="0" w:color="auto"/>
        <w:right w:val="none" w:sz="0" w:space="0" w:color="auto"/>
      </w:divBdr>
    </w:div>
    <w:div w:id="35593767">
      <w:bodyDiv w:val="1"/>
      <w:marLeft w:val="0"/>
      <w:marRight w:val="0"/>
      <w:marTop w:val="0"/>
      <w:marBottom w:val="0"/>
      <w:divBdr>
        <w:top w:val="none" w:sz="0" w:space="0" w:color="auto"/>
        <w:left w:val="none" w:sz="0" w:space="0" w:color="auto"/>
        <w:bottom w:val="none" w:sz="0" w:space="0" w:color="auto"/>
        <w:right w:val="none" w:sz="0" w:space="0" w:color="auto"/>
      </w:divBdr>
      <w:divsChild>
        <w:div w:id="327562631">
          <w:marLeft w:val="0"/>
          <w:marRight w:val="0"/>
          <w:marTop w:val="0"/>
          <w:marBottom w:val="0"/>
          <w:divBdr>
            <w:top w:val="none" w:sz="0" w:space="0" w:color="auto"/>
            <w:left w:val="none" w:sz="0" w:space="0" w:color="auto"/>
            <w:bottom w:val="none" w:sz="0" w:space="0" w:color="auto"/>
            <w:right w:val="none" w:sz="0" w:space="0" w:color="auto"/>
          </w:divBdr>
        </w:div>
      </w:divsChild>
    </w:div>
    <w:div w:id="55978117">
      <w:bodyDiv w:val="1"/>
      <w:marLeft w:val="0"/>
      <w:marRight w:val="0"/>
      <w:marTop w:val="0"/>
      <w:marBottom w:val="0"/>
      <w:divBdr>
        <w:top w:val="none" w:sz="0" w:space="0" w:color="auto"/>
        <w:left w:val="none" w:sz="0" w:space="0" w:color="auto"/>
        <w:bottom w:val="none" w:sz="0" w:space="0" w:color="auto"/>
        <w:right w:val="none" w:sz="0" w:space="0" w:color="auto"/>
      </w:divBdr>
    </w:div>
    <w:div w:id="131485317">
      <w:bodyDiv w:val="1"/>
      <w:marLeft w:val="0"/>
      <w:marRight w:val="0"/>
      <w:marTop w:val="0"/>
      <w:marBottom w:val="0"/>
      <w:divBdr>
        <w:top w:val="none" w:sz="0" w:space="0" w:color="auto"/>
        <w:left w:val="none" w:sz="0" w:space="0" w:color="auto"/>
        <w:bottom w:val="none" w:sz="0" w:space="0" w:color="auto"/>
        <w:right w:val="none" w:sz="0" w:space="0" w:color="auto"/>
      </w:divBdr>
    </w:div>
    <w:div w:id="161550940">
      <w:bodyDiv w:val="1"/>
      <w:marLeft w:val="0"/>
      <w:marRight w:val="0"/>
      <w:marTop w:val="0"/>
      <w:marBottom w:val="0"/>
      <w:divBdr>
        <w:top w:val="none" w:sz="0" w:space="0" w:color="auto"/>
        <w:left w:val="none" w:sz="0" w:space="0" w:color="auto"/>
        <w:bottom w:val="none" w:sz="0" w:space="0" w:color="auto"/>
        <w:right w:val="none" w:sz="0" w:space="0" w:color="auto"/>
      </w:divBdr>
    </w:div>
    <w:div w:id="196702354">
      <w:bodyDiv w:val="1"/>
      <w:marLeft w:val="0"/>
      <w:marRight w:val="0"/>
      <w:marTop w:val="0"/>
      <w:marBottom w:val="0"/>
      <w:divBdr>
        <w:top w:val="none" w:sz="0" w:space="0" w:color="auto"/>
        <w:left w:val="none" w:sz="0" w:space="0" w:color="auto"/>
        <w:bottom w:val="none" w:sz="0" w:space="0" w:color="auto"/>
        <w:right w:val="none" w:sz="0" w:space="0" w:color="auto"/>
      </w:divBdr>
    </w:div>
    <w:div w:id="324281752">
      <w:bodyDiv w:val="1"/>
      <w:marLeft w:val="0"/>
      <w:marRight w:val="0"/>
      <w:marTop w:val="0"/>
      <w:marBottom w:val="0"/>
      <w:divBdr>
        <w:top w:val="none" w:sz="0" w:space="0" w:color="auto"/>
        <w:left w:val="none" w:sz="0" w:space="0" w:color="auto"/>
        <w:bottom w:val="none" w:sz="0" w:space="0" w:color="auto"/>
        <w:right w:val="none" w:sz="0" w:space="0" w:color="auto"/>
      </w:divBdr>
    </w:div>
    <w:div w:id="460612173">
      <w:bodyDiv w:val="1"/>
      <w:marLeft w:val="0"/>
      <w:marRight w:val="0"/>
      <w:marTop w:val="0"/>
      <w:marBottom w:val="0"/>
      <w:divBdr>
        <w:top w:val="none" w:sz="0" w:space="0" w:color="auto"/>
        <w:left w:val="none" w:sz="0" w:space="0" w:color="auto"/>
        <w:bottom w:val="none" w:sz="0" w:space="0" w:color="auto"/>
        <w:right w:val="none" w:sz="0" w:space="0" w:color="auto"/>
      </w:divBdr>
    </w:div>
    <w:div w:id="468398213">
      <w:bodyDiv w:val="1"/>
      <w:marLeft w:val="0"/>
      <w:marRight w:val="0"/>
      <w:marTop w:val="0"/>
      <w:marBottom w:val="0"/>
      <w:divBdr>
        <w:top w:val="none" w:sz="0" w:space="0" w:color="auto"/>
        <w:left w:val="none" w:sz="0" w:space="0" w:color="auto"/>
        <w:bottom w:val="none" w:sz="0" w:space="0" w:color="auto"/>
        <w:right w:val="none" w:sz="0" w:space="0" w:color="auto"/>
      </w:divBdr>
    </w:div>
    <w:div w:id="565382078">
      <w:bodyDiv w:val="1"/>
      <w:marLeft w:val="0"/>
      <w:marRight w:val="0"/>
      <w:marTop w:val="0"/>
      <w:marBottom w:val="0"/>
      <w:divBdr>
        <w:top w:val="none" w:sz="0" w:space="0" w:color="auto"/>
        <w:left w:val="none" w:sz="0" w:space="0" w:color="auto"/>
        <w:bottom w:val="none" w:sz="0" w:space="0" w:color="auto"/>
        <w:right w:val="none" w:sz="0" w:space="0" w:color="auto"/>
      </w:divBdr>
    </w:div>
    <w:div w:id="608583067">
      <w:bodyDiv w:val="1"/>
      <w:marLeft w:val="0"/>
      <w:marRight w:val="0"/>
      <w:marTop w:val="0"/>
      <w:marBottom w:val="0"/>
      <w:divBdr>
        <w:top w:val="none" w:sz="0" w:space="0" w:color="auto"/>
        <w:left w:val="none" w:sz="0" w:space="0" w:color="auto"/>
        <w:bottom w:val="none" w:sz="0" w:space="0" w:color="auto"/>
        <w:right w:val="none" w:sz="0" w:space="0" w:color="auto"/>
      </w:divBdr>
    </w:div>
    <w:div w:id="626005268">
      <w:bodyDiv w:val="1"/>
      <w:marLeft w:val="0"/>
      <w:marRight w:val="0"/>
      <w:marTop w:val="0"/>
      <w:marBottom w:val="0"/>
      <w:divBdr>
        <w:top w:val="none" w:sz="0" w:space="0" w:color="auto"/>
        <w:left w:val="none" w:sz="0" w:space="0" w:color="auto"/>
        <w:bottom w:val="none" w:sz="0" w:space="0" w:color="auto"/>
        <w:right w:val="none" w:sz="0" w:space="0" w:color="auto"/>
      </w:divBdr>
    </w:div>
    <w:div w:id="654525860">
      <w:bodyDiv w:val="1"/>
      <w:marLeft w:val="0"/>
      <w:marRight w:val="0"/>
      <w:marTop w:val="0"/>
      <w:marBottom w:val="0"/>
      <w:divBdr>
        <w:top w:val="none" w:sz="0" w:space="0" w:color="auto"/>
        <w:left w:val="none" w:sz="0" w:space="0" w:color="auto"/>
        <w:bottom w:val="none" w:sz="0" w:space="0" w:color="auto"/>
        <w:right w:val="none" w:sz="0" w:space="0" w:color="auto"/>
      </w:divBdr>
    </w:div>
    <w:div w:id="729812891">
      <w:bodyDiv w:val="1"/>
      <w:marLeft w:val="0"/>
      <w:marRight w:val="0"/>
      <w:marTop w:val="0"/>
      <w:marBottom w:val="0"/>
      <w:divBdr>
        <w:top w:val="none" w:sz="0" w:space="0" w:color="auto"/>
        <w:left w:val="none" w:sz="0" w:space="0" w:color="auto"/>
        <w:bottom w:val="none" w:sz="0" w:space="0" w:color="auto"/>
        <w:right w:val="none" w:sz="0" w:space="0" w:color="auto"/>
      </w:divBdr>
    </w:div>
    <w:div w:id="742147501">
      <w:bodyDiv w:val="1"/>
      <w:marLeft w:val="0"/>
      <w:marRight w:val="0"/>
      <w:marTop w:val="0"/>
      <w:marBottom w:val="0"/>
      <w:divBdr>
        <w:top w:val="none" w:sz="0" w:space="0" w:color="auto"/>
        <w:left w:val="none" w:sz="0" w:space="0" w:color="auto"/>
        <w:bottom w:val="none" w:sz="0" w:space="0" w:color="auto"/>
        <w:right w:val="none" w:sz="0" w:space="0" w:color="auto"/>
      </w:divBdr>
      <w:divsChild>
        <w:div w:id="928390504">
          <w:marLeft w:val="240"/>
          <w:marRight w:val="0"/>
          <w:marTop w:val="240"/>
          <w:marBottom w:val="240"/>
          <w:divBdr>
            <w:top w:val="none" w:sz="0" w:space="0" w:color="auto"/>
            <w:left w:val="none" w:sz="0" w:space="0" w:color="auto"/>
            <w:bottom w:val="none" w:sz="0" w:space="0" w:color="auto"/>
            <w:right w:val="none" w:sz="0" w:space="0" w:color="auto"/>
          </w:divBdr>
        </w:div>
      </w:divsChild>
    </w:div>
    <w:div w:id="803426400">
      <w:bodyDiv w:val="1"/>
      <w:marLeft w:val="0"/>
      <w:marRight w:val="0"/>
      <w:marTop w:val="0"/>
      <w:marBottom w:val="0"/>
      <w:divBdr>
        <w:top w:val="none" w:sz="0" w:space="0" w:color="auto"/>
        <w:left w:val="none" w:sz="0" w:space="0" w:color="auto"/>
        <w:bottom w:val="none" w:sz="0" w:space="0" w:color="auto"/>
        <w:right w:val="none" w:sz="0" w:space="0" w:color="auto"/>
      </w:divBdr>
    </w:div>
    <w:div w:id="860584417">
      <w:bodyDiv w:val="1"/>
      <w:marLeft w:val="0"/>
      <w:marRight w:val="0"/>
      <w:marTop w:val="0"/>
      <w:marBottom w:val="0"/>
      <w:divBdr>
        <w:top w:val="none" w:sz="0" w:space="0" w:color="auto"/>
        <w:left w:val="none" w:sz="0" w:space="0" w:color="auto"/>
        <w:bottom w:val="none" w:sz="0" w:space="0" w:color="auto"/>
        <w:right w:val="none" w:sz="0" w:space="0" w:color="auto"/>
      </w:divBdr>
    </w:div>
    <w:div w:id="930354417">
      <w:bodyDiv w:val="1"/>
      <w:marLeft w:val="0"/>
      <w:marRight w:val="0"/>
      <w:marTop w:val="0"/>
      <w:marBottom w:val="0"/>
      <w:divBdr>
        <w:top w:val="none" w:sz="0" w:space="0" w:color="auto"/>
        <w:left w:val="none" w:sz="0" w:space="0" w:color="auto"/>
        <w:bottom w:val="none" w:sz="0" w:space="0" w:color="auto"/>
        <w:right w:val="none" w:sz="0" w:space="0" w:color="auto"/>
      </w:divBdr>
      <w:divsChild>
        <w:div w:id="859440523">
          <w:blockQuote w:val="1"/>
          <w:marLeft w:val="0"/>
          <w:marRight w:val="0"/>
          <w:marTop w:val="0"/>
          <w:marBottom w:val="224"/>
          <w:divBdr>
            <w:top w:val="none" w:sz="0" w:space="0" w:color="auto"/>
            <w:left w:val="none" w:sz="0" w:space="0" w:color="auto"/>
            <w:bottom w:val="none" w:sz="0" w:space="0" w:color="auto"/>
            <w:right w:val="none" w:sz="0" w:space="0" w:color="auto"/>
          </w:divBdr>
          <w:divsChild>
            <w:div w:id="138675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49394">
      <w:bodyDiv w:val="1"/>
      <w:marLeft w:val="0"/>
      <w:marRight w:val="0"/>
      <w:marTop w:val="0"/>
      <w:marBottom w:val="0"/>
      <w:divBdr>
        <w:top w:val="none" w:sz="0" w:space="0" w:color="auto"/>
        <w:left w:val="none" w:sz="0" w:space="0" w:color="auto"/>
        <w:bottom w:val="none" w:sz="0" w:space="0" w:color="auto"/>
        <w:right w:val="none" w:sz="0" w:space="0" w:color="auto"/>
      </w:divBdr>
    </w:div>
    <w:div w:id="1048335281">
      <w:bodyDiv w:val="1"/>
      <w:marLeft w:val="0"/>
      <w:marRight w:val="0"/>
      <w:marTop w:val="0"/>
      <w:marBottom w:val="0"/>
      <w:divBdr>
        <w:top w:val="none" w:sz="0" w:space="0" w:color="auto"/>
        <w:left w:val="none" w:sz="0" w:space="0" w:color="auto"/>
        <w:bottom w:val="none" w:sz="0" w:space="0" w:color="auto"/>
        <w:right w:val="none" w:sz="0" w:space="0" w:color="auto"/>
      </w:divBdr>
    </w:div>
    <w:div w:id="1058170870">
      <w:bodyDiv w:val="1"/>
      <w:marLeft w:val="0"/>
      <w:marRight w:val="0"/>
      <w:marTop w:val="0"/>
      <w:marBottom w:val="0"/>
      <w:divBdr>
        <w:top w:val="none" w:sz="0" w:space="0" w:color="auto"/>
        <w:left w:val="none" w:sz="0" w:space="0" w:color="auto"/>
        <w:bottom w:val="none" w:sz="0" w:space="0" w:color="auto"/>
        <w:right w:val="none" w:sz="0" w:space="0" w:color="auto"/>
      </w:divBdr>
    </w:div>
    <w:div w:id="1098403825">
      <w:bodyDiv w:val="1"/>
      <w:marLeft w:val="0"/>
      <w:marRight w:val="0"/>
      <w:marTop w:val="0"/>
      <w:marBottom w:val="0"/>
      <w:divBdr>
        <w:top w:val="none" w:sz="0" w:space="0" w:color="auto"/>
        <w:left w:val="none" w:sz="0" w:space="0" w:color="auto"/>
        <w:bottom w:val="none" w:sz="0" w:space="0" w:color="auto"/>
        <w:right w:val="none" w:sz="0" w:space="0" w:color="auto"/>
      </w:divBdr>
    </w:div>
    <w:div w:id="1190804223">
      <w:bodyDiv w:val="1"/>
      <w:marLeft w:val="0"/>
      <w:marRight w:val="0"/>
      <w:marTop w:val="0"/>
      <w:marBottom w:val="0"/>
      <w:divBdr>
        <w:top w:val="none" w:sz="0" w:space="0" w:color="auto"/>
        <w:left w:val="none" w:sz="0" w:space="0" w:color="auto"/>
        <w:bottom w:val="none" w:sz="0" w:space="0" w:color="auto"/>
        <w:right w:val="none" w:sz="0" w:space="0" w:color="auto"/>
      </w:divBdr>
    </w:div>
    <w:div w:id="1359545444">
      <w:bodyDiv w:val="1"/>
      <w:marLeft w:val="0"/>
      <w:marRight w:val="0"/>
      <w:marTop w:val="0"/>
      <w:marBottom w:val="0"/>
      <w:divBdr>
        <w:top w:val="none" w:sz="0" w:space="0" w:color="auto"/>
        <w:left w:val="none" w:sz="0" w:space="0" w:color="auto"/>
        <w:bottom w:val="none" w:sz="0" w:space="0" w:color="auto"/>
        <w:right w:val="none" w:sz="0" w:space="0" w:color="auto"/>
      </w:divBdr>
    </w:div>
    <w:div w:id="1361005965">
      <w:bodyDiv w:val="1"/>
      <w:marLeft w:val="0"/>
      <w:marRight w:val="0"/>
      <w:marTop w:val="0"/>
      <w:marBottom w:val="0"/>
      <w:divBdr>
        <w:top w:val="none" w:sz="0" w:space="0" w:color="auto"/>
        <w:left w:val="none" w:sz="0" w:space="0" w:color="auto"/>
        <w:bottom w:val="none" w:sz="0" w:space="0" w:color="auto"/>
        <w:right w:val="none" w:sz="0" w:space="0" w:color="auto"/>
      </w:divBdr>
    </w:div>
    <w:div w:id="1446846302">
      <w:bodyDiv w:val="1"/>
      <w:marLeft w:val="0"/>
      <w:marRight w:val="0"/>
      <w:marTop w:val="0"/>
      <w:marBottom w:val="0"/>
      <w:divBdr>
        <w:top w:val="none" w:sz="0" w:space="0" w:color="auto"/>
        <w:left w:val="none" w:sz="0" w:space="0" w:color="auto"/>
        <w:bottom w:val="none" w:sz="0" w:space="0" w:color="auto"/>
        <w:right w:val="none" w:sz="0" w:space="0" w:color="auto"/>
      </w:divBdr>
    </w:div>
    <w:div w:id="1455362797">
      <w:bodyDiv w:val="1"/>
      <w:marLeft w:val="0"/>
      <w:marRight w:val="0"/>
      <w:marTop w:val="0"/>
      <w:marBottom w:val="0"/>
      <w:divBdr>
        <w:top w:val="none" w:sz="0" w:space="0" w:color="auto"/>
        <w:left w:val="none" w:sz="0" w:space="0" w:color="auto"/>
        <w:bottom w:val="none" w:sz="0" w:space="0" w:color="auto"/>
        <w:right w:val="none" w:sz="0" w:space="0" w:color="auto"/>
      </w:divBdr>
    </w:div>
    <w:div w:id="1455906768">
      <w:bodyDiv w:val="1"/>
      <w:marLeft w:val="0"/>
      <w:marRight w:val="0"/>
      <w:marTop w:val="0"/>
      <w:marBottom w:val="0"/>
      <w:divBdr>
        <w:top w:val="none" w:sz="0" w:space="0" w:color="auto"/>
        <w:left w:val="none" w:sz="0" w:space="0" w:color="auto"/>
        <w:bottom w:val="none" w:sz="0" w:space="0" w:color="auto"/>
        <w:right w:val="none" w:sz="0" w:space="0" w:color="auto"/>
      </w:divBdr>
    </w:div>
    <w:div w:id="1495141951">
      <w:bodyDiv w:val="1"/>
      <w:marLeft w:val="0"/>
      <w:marRight w:val="0"/>
      <w:marTop w:val="0"/>
      <w:marBottom w:val="0"/>
      <w:divBdr>
        <w:top w:val="none" w:sz="0" w:space="0" w:color="auto"/>
        <w:left w:val="none" w:sz="0" w:space="0" w:color="auto"/>
        <w:bottom w:val="none" w:sz="0" w:space="0" w:color="auto"/>
        <w:right w:val="none" w:sz="0" w:space="0" w:color="auto"/>
      </w:divBdr>
    </w:div>
    <w:div w:id="1536505758">
      <w:bodyDiv w:val="1"/>
      <w:marLeft w:val="0"/>
      <w:marRight w:val="0"/>
      <w:marTop w:val="0"/>
      <w:marBottom w:val="0"/>
      <w:divBdr>
        <w:top w:val="none" w:sz="0" w:space="0" w:color="auto"/>
        <w:left w:val="none" w:sz="0" w:space="0" w:color="auto"/>
        <w:bottom w:val="none" w:sz="0" w:space="0" w:color="auto"/>
        <w:right w:val="none" w:sz="0" w:space="0" w:color="auto"/>
      </w:divBdr>
    </w:div>
    <w:div w:id="1566182741">
      <w:bodyDiv w:val="1"/>
      <w:marLeft w:val="0"/>
      <w:marRight w:val="0"/>
      <w:marTop w:val="0"/>
      <w:marBottom w:val="0"/>
      <w:divBdr>
        <w:top w:val="none" w:sz="0" w:space="0" w:color="auto"/>
        <w:left w:val="none" w:sz="0" w:space="0" w:color="auto"/>
        <w:bottom w:val="none" w:sz="0" w:space="0" w:color="auto"/>
        <w:right w:val="none" w:sz="0" w:space="0" w:color="auto"/>
      </w:divBdr>
    </w:div>
    <w:div w:id="1598833456">
      <w:bodyDiv w:val="1"/>
      <w:marLeft w:val="0"/>
      <w:marRight w:val="0"/>
      <w:marTop w:val="0"/>
      <w:marBottom w:val="0"/>
      <w:divBdr>
        <w:top w:val="none" w:sz="0" w:space="0" w:color="auto"/>
        <w:left w:val="none" w:sz="0" w:space="0" w:color="auto"/>
        <w:bottom w:val="none" w:sz="0" w:space="0" w:color="auto"/>
        <w:right w:val="none" w:sz="0" w:space="0" w:color="auto"/>
      </w:divBdr>
    </w:div>
    <w:div w:id="1609311204">
      <w:bodyDiv w:val="1"/>
      <w:marLeft w:val="0"/>
      <w:marRight w:val="0"/>
      <w:marTop w:val="0"/>
      <w:marBottom w:val="0"/>
      <w:divBdr>
        <w:top w:val="none" w:sz="0" w:space="0" w:color="auto"/>
        <w:left w:val="none" w:sz="0" w:space="0" w:color="auto"/>
        <w:bottom w:val="none" w:sz="0" w:space="0" w:color="auto"/>
        <w:right w:val="none" w:sz="0" w:space="0" w:color="auto"/>
      </w:divBdr>
    </w:div>
    <w:div w:id="1625766323">
      <w:bodyDiv w:val="1"/>
      <w:marLeft w:val="0"/>
      <w:marRight w:val="0"/>
      <w:marTop w:val="0"/>
      <w:marBottom w:val="0"/>
      <w:divBdr>
        <w:top w:val="none" w:sz="0" w:space="0" w:color="auto"/>
        <w:left w:val="none" w:sz="0" w:space="0" w:color="auto"/>
        <w:bottom w:val="none" w:sz="0" w:space="0" w:color="auto"/>
        <w:right w:val="none" w:sz="0" w:space="0" w:color="auto"/>
      </w:divBdr>
    </w:div>
    <w:div w:id="1633637950">
      <w:bodyDiv w:val="1"/>
      <w:marLeft w:val="0"/>
      <w:marRight w:val="0"/>
      <w:marTop w:val="0"/>
      <w:marBottom w:val="0"/>
      <w:divBdr>
        <w:top w:val="none" w:sz="0" w:space="0" w:color="auto"/>
        <w:left w:val="none" w:sz="0" w:space="0" w:color="auto"/>
        <w:bottom w:val="none" w:sz="0" w:space="0" w:color="auto"/>
        <w:right w:val="none" w:sz="0" w:space="0" w:color="auto"/>
      </w:divBdr>
    </w:div>
    <w:div w:id="1638298661">
      <w:bodyDiv w:val="1"/>
      <w:marLeft w:val="0"/>
      <w:marRight w:val="0"/>
      <w:marTop w:val="0"/>
      <w:marBottom w:val="0"/>
      <w:divBdr>
        <w:top w:val="none" w:sz="0" w:space="0" w:color="auto"/>
        <w:left w:val="none" w:sz="0" w:space="0" w:color="auto"/>
        <w:bottom w:val="none" w:sz="0" w:space="0" w:color="auto"/>
        <w:right w:val="none" w:sz="0" w:space="0" w:color="auto"/>
      </w:divBdr>
    </w:div>
    <w:div w:id="1685327654">
      <w:bodyDiv w:val="1"/>
      <w:marLeft w:val="0"/>
      <w:marRight w:val="0"/>
      <w:marTop w:val="0"/>
      <w:marBottom w:val="0"/>
      <w:divBdr>
        <w:top w:val="none" w:sz="0" w:space="0" w:color="auto"/>
        <w:left w:val="none" w:sz="0" w:space="0" w:color="auto"/>
        <w:bottom w:val="none" w:sz="0" w:space="0" w:color="auto"/>
        <w:right w:val="none" w:sz="0" w:space="0" w:color="auto"/>
      </w:divBdr>
      <w:divsChild>
        <w:div w:id="116025053">
          <w:blockQuote w:val="1"/>
          <w:marLeft w:val="0"/>
          <w:marRight w:val="0"/>
          <w:marTop w:val="0"/>
          <w:marBottom w:val="224"/>
          <w:divBdr>
            <w:top w:val="none" w:sz="0" w:space="0" w:color="auto"/>
            <w:left w:val="none" w:sz="0" w:space="0" w:color="auto"/>
            <w:bottom w:val="none" w:sz="0" w:space="0" w:color="auto"/>
            <w:right w:val="none" w:sz="0" w:space="0" w:color="auto"/>
          </w:divBdr>
          <w:divsChild>
            <w:div w:id="9690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54906">
      <w:bodyDiv w:val="1"/>
      <w:marLeft w:val="0"/>
      <w:marRight w:val="0"/>
      <w:marTop w:val="0"/>
      <w:marBottom w:val="0"/>
      <w:divBdr>
        <w:top w:val="none" w:sz="0" w:space="0" w:color="auto"/>
        <w:left w:val="none" w:sz="0" w:space="0" w:color="auto"/>
        <w:bottom w:val="none" w:sz="0" w:space="0" w:color="auto"/>
        <w:right w:val="none" w:sz="0" w:space="0" w:color="auto"/>
      </w:divBdr>
      <w:divsChild>
        <w:div w:id="1903446848">
          <w:marLeft w:val="0"/>
          <w:marRight w:val="0"/>
          <w:marTop w:val="0"/>
          <w:marBottom w:val="0"/>
          <w:divBdr>
            <w:top w:val="none" w:sz="0" w:space="0" w:color="auto"/>
            <w:left w:val="none" w:sz="0" w:space="0" w:color="auto"/>
            <w:bottom w:val="none" w:sz="0" w:space="0" w:color="auto"/>
            <w:right w:val="none" w:sz="0" w:space="0" w:color="auto"/>
          </w:divBdr>
        </w:div>
      </w:divsChild>
    </w:div>
    <w:div w:id="1814711151">
      <w:bodyDiv w:val="1"/>
      <w:marLeft w:val="0"/>
      <w:marRight w:val="0"/>
      <w:marTop w:val="0"/>
      <w:marBottom w:val="0"/>
      <w:divBdr>
        <w:top w:val="none" w:sz="0" w:space="0" w:color="auto"/>
        <w:left w:val="none" w:sz="0" w:space="0" w:color="auto"/>
        <w:bottom w:val="none" w:sz="0" w:space="0" w:color="auto"/>
        <w:right w:val="none" w:sz="0" w:space="0" w:color="auto"/>
      </w:divBdr>
      <w:divsChild>
        <w:div w:id="1073359067">
          <w:marLeft w:val="240"/>
          <w:marRight w:val="0"/>
          <w:marTop w:val="240"/>
          <w:marBottom w:val="240"/>
          <w:divBdr>
            <w:top w:val="none" w:sz="0" w:space="0" w:color="auto"/>
            <w:left w:val="none" w:sz="0" w:space="0" w:color="auto"/>
            <w:bottom w:val="none" w:sz="0" w:space="0" w:color="auto"/>
            <w:right w:val="none" w:sz="0" w:space="0" w:color="auto"/>
          </w:divBdr>
        </w:div>
      </w:divsChild>
    </w:div>
    <w:div w:id="1827895464">
      <w:bodyDiv w:val="1"/>
      <w:marLeft w:val="0"/>
      <w:marRight w:val="0"/>
      <w:marTop w:val="0"/>
      <w:marBottom w:val="0"/>
      <w:divBdr>
        <w:top w:val="none" w:sz="0" w:space="0" w:color="auto"/>
        <w:left w:val="none" w:sz="0" w:space="0" w:color="auto"/>
        <w:bottom w:val="none" w:sz="0" w:space="0" w:color="auto"/>
        <w:right w:val="none" w:sz="0" w:space="0" w:color="auto"/>
      </w:divBdr>
      <w:divsChild>
        <w:div w:id="623771841">
          <w:marLeft w:val="0"/>
          <w:marRight w:val="0"/>
          <w:marTop w:val="0"/>
          <w:marBottom w:val="0"/>
          <w:divBdr>
            <w:top w:val="none" w:sz="0" w:space="0" w:color="auto"/>
            <w:left w:val="none" w:sz="0" w:space="0" w:color="auto"/>
            <w:bottom w:val="none" w:sz="0" w:space="0" w:color="auto"/>
            <w:right w:val="none" w:sz="0" w:space="0" w:color="auto"/>
          </w:divBdr>
        </w:div>
      </w:divsChild>
    </w:div>
    <w:div w:id="1828552405">
      <w:bodyDiv w:val="1"/>
      <w:marLeft w:val="0"/>
      <w:marRight w:val="0"/>
      <w:marTop w:val="0"/>
      <w:marBottom w:val="0"/>
      <w:divBdr>
        <w:top w:val="none" w:sz="0" w:space="0" w:color="auto"/>
        <w:left w:val="none" w:sz="0" w:space="0" w:color="auto"/>
        <w:bottom w:val="none" w:sz="0" w:space="0" w:color="auto"/>
        <w:right w:val="none" w:sz="0" w:space="0" w:color="auto"/>
      </w:divBdr>
    </w:div>
    <w:div w:id="1874070151">
      <w:bodyDiv w:val="1"/>
      <w:marLeft w:val="0"/>
      <w:marRight w:val="0"/>
      <w:marTop w:val="0"/>
      <w:marBottom w:val="0"/>
      <w:divBdr>
        <w:top w:val="none" w:sz="0" w:space="0" w:color="auto"/>
        <w:left w:val="none" w:sz="0" w:space="0" w:color="auto"/>
        <w:bottom w:val="none" w:sz="0" w:space="0" w:color="auto"/>
        <w:right w:val="none" w:sz="0" w:space="0" w:color="auto"/>
      </w:divBdr>
      <w:divsChild>
        <w:div w:id="1131705432">
          <w:marLeft w:val="0"/>
          <w:marRight w:val="0"/>
          <w:marTop w:val="0"/>
          <w:marBottom w:val="0"/>
          <w:divBdr>
            <w:top w:val="none" w:sz="0" w:space="0" w:color="auto"/>
            <w:left w:val="none" w:sz="0" w:space="0" w:color="auto"/>
            <w:bottom w:val="none" w:sz="0" w:space="0" w:color="auto"/>
            <w:right w:val="none" w:sz="0" w:space="0" w:color="auto"/>
          </w:divBdr>
        </w:div>
      </w:divsChild>
    </w:div>
    <w:div w:id="1881090111">
      <w:bodyDiv w:val="1"/>
      <w:marLeft w:val="0"/>
      <w:marRight w:val="0"/>
      <w:marTop w:val="0"/>
      <w:marBottom w:val="0"/>
      <w:divBdr>
        <w:top w:val="none" w:sz="0" w:space="0" w:color="auto"/>
        <w:left w:val="none" w:sz="0" w:space="0" w:color="auto"/>
        <w:bottom w:val="none" w:sz="0" w:space="0" w:color="auto"/>
        <w:right w:val="none" w:sz="0" w:space="0" w:color="auto"/>
      </w:divBdr>
      <w:divsChild>
        <w:div w:id="2069764547">
          <w:marLeft w:val="240"/>
          <w:marRight w:val="0"/>
          <w:marTop w:val="240"/>
          <w:marBottom w:val="240"/>
          <w:divBdr>
            <w:top w:val="none" w:sz="0" w:space="0" w:color="auto"/>
            <w:left w:val="none" w:sz="0" w:space="0" w:color="auto"/>
            <w:bottom w:val="none" w:sz="0" w:space="0" w:color="auto"/>
            <w:right w:val="none" w:sz="0" w:space="0" w:color="auto"/>
          </w:divBdr>
        </w:div>
      </w:divsChild>
    </w:div>
    <w:div w:id="1892693630">
      <w:bodyDiv w:val="1"/>
      <w:marLeft w:val="0"/>
      <w:marRight w:val="0"/>
      <w:marTop w:val="0"/>
      <w:marBottom w:val="0"/>
      <w:divBdr>
        <w:top w:val="none" w:sz="0" w:space="0" w:color="auto"/>
        <w:left w:val="none" w:sz="0" w:space="0" w:color="auto"/>
        <w:bottom w:val="none" w:sz="0" w:space="0" w:color="auto"/>
        <w:right w:val="none" w:sz="0" w:space="0" w:color="auto"/>
      </w:divBdr>
    </w:div>
    <w:div w:id="1896235309">
      <w:bodyDiv w:val="1"/>
      <w:marLeft w:val="0"/>
      <w:marRight w:val="0"/>
      <w:marTop w:val="0"/>
      <w:marBottom w:val="0"/>
      <w:divBdr>
        <w:top w:val="none" w:sz="0" w:space="0" w:color="auto"/>
        <w:left w:val="none" w:sz="0" w:space="0" w:color="auto"/>
        <w:bottom w:val="none" w:sz="0" w:space="0" w:color="auto"/>
        <w:right w:val="none" w:sz="0" w:space="0" w:color="auto"/>
      </w:divBdr>
    </w:div>
    <w:div w:id="1914319510">
      <w:bodyDiv w:val="1"/>
      <w:marLeft w:val="0"/>
      <w:marRight w:val="0"/>
      <w:marTop w:val="0"/>
      <w:marBottom w:val="0"/>
      <w:divBdr>
        <w:top w:val="none" w:sz="0" w:space="0" w:color="auto"/>
        <w:left w:val="none" w:sz="0" w:space="0" w:color="auto"/>
        <w:bottom w:val="none" w:sz="0" w:space="0" w:color="auto"/>
        <w:right w:val="none" w:sz="0" w:space="0" w:color="auto"/>
      </w:divBdr>
    </w:div>
    <w:div w:id="1918830833">
      <w:bodyDiv w:val="1"/>
      <w:marLeft w:val="0"/>
      <w:marRight w:val="0"/>
      <w:marTop w:val="0"/>
      <w:marBottom w:val="0"/>
      <w:divBdr>
        <w:top w:val="none" w:sz="0" w:space="0" w:color="auto"/>
        <w:left w:val="none" w:sz="0" w:space="0" w:color="auto"/>
        <w:bottom w:val="none" w:sz="0" w:space="0" w:color="auto"/>
        <w:right w:val="none" w:sz="0" w:space="0" w:color="auto"/>
      </w:divBdr>
    </w:div>
    <w:div w:id="1998419870">
      <w:bodyDiv w:val="1"/>
      <w:marLeft w:val="0"/>
      <w:marRight w:val="0"/>
      <w:marTop w:val="0"/>
      <w:marBottom w:val="0"/>
      <w:divBdr>
        <w:top w:val="none" w:sz="0" w:space="0" w:color="auto"/>
        <w:left w:val="none" w:sz="0" w:space="0" w:color="auto"/>
        <w:bottom w:val="none" w:sz="0" w:space="0" w:color="auto"/>
        <w:right w:val="none" w:sz="0" w:space="0" w:color="auto"/>
      </w:divBdr>
    </w:div>
    <w:div w:id="2117014920">
      <w:bodyDiv w:val="1"/>
      <w:marLeft w:val="0"/>
      <w:marRight w:val="0"/>
      <w:marTop w:val="0"/>
      <w:marBottom w:val="0"/>
      <w:divBdr>
        <w:top w:val="none" w:sz="0" w:space="0" w:color="auto"/>
        <w:left w:val="none" w:sz="0" w:space="0" w:color="auto"/>
        <w:bottom w:val="none" w:sz="0" w:space="0" w:color="auto"/>
        <w:right w:val="none" w:sz="0" w:space="0" w:color="auto"/>
      </w:divBdr>
    </w:div>
    <w:div w:id="214658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650F6-17D6-4BE0-9FF8-B2910FBBD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6724</TotalTime>
  <Pages>11</Pages>
  <Words>3181</Words>
  <Characters>18138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Black</dc:creator>
  <cp:lastModifiedBy>Matthew Black</cp:lastModifiedBy>
  <cp:revision>181</cp:revision>
  <cp:lastPrinted>2016-08-17T23:59:00Z</cp:lastPrinted>
  <dcterms:created xsi:type="dcterms:W3CDTF">2015-08-26T23:19:00Z</dcterms:created>
  <dcterms:modified xsi:type="dcterms:W3CDTF">2016-08-24T23:24:00Z</dcterms:modified>
</cp:coreProperties>
</file>