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D52B8F" w14:paraId="7D762355" w14:textId="77777777" w:rsidTr="005709DD">
        <w:trPr>
          <w:trHeight w:val="1143"/>
        </w:trPr>
        <w:tc>
          <w:tcPr>
            <w:tcW w:w="4897" w:type="dxa"/>
            <w:vAlign w:val="center"/>
          </w:tcPr>
          <w:p w14:paraId="133C7F51" w14:textId="78034D39" w:rsidR="005709DD" w:rsidRPr="00D52B8F" w:rsidRDefault="00DC47B2" w:rsidP="005709DD">
            <w:pPr>
              <w:pStyle w:val="Header"/>
              <w:ind w:firstLine="0"/>
              <w:rPr>
                <w:sz w:val="40"/>
                <w:szCs w:val="40"/>
              </w:rPr>
            </w:pPr>
            <w:bookmarkStart w:id="0" w:name="_Hlk512755943"/>
            <w:bookmarkStart w:id="1" w:name="_Hlk510920540"/>
            <w:bookmarkStart w:id="2" w:name="_Hlk23877546"/>
            <w:r w:rsidRPr="00D52B8F">
              <w:rPr>
                <w:sz w:val="40"/>
                <w:szCs w:val="40"/>
              </w:rPr>
              <w:t xml:space="preserve"> </w:t>
            </w:r>
            <w:r w:rsidR="005709DD" w:rsidRPr="00D52B8F">
              <w:rPr>
                <w:sz w:val="40"/>
                <w:szCs w:val="40"/>
              </w:rPr>
              <w:t xml:space="preserve"> </w:t>
            </w:r>
          </w:p>
          <w:p w14:paraId="5954D824" w14:textId="666A6D7F" w:rsidR="008F2517" w:rsidRPr="00D52B8F" w:rsidRDefault="008F2517" w:rsidP="00F27BCB">
            <w:pPr>
              <w:pStyle w:val="bodynormal"/>
            </w:pPr>
            <w:r w:rsidRPr="00D52B8F">
              <w:fldChar w:fldCharType="begin"/>
            </w:r>
            <w:r w:rsidRPr="00D52B8F">
              <w:instrText xml:space="preserve"> TC "Introduction" \f C \l "1" </w:instrText>
            </w:r>
            <w:r w:rsidRPr="00D52B8F">
              <w:fldChar w:fldCharType="end"/>
            </w:r>
          </w:p>
        </w:tc>
        <w:tc>
          <w:tcPr>
            <w:tcW w:w="6353" w:type="dxa"/>
            <w:vAlign w:val="center"/>
          </w:tcPr>
          <w:p w14:paraId="26F4CC33" w14:textId="694B89D0" w:rsidR="008F2517" w:rsidRPr="00D52B8F" w:rsidRDefault="009B4C7A" w:rsidP="005709DD">
            <w:pPr>
              <w:spacing w:line="280" w:lineRule="atLeast"/>
              <w:jc w:val="right"/>
              <w:rPr>
                <w:color w:val="FFFFFF" w:themeColor="background1"/>
              </w:rPr>
            </w:pPr>
            <w:r w:rsidRPr="00D52B8F">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D52B8F">
              <w:rPr>
                <w:rFonts w:ascii="Raleway Black" w:hAnsi="Raleway Black"/>
                <w:color w:val="FFFFFF" w:themeColor="background1"/>
              </w:rPr>
              <w:t>MATT BLACK</w:t>
            </w:r>
            <w:r w:rsidR="7CE368E2" w:rsidRPr="00D52B8F">
              <w:rPr>
                <w:color w:val="FFFFFF" w:themeColor="background1"/>
              </w:rPr>
              <w:t xml:space="preserve">, </w:t>
            </w:r>
            <w:r w:rsidR="7CE368E2" w:rsidRPr="00D52B8F">
              <w:rPr>
                <w:rFonts w:ascii="Corbel" w:hAnsi="Corbel"/>
                <w:color w:val="FFFFFF" w:themeColor="background1"/>
              </w:rPr>
              <w:t>Sun</w:t>
            </w:r>
            <w:r w:rsidR="004E70DA" w:rsidRPr="00D52B8F">
              <w:rPr>
                <w:rFonts w:ascii="Corbel" w:hAnsi="Corbel"/>
                <w:color w:val="FFFFFF" w:themeColor="background1"/>
              </w:rPr>
              <w:t xml:space="preserve">, </w:t>
            </w:r>
            <w:r w:rsidR="00397963">
              <w:rPr>
                <w:rFonts w:ascii="Corbel" w:hAnsi="Corbel"/>
                <w:color w:val="FFFFFF" w:themeColor="background1"/>
              </w:rPr>
              <w:t>August 7</w:t>
            </w:r>
            <w:r w:rsidR="004E70DA" w:rsidRPr="00D52B8F">
              <w:rPr>
                <w:rFonts w:ascii="Corbel" w:hAnsi="Corbel"/>
                <w:color w:val="FFFFFF" w:themeColor="background1"/>
              </w:rPr>
              <w:t>,</w:t>
            </w:r>
            <w:r w:rsidR="006D7B63" w:rsidRPr="00D52B8F">
              <w:rPr>
                <w:rFonts w:ascii="Corbel" w:hAnsi="Corbel"/>
                <w:color w:val="FFFFFF" w:themeColor="background1"/>
              </w:rPr>
              <w:t xml:space="preserve"> </w:t>
            </w:r>
            <w:r w:rsidRPr="00D52B8F">
              <w:rPr>
                <w:rFonts w:ascii="Corbel" w:hAnsi="Corbel"/>
                <w:color w:val="FFFFFF" w:themeColor="background1"/>
              </w:rPr>
              <w:t>202</w:t>
            </w:r>
            <w:r w:rsidR="00332CFC" w:rsidRPr="00D52B8F">
              <w:rPr>
                <w:rFonts w:ascii="Corbel" w:hAnsi="Corbel"/>
                <w:color w:val="FFFFFF" w:themeColor="background1"/>
              </w:rPr>
              <w:t>2</w:t>
            </w:r>
          </w:p>
          <w:p w14:paraId="184A8251" w14:textId="4B81BB60" w:rsidR="008F2517" w:rsidRPr="00D52B8F" w:rsidRDefault="008F2517" w:rsidP="005709DD">
            <w:pPr>
              <w:spacing w:line="280" w:lineRule="atLeast"/>
              <w:jc w:val="right"/>
              <w:rPr>
                <w:rFonts w:ascii="Raleway Black" w:hAnsi="Raleway Black"/>
                <w:color w:val="FFFFFF" w:themeColor="background1"/>
                <w:sz w:val="26"/>
                <w:szCs w:val="44"/>
              </w:rPr>
            </w:pPr>
            <w:r w:rsidRPr="00D52B8F">
              <w:rPr>
                <w:rFonts w:ascii="Corbel" w:hAnsi="Corbel"/>
                <w:color w:val="FFFFFF" w:themeColor="background1"/>
                <w:szCs w:val="40"/>
              </w:rPr>
              <w:t>livinghopechurch.net</w:t>
            </w:r>
          </w:p>
        </w:tc>
      </w:tr>
    </w:tbl>
    <w:p w14:paraId="100BE123" w14:textId="5B40DB1B" w:rsidR="00551B8D" w:rsidRPr="00D52B8F" w:rsidRDefault="00607232" w:rsidP="00F27BCB">
      <w:pPr>
        <w:pStyle w:val="bodynormal"/>
        <w:rPr>
          <w:sz w:val="20"/>
          <w:szCs w:val="20"/>
        </w:rPr>
      </w:pPr>
      <w:bookmarkStart w:id="3" w:name="_Toc516153949"/>
      <w:bookmarkStart w:id="4" w:name="_Toc495753684"/>
      <w:bookmarkStart w:id="5" w:name="_Toc516153950"/>
      <w:r w:rsidRPr="00D52B8F">
        <w:rPr>
          <w:noProof/>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4437A752" w:rsidR="00607232" w:rsidRPr="00D52B8F" w:rsidRDefault="00607232" w:rsidP="00F27BCB">
      <w:pPr>
        <w:pStyle w:val="bodynormal"/>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D52B8F" w14:paraId="39A1D4FA" w14:textId="77777777" w:rsidTr="009B4C7A">
        <w:trPr>
          <w:trHeight w:val="1143"/>
        </w:trPr>
        <w:tc>
          <w:tcPr>
            <w:tcW w:w="4897" w:type="dxa"/>
            <w:vAlign w:val="center"/>
          </w:tcPr>
          <w:p w14:paraId="60A3913A" w14:textId="68CA24A4" w:rsidR="009B4C7A" w:rsidRPr="00D52B8F" w:rsidRDefault="009B4C7A" w:rsidP="00F27BCB">
            <w:pPr>
              <w:pStyle w:val="bodynormal"/>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43F8971A" w14:textId="64CEB9AF" w:rsidR="00F27BCB" w:rsidRPr="00D52B8F" w:rsidRDefault="00383A9D" w:rsidP="00F27BCB">
      <w:pPr>
        <w:pStyle w:val="bodynormal"/>
        <w:ind w:firstLine="0"/>
        <w:jc w:val="center"/>
        <w:rPr>
          <w:rFonts w:ascii="Oswald" w:hAnsi="Oswald"/>
          <w:caps/>
          <w:color w:val="000000" w:themeColor="text1"/>
          <w:sz w:val="38"/>
          <w:szCs w:val="40"/>
        </w:rPr>
      </w:pPr>
      <w:r w:rsidRPr="00D52B8F">
        <w:rPr>
          <w:b/>
          <w:bCs/>
          <w:color w:val="000000" w:themeColor="text1"/>
          <w:sz w:val="96"/>
          <w:szCs w:val="96"/>
        </w:rPr>
        <w:t>4</w:t>
      </w:r>
      <w:r w:rsidR="00397963">
        <w:rPr>
          <w:b/>
          <w:bCs/>
          <w:color w:val="000000" w:themeColor="text1"/>
          <w:sz w:val="96"/>
          <w:szCs w:val="96"/>
        </w:rPr>
        <w:t>3</w:t>
      </w:r>
      <w:r w:rsidR="00F27BCB" w:rsidRPr="00D52B8F">
        <w:rPr>
          <w:color w:val="000000" w:themeColor="text1"/>
          <w:szCs w:val="28"/>
        </w:rPr>
        <w:t xml:space="preserve"> |</w:t>
      </w:r>
      <w:r w:rsidR="00F27BCB" w:rsidRPr="00D52B8F">
        <w:rPr>
          <w:rFonts w:ascii="Oswald" w:hAnsi="Oswald"/>
          <w:b/>
          <w:bCs/>
          <w:color w:val="000000" w:themeColor="text1"/>
          <w:sz w:val="38"/>
          <w:szCs w:val="40"/>
        </w:rPr>
        <w:t xml:space="preserve"> ACTS </w:t>
      </w:r>
      <w:r w:rsidR="00397963" w:rsidRPr="00397963">
        <w:rPr>
          <w:rFonts w:ascii="Oswald" w:hAnsi="Oswald"/>
          <w:b/>
          <w:bCs/>
          <w:color w:val="000000" w:themeColor="text1"/>
          <w:sz w:val="38"/>
          <w:szCs w:val="40"/>
        </w:rPr>
        <w:t>25:13-26:32</w:t>
      </w:r>
      <w:r w:rsidR="00F27BCB" w:rsidRPr="00D52B8F">
        <w:rPr>
          <w:color w:val="000000" w:themeColor="text1"/>
          <w:sz w:val="36"/>
          <w:szCs w:val="28"/>
        </w:rPr>
        <w:br w:type="textWrapping" w:clear="all"/>
      </w:r>
      <w:r w:rsidR="00397963">
        <w:rPr>
          <w:rFonts w:ascii="Oswald" w:hAnsi="Oswald"/>
          <w:b/>
          <w:bCs/>
          <w:caps/>
          <w:color w:val="000000" w:themeColor="text1"/>
          <w:sz w:val="38"/>
          <w:szCs w:val="40"/>
        </w:rPr>
        <w:t>Almost Persuaded</w:t>
      </w:r>
    </w:p>
    <w:p w14:paraId="37ED3EE9" w14:textId="77777777" w:rsidR="00B12FDD" w:rsidRDefault="00B12FDD" w:rsidP="00B12FDD">
      <w:pPr>
        <w:spacing w:line="259" w:lineRule="auto"/>
        <w:jc w:val="center"/>
        <w:rPr>
          <w:i/>
          <w:iCs/>
          <w:color w:val="000000" w:themeColor="text1"/>
        </w:rPr>
      </w:pPr>
      <w:r w:rsidRPr="00B12FDD">
        <w:rPr>
          <w:i/>
          <w:iCs/>
          <w:color w:val="000000" w:themeColor="text1"/>
        </w:rPr>
        <w:t xml:space="preserve">To be almost persuaded is to be entirely lost. If you are lost, don’t put off turning to </w:t>
      </w:r>
    </w:p>
    <w:p w14:paraId="23F85AC8" w14:textId="6CDEBC5D" w:rsidR="00004F1A" w:rsidRPr="00D52B8F" w:rsidRDefault="00B12FDD" w:rsidP="00B12FDD">
      <w:pPr>
        <w:spacing w:line="259" w:lineRule="auto"/>
        <w:jc w:val="center"/>
        <w:rPr>
          <w:rFonts w:ascii="Georgia" w:hAnsi="Georgia"/>
          <w:b/>
          <w:sz w:val="28"/>
          <w:szCs w:val="28"/>
        </w:rPr>
      </w:pPr>
      <w:r w:rsidRPr="00B12FDD">
        <w:rPr>
          <w:i/>
          <w:iCs/>
          <w:color w:val="000000" w:themeColor="text1"/>
        </w:rPr>
        <w:t>Christ for another day. Turn now and receive eternal life.</w:t>
      </w:r>
    </w:p>
    <w:p w14:paraId="0D82706A" w14:textId="2922806F" w:rsidR="00004F1A" w:rsidRPr="00D52B8F" w:rsidRDefault="00965827" w:rsidP="00670838">
      <w:pPr>
        <w:spacing w:line="259" w:lineRule="auto"/>
        <w:rPr>
          <w:rFonts w:ascii="Georgia" w:hAnsi="Georgia"/>
          <w:b/>
          <w:sz w:val="28"/>
          <w:szCs w:val="28"/>
        </w:rPr>
      </w:pPr>
      <w:r w:rsidRPr="00D52B8F">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7E336386">
                <wp:simplePos x="0" y="0"/>
                <wp:positionH relativeFrom="margin">
                  <wp:posOffset>1477645</wp:posOffset>
                </wp:positionH>
                <wp:positionV relativeFrom="paragraph">
                  <wp:posOffset>74295</wp:posOffset>
                </wp:positionV>
                <wp:extent cx="3730625" cy="3935095"/>
                <wp:effectExtent l="0" t="0" r="158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0625" cy="3935095"/>
                        </a:xfrm>
                        <a:prstGeom prst="rect">
                          <a:avLst/>
                        </a:prstGeom>
                        <a:solidFill>
                          <a:srgbClr val="FFFFFF"/>
                        </a:solidFill>
                        <a:ln w="9525">
                          <a:solidFill>
                            <a:srgbClr val="000000"/>
                          </a:solidFill>
                          <a:miter lim="800000"/>
                          <a:headEnd/>
                          <a:tailEnd/>
                        </a:ln>
                      </wps:spPr>
                      <wps:txbx>
                        <w:txbxContent>
                          <w:p w14:paraId="51C8AC9D" w14:textId="77777777" w:rsidR="00EC0379" w:rsidRDefault="008A6E03" w:rsidP="00F27BCB">
                            <w:pPr>
                              <w:pStyle w:val="bodynormal"/>
                              <w:rPr>
                                <w:noProof/>
                              </w:rPr>
                            </w:pPr>
                            <w:r w:rsidRPr="00071297">
                              <w:rPr>
                                <w:b/>
                                <w:sz w:val="20"/>
                              </w:rPr>
                              <w:t>Outline</w:t>
                            </w:r>
                            <w:r>
                              <w:fldChar w:fldCharType="begin"/>
                            </w:r>
                            <w:r>
                              <w:instrText xml:space="preserve"> TOC \o "1-A3" \n \h \z \u </w:instrText>
                            </w:r>
                            <w:r>
                              <w:fldChar w:fldCharType="separate"/>
                            </w:r>
                          </w:p>
                          <w:p w14:paraId="1A92F5D4" w14:textId="35BD4AC1" w:rsidR="00EC0379" w:rsidRDefault="00000000">
                            <w:pPr>
                              <w:pStyle w:val="TOC1"/>
                              <w:rPr>
                                <w:rFonts w:asciiTheme="minorHAnsi" w:eastAsiaTheme="minorEastAsia" w:hAnsiTheme="minorHAnsi" w:cstheme="minorBidi"/>
                                <w:caps w:val="0"/>
                                <w:noProof/>
                                <w:sz w:val="24"/>
                              </w:rPr>
                            </w:pPr>
                            <w:hyperlink w:anchor="_Toc110638800" w:history="1">
                              <w:r w:rsidR="00EC0379" w:rsidRPr="008F3B2C">
                                <w:rPr>
                                  <w:rStyle w:val="Hyperlink"/>
                                  <w:noProof/>
                                </w:rPr>
                                <w:t>1.</w:t>
                              </w:r>
                              <w:r w:rsidR="00EC0379">
                                <w:rPr>
                                  <w:rFonts w:asciiTheme="minorHAnsi" w:eastAsiaTheme="minorEastAsia" w:hAnsiTheme="minorHAnsi" w:cstheme="minorBidi"/>
                                  <w:caps w:val="0"/>
                                  <w:noProof/>
                                  <w:sz w:val="24"/>
                                </w:rPr>
                                <w:tab/>
                              </w:r>
                              <w:r w:rsidR="00EC0379" w:rsidRPr="008F3B2C">
                                <w:rPr>
                                  <w:rStyle w:val="Hyperlink"/>
                                  <w:noProof/>
                                </w:rPr>
                                <w:t>Those Needing Gospel Persuasion (23:13-27)</w:t>
                              </w:r>
                            </w:hyperlink>
                          </w:p>
                          <w:p w14:paraId="12ED83FC" w14:textId="54756675" w:rsidR="00EC0379" w:rsidRDefault="00000000">
                            <w:pPr>
                              <w:pStyle w:val="TOC2"/>
                              <w:rPr>
                                <w:rFonts w:asciiTheme="minorHAnsi" w:eastAsiaTheme="minorEastAsia" w:hAnsiTheme="minorHAnsi" w:cstheme="minorBidi"/>
                                <w:noProof/>
                                <w:sz w:val="24"/>
                              </w:rPr>
                            </w:pPr>
                            <w:hyperlink w:anchor="_Toc110638801" w:history="1">
                              <w:r w:rsidR="00EC0379" w:rsidRPr="008F3B2C">
                                <w:rPr>
                                  <w:rStyle w:val="Hyperlink"/>
                                  <w:noProof/>
                                </w:rPr>
                                <w:t>The Prince, Agrippa</w:t>
                              </w:r>
                            </w:hyperlink>
                          </w:p>
                          <w:p w14:paraId="3CED1657" w14:textId="0FDCBE1E" w:rsidR="00EC0379" w:rsidRDefault="00000000">
                            <w:pPr>
                              <w:pStyle w:val="TOC2"/>
                              <w:rPr>
                                <w:rFonts w:asciiTheme="minorHAnsi" w:eastAsiaTheme="minorEastAsia" w:hAnsiTheme="minorHAnsi" w:cstheme="minorBidi"/>
                                <w:noProof/>
                                <w:sz w:val="24"/>
                              </w:rPr>
                            </w:pPr>
                            <w:hyperlink w:anchor="_Toc110638802" w:history="1">
                              <w:r w:rsidR="00EC0379" w:rsidRPr="008F3B2C">
                                <w:rPr>
                                  <w:rStyle w:val="Hyperlink"/>
                                  <w:noProof/>
                                </w:rPr>
                                <w:t>The Prisoner, Paul</w:t>
                              </w:r>
                            </w:hyperlink>
                          </w:p>
                          <w:p w14:paraId="6E7EDF7E" w14:textId="2B077BF0" w:rsidR="00EC0379" w:rsidRDefault="00000000">
                            <w:pPr>
                              <w:pStyle w:val="TOC2"/>
                              <w:rPr>
                                <w:rFonts w:asciiTheme="minorHAnsi" w:eastAsiaTheme="minorEastAsia" w:hAnsiTheme="minorHAnsi" w:cstheme="minorBidi"/>
                                <w:noProof/>
                                <w:sz w:val="24"/>
                              </w:rPr>
                            </w:pPr>
                            <w:hyperlink w:anchor="_Toc110638803" w:history="1">
                              <w:r w:rsidR="00EC0379" w:rsidRPr="008F3B2C">
                                <w:rPr>
                                  <w:rStyle w:val="Hyperlink"/>
                                  <w:noProof/>
                                </w:rPr>
                                <w:t>The Proconsul, Festus</w:t>
                              </w:r>
                            </w:hyperlink>
                          </w:p>
                          <w:p w14:paraId="298157CB" w14:textId="6D61CF60" w:rsidR="00EC0379" w:rsidRDefault="00000000">
                            <w:pPr>
                              <w:pStyle w:val="TOC1"/>
                              <w:rPr>
                                <w:rFonts w:asciiTheme="minorHAnsi" w:eastAsiaTheme="minorEastAsia" w:hAnsiTheme="minorHAnsi" w:cstheme="minorBidi"/>
                                <w:caps w:val="0"/>
                                <w:noProof/>
                                <w:sz w:val="24"/>
                              </w:rPr>
                            </w:pPr>
                            <w:hyperlink w:anchor="_Toc110638808" w:history="1">
                              <w:r w:rsidR="00EC0379" w:rsidRPr="008F3B2C">
                                <w:rPr>
                                  <w:rStyle w:val="Hyperlink"/>
                                  <w:noProof/>
                                </w:rPr>
                                <w:t>2.</w:t>
                              </w:r>
                              <w:r w:rsidR="00EC0379">
                                <w:rPr>
                                  <w:rFonts w:asciiTheme="minorHAnsi" w:eastAsiaTheme="minorEastAsia" w:hAnsiTheme="minorHAnsi" w:cstheme="minorBidi"/>
                                  <w:caps w:val="0"/>
                                  <w:noProof/>
                                  <w:sz w:val="24"/>
                                </w:rPr>
                                <w:tab/>
                              </w:r>
                              <w:r w:rsidR="00EC0379" w:rsidRPr="008F3B2C">
                                <w:rPr>
                                  <w:rStyle w:val="Hyperlink"/>
                                  <w:noProof/>
                                </w:rPr>
                                <w:t>The Power of Gospel Persuasion (26:1-23)</w:t>
                              </w:r>
                            </w:hyperlink>
                          </w:p>
                          <w:p w14:paraId="6211DC03" w14:textId="0AC9AC3E" w:rsidR="00EC0379" w:rsidRDefault="00000000">
                            <w:pPr>
                              <w:pStyle w:val="TOC2"/>
                              <w:rPr>
                                <w:rFonts w:asciiTheme="minorHAnsi" w:eastAsiaTheme="minorEastAsia" w:hAnsiTheme="minorHAnsi" w:cstheme="minorBidi"/>
                                <w:noProof/>
                                <w:sz w:val="24"/>
                              </w:rPr>
                            </w:pPr>
                            <w:hyperlink w:anchor="_Toc110638809" w:history="1">
                              <w:r w:rsidR="00EC0379" w:rsidRPr="008F3B2C">
                                <w:rPr>
                                  <w:rStyle w:val="Hyperlink"/>
                                  <w:noProof/>
                                </w:rPr>
                                <w:t>Paul’s Case</w:t>
                              </w:r>
                            </w:hyperlink>
                          </w:p>
                          <w:p w14:paraId="126EB22A" w14:textId="477810C8" w:rsidR="00EC0379" w:rsidRDefault="00000000">
                            <w:pPr>
                              <w:pStyle w:val="TOC2"/>
                              <w:rPr>
                                <w:rFonts w:asciiTheme="minorHAnsi" w:eastAsiaTheme="minorEastAsia" w:hAnsiTheme="minorHAnsi" w:cstheme="minorBidi"/>
                                <w:noProof/>
                                <w:sz w:val="24"/>
                              </w:rPr>
                            </w:pPr>
                            <w:hyperlink w:anchor="_Toc110638812" w:history="1">
                              <w:r w:rsidR="00EC0379" w:rsidRPr="008F3B2C">
                                <w:rPr>
                                  <w:rStyle w:val="Hyperlink"/>
                                  <w:noProof/>
                                </w:rPr>
                                <w:t>Paul’s Character</w:t>
                              </w:r>
                            </w:hyperlink>
                          </w:p>
                          <w:p w14:paraId="57F9AF66" w14:textId="3E7D440F" w:rsidR="00EC0379" w:rsidRDefault="00000000">
                            <w:pPr>
                              <w:pStyle w:val="TOC2"/>
                              <w:rPr>
                                <w:rFonts w:asciiTheme="minorHAnsi" w:eastAsiaTheme="minorEastAsia" w:hAnsiTheme="minorHAnsi" w:cstheme="minorBidi"/>
                                <w:noProof/>
                                <w:sz w:val="24"/>
                              </w:rPr>
                            </w:pPr>
                            <w:hyperlink w:anchor="_Toc110638816" w:history="1">
                              <w:r w:rsidR="00EC0379" w:rsidRPr="008F3B2C">
                                <w:rPr>
                                  <w:rStyle w:val="Hyperlink"/>
                                  <w:noProof/>
                                </w:rPr>
                                <w:t>Paul’s Commitment</w:t>
                              </w:r>
                            </w:hyperlink>
                          </w:p>
                          <w:p w14:paraId="20CAD118" w14:textId="7459E73E" w:rsidR="00EC0379" w:rsidRDefault="00000000">
                            <w:pPr>
                              <w:pStyle w:val="TOC2"/>
                              <w:rPr>
                                <w:rFonts w:asciiTheme="minorHAnsi" w:eastAsiaTheme="minorEastAsia" w:hAnsiTheme="minorHAnsi" w:cstheme="minorBidi"/>
                                <w:noProof/>
                                <w:sz w:val="24"/>
                              </w:rPr>
                            </w:pPr>
                            <w:hyperlink w:anchor="_Toc110638817" w:history="1">
                              <w:r w:rsidR="00EC0379" w:rsidRPr="008F3B2C">
                                <w:rPr>
                                  <w:rStyle w:val="Hyperlink"/>
                                  <w:noProof/>
                                </w:rPr>
                                <w:t>Paul’s Conversion</w:t>
                              </w:r>
                            </w:hyperlink>
                          </w:p>
                          <w:p w14:paraId="1FC454EC" w14:textId="52BB4533" w:rsidR="00EC0379" w:rsidRDefault="00000000">
                            <w:pPr>
                              <w:pStyle w:val="TOC2"/>
                              <w:rPr>
                                <w:rFonts w:asciiTheme="minorHAnsi" w:eastAsiaTheme="minorEastAsia" w:hAnsiTheme="minorHAnsi" w:cstheme="minorBidi"/>
                                <w:noProof/>
                                <w:sz w:val="24"/>
                              </w:rPr>
                            </w:pPr>
                            <w:hyperlink w:anchor="_Toc110638818" w:history="1">
                              <w:r w:rsidR="00EC0379" w:rsidRPr="008F3B2C">
                                <w:rPr>
                                  <w:rStyle w:val="Hyperlink"/>
                                  <w:noProof/>
                                </w:rPr>
                                <w:t>Paul’s Commission</w:t>
                              </w:r>
                            </w:hyperlink>
                          </w:p>
                          <w:p w14:paraId="49FA94FC" w14:textId="2D634485" w:rsidR="00EC0379" w:rsidRDefault="00000000">
                            <w:pPr>
                              <w:pStyle w:val="TOC2"/>
                              <w:rPr>
                                <w:rFonts w:asciiTheme="minorHAnsi" w:eastAsiaTheme="minorEastAsia" w:hAnsiTheme="minorHAnsi" w:cstheme="minorBidi"/>
                                <w:noProof/>
                                <w:sz w:val="24"/>
                              </w:rPr>
                            </w:pPr>
                            <w:hyperlink w:anchor="_Toc110638819" w:history="1">
                              <w:r w:rsidR="00EC0379" w:rsidRPr="008F3B2C">
                                <w:rPr>
                                  <w:rStyle w:val="Hyperlink"/>
                                  <w:noProof/>
                                </w:rPr>
                                <w:t>Paul’s Calling</w:t>
                              </w:r>
                            </w:hyperlink>
                          </w:p>
                          <w:p w14:paraId="2D326AAE" w14:textId="7C14D919" w:rsidR="00EC0379" w:rsidRDefault="00000000">
                            <w:pPr>
                              <w:pStyle w:val="TOC2"/>
                              <w:rPr>
                                <w:rFonts w:asciiTheme="minorHAnsi" w:eastAsiaTheme="minorEastAsia" w:hAnsiTheme="minorHAnsi" w:cstheme="minorBidi"/>
                                <w:noProof/>
                                <w:sz w:val="24"/>
                              </w:rPr>
                            </w:pPr>
                            <w:hyperlink w:anchor="_Toc110638820" w:history="1">
                              <w:r w:rsidR="00EC0379" w:rsidRPr="008F3B2C">
                                <w:rPr>
                                  <w:rStyle w:val="Hyperlink"/>
                                  <w:noProof/>
                                </w:rPr>
                                <w:t>Paul’s Charges</w:t>
                              </w:r>
                            </w:hyperlink>
                          </w:p>
                          <w:p w14:paraId="0233549B" w14:textId="20B66D53" w:rsidR="00EC0379" w:rsidRDefault="00000000">
                            <w:pPr>
                              <w:pStyle w:val="TOC1"/>
                              <w:rPr>
                                <w:rFonts w:asciiTheme="minorHAnsi" w:eastAsiaTheme="minorEastAsia" w:hAnsiTheme="minorHAnsi" w:cstheme="minorBidi"/>
                                <w:caps w:val="0"/>
                                <w:noProof/>
                                <w:sz w:val="24"/>
                              </w:rPr>
                            </w:pPr>
                            <w:hyperlink w:anchor="_Toc110638821" w:history="1">
                              <w:r w:rsidR="00EC0379" w:rsidRPr="008F3B2C">
                                <w:rPr>
                                  <w:rStyle w:val="Hyperlink"/>
                                  <w:noProof/>
                                </w:rPr>
                                <w:t>3.</w:t>
                              </w:r>
                              <w:r w:rsidR="00EC0379">
                                <w:rPr>
                                  <w:rFonts w:asciiTheme="minorHAnsi" w:eastAsiaTheme="minorEastAsia" w:hAnsiTheme="minorHAnsi" w:cstheme="minorBidi"/>
                                  <w:caps w:val="0"/>
                                  <w:noProof/>
                                  <w:sz w:val="24"/>
                                </w:rPr>
                                <w:tab/>
                              </w:r>
                              <w:r w:rsidR="00EC0379" w:rsidRPr="008F3B2C">
                                <w:rPr>
                                  <w:rStyle w:val="Hyperlink"/>
                                  <w:noProof/>
                                </w:rPr>
                                <w:t>The Tragedy of Being “Almost” Persuaded (26:24-32)</w:t>
                              </w:r>
                            </w:hyperlink>
                          </w:p>
                          <w:p w14:paraId="0641650D" w14:textId="62B0F5AE" w:rsidR="00EC0379" w:rsidRDefault="00000000">
                            <w:pPr>
                              <w:pStyle w:val="TOC2"/>
                              <w:rPr>
                                <w:rFonts w:asciiTheme="minorHAnsi" w:eastAsiaTheme="minorEastAsia" w:hAnsiTheme="minorHAnsi" w:cstheme="minorBidi"/>
                                <w:noProof/>
                                <w:sz w:val="24"/>
                              </w:rPr>
                            </w:pPr>
                            <w:hyperlink w:anchor="_Toc110638822" w:history="1">
                              <w:r w:rsidR="00EC0379" w:rsidRPr="008F3B2C">
                                <w:rPr>
                                  <w:rStyle w:val="Hyperlink"/>
                                  <w:noProof/>
                                </w:rPr>
                                <w:t>Gospel Foolishness</w:t>
                              </w:r>
                            </w:hyperlink>
                          </w:p>
                          <w:p w14:paraId="15CE53AF" w14:textId="2E4BC236" w:rsidR="00EC0379" w:rsidRDefault="00000000">
                            <w:pPr>
                              <w:pStyle w:val="TOC2"/>
                              <w:rPr>
                                <w:rFonts w:asciiTheme="minorHAnsi" w:eastAsiaTheme="minorEastAsia" w:hAnsiTheme="minorHAnsi" w:cstheme="minorBidi"/>
                                <w:noProof/>
                                <w:sz w:val="24"/>
                              </w:rPr>
                            </w:pPr>
                            <w:hyperlink w:anchor="_Toc110638823" w:history="1">
                              <w:r w:rsidR="00EC0379" w:rsidRPr="008F3B2C">
                                <w:rPr>
                                  <w:rStyle w:val="Hyperlink"/>
                                  <w:noProof/>
                                </w:rPr>
                                <w:t>Gospel Boldness</w:t>
                              </w:r>
                            </w:hyperlink>
                          </w:p>
                          <w:p w14:paraId="276D0E46" w14:textId="12A29FC6" w:rsidR="00EC0379" w:rsidRDefault="00000000">
                            <w:pPr>
                              <w:pStyle w:val="TOC2"/>
                              <w:rPr>
                                <w:rFonts w:asciiTheme="minorHAnsi" w:eastAsiaTheme="minorEastAsia" w:hAnsiTheme="minorHAnsi" w:cstheme="minorBidi"/>
                                <w:noProof/>
                                <w:sz w:val="24"/>
                              </w:rPr>
                            </w:pPr>
                            <w:hyperlink w:anchor="_Toc110638824" w:history="1">
                              <w:r w:rsidR="00EC0379" w:rsidRPr="008F3B2C">
                                <w:rPr>
                                  <w:rStyle w:val="Hyperlink"/>
                                  <w:noProof/>
                                </w:rPr>
                                <w:t>Gospel Persuasion</w:t>
                              </w:r>
                            </w:hyperlink>
                          </w:p>
                          <w:p w14:paraId="1DC95661" w14:textId="185BC28C" w:rsidR="00EC0379" w:rsidRDefault="00000000">
                            <w:pPr>
                              <w:pStyle w:val="TOC2"/>
                              <w:rPr>
                                <w:rFonts w:asciiTheme="minorHAnsi" w:eastAsiaTheme="minorEastAsia" w:hAnsiTheme="minorHAnsi" w:cstheme="minorBidi"/>
                                <w:noProof/>
                                <w:sz w:val="24"/>
                              </w:rPr>
                            </w:pPr>
                            <w:hyperlink w:anchor="_Toc110638825" w:history="1">
                              <w:r w:rsidR="00EC0379" w:rsidRPr="008F3B2C">
                                <w:rPr>
                                  <w:rStyle w:val="Hyperlink"/>
                                  <w:noProof/>
                                </w:rPr>
                                <w:t>Gospel Exoneration</w:t>
                              </w:r>
                            </w:hyperlink>
                          </w:p>
                          <w:p w14:paraId="5003993F" w14:textId="143E0818" w:rsidR="00EC0379" w:rsidRDefault="00000000">
                            <w:pPr>
                              <w:pStyle w:val="TOC2"/>
                              <w:rPr>
                                <w:rFonts w:asciiTheme="minorHAnsi" w:eastAsiaTheme="minorEastAsia" w:hAnsiTheme="minorHAnsi" w:cstheme="minorBidi"/>
                                <w:noProof/>
                                <w:sz w:val="24"/>
                              </w:rPr>
                            </w:pPr>
                            <w:hyperlink w:anchor="_Toc110638826" w:history="1">
                              <w:r w:rsidR="00EC0379" w:rsidRPr="008F3B2C">
                                <w:rPr>
                                  <w:rStyle w:val="Hyperlink"/>
                                  <w:noProof/>
                                </w:rPr>
                                <w:t>Gospel Direction</w:t>
                              </w:r>
                            </w:hyperlink>
                          </w:p>
                          <w:p w14:paraId="00A0A0AC" w14:textId="196CB4A1" w:rsidR="008A6E03" w:rsidRPr="008E1E38" w:rsidRDefault="008A6E03" w:rsidP="002F7ED6">
                            <w:pPr>
                              <w:pStyle w:val="TOC2"/>
                              <w:rPr>
                                <w:rFonts w:asciiTheme="minorHAnsi" w:eastAsiaTheme="minorEastAsia" w:hAnsiTheme="minorHAnsi" w:cstheme="minorBidi"/>
                                <w:noProof/>
                                <w:sz w:val="24"/>
                              </w:rPr>
                            </w:pPr>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margin-left:116.35pt;margin-top:5.85pt;width:293.75pt;height:309.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">
                <v:textbox>
                  <w:txbxContent>
                    <w:p w14:paraId="51C8AC9D" w14:textId="77777777" w:rsidR="00EC0379" w:rsidRDefault="008A6E03" w:rsidP="00F27BCB">
                      <w:pPr>
                        <w:pStyle w:val="bodynormal"/>
                        <w:rPr>
                          <w:noProof/>
                        </w:rPr>
                      </w:pPr>
                      <w:r w:rsidRPr="00071297">
                        <w:rPr>
                          <w:b/>
                          <w:sz w:val="20"/>
                        </w:rPr>
                        <w:t>Outline</w:t>
                      </w:r>
                      <w:r>
                        <w:fldChar w:fldCharType="begin"/>
                      </w:r>
                      <w:r>
                        <w:instrText xml:space="preserve"> TOC \o "1-A3" \n \h \z \u </w:instrText>
                      </w:r>
                      <w:r>
                        <w:fldChar w:fldCharType="separate"/>
                      </w:r>
                    </w:p>
                    <w:p w14:paraId="1A92F5D4" w14:textId="35BD4AC1" w:rsidR="00EC0379" w:rsidRDefault="00000000">
                      <w:pPr>
                        <w:pStyle w:val="TOC1"/>
                        <w:rPr>
                          <w:rFonts w:asciiTheme="minorHAnsi" w:eastAsiaTheme="minorEastAsia" w:hAnsiTheme="minorHAnsi" w:cstheme="minorBidi"/>
                          <w:caps w:val="0"/>
                          <w:noProof/>
                          <w:sz w:val="24"/>
                        </w:rPr>
                      </w:pPr>
                      <w:hyperlink w:anchor="_Toc110638800" w:history="1">
                        <w:r w:rsidR="00EC0379" w:rsidRPr="008F3B2C">
                          <w:rPr>
                            <w:rStyle w:val="Hyperlink"/>
                            <w:noProof/>
                          </w:rPr>
                          <w:t>1.</w:t>
                        </w:r>
                        <w:r w:rsidR="00EC0379">
                          <w:rPr>
                            <w:rFonts w:asciiTheme="minorHAnsi" w:eastAsiaTheme="minorEastAsia" w:hAnsiTheme="minorHAnsi" w:cstheme="minorBidi"/>
                            <w:caps w:val="0"/>
                            <w:noProof/>
                            <w:sz w:val="24"/>
                          </w:rPr>
                          <w:tab/>
                        </w:r>
                        <w:r w:rsidR="00EC0379" w:rsidRPr="008F3B2C">
                          <w:rPr>
                            <w:rStyle w:val="Hyperlink"/>
                            <w:noProof/>
                          </w:rPr>
                          <w:t>Those Needing Gospel Persuasion (23:13-27)</w:t>
                        </w:r>
                      </w:hyperlink>
                    </w:p>
                    <w:p w14:paraId="12ED83FC" w14:textId="54756675" w:rsidR="00EC0379" w:rsidRDefault="00000000">
                      <w:pPr>
                        <w:pStyle w:val="TOC2"/>
                        <w:rPr>
                          <w:rFonts w:asciiTheme="minorHAnsi" w:eastAsiaTheme="minorEastAsia" w:hAnsiTheme="minorHAnsi" w:cstheme="minorBidi"/>
                          <w:noProof/>
                          <w:sz w:val="24"/>
                        </w:rPr>
                      </w:pPr>
                      <w:hyperlink w:anchor="_Toc110638801" w:history="1">
                        <w:r w:rsidR="00EC0379" w:rsidRPr="008F3B2C">
                          <w:rPr>
                            <w:rStyle w:val="Hyperlink"/>
                            <w:noProof/>
                          </w:rPr>
                          <w:t>The Prince, Agrippa</w:t>
                        </w:r>
                      </w:hyperlink>
                    </w:p>
                    <w:p w14:paraId="3CED1657" w14:textId="0FDCBE1E" w:rsidR="00EC0379" w:rsidRDefault="00000000">
                      <w:pPr>
                        <w:pStyle w:val="TOC2"/>
                        <w:rPr>
                          <w:rFonts w:asciiTheme="minorHAnsi" w:eastAsiaTheme="minorEastAsia" w:hAnsiTheme="minorHAnsi" w:cstheme="minorBidi"/>
                          <w:noProof/>
                          <w:sz w:val="24"/>
                        </w:rPr>
                      </w:pPr>
                      <w:hyperlink w:anchor="_Toc110638802" w:history="1">
                        <w:r w:rsidR="00EC0379" w:rsidRPr="008F3B2C">
                          <w:rPr>
                            <w:rStyle w:val="Hyperlink"/>
                            <w:noProof/>
                          </w:rPr>
                          <w:t>The Prisoner, Paul</w:t>
                        </w:r>
                      </w:hyperlink>
                    </w:p>
                    <w:p w14:paraId="6E7EDF7E" w14:textId="2B077BF0" w:rsidR="00EC0379" w:rsidRDefault="00000000">
                      <w:pPr>
                        <w:pStyle w:val="TOC2"/>
                        <w:rPr>
                          <w:rFonts w:asciiTheme="minorHAnsi" w:eastAsiaTheme="minorEastAsia" w:hAnsiTheme="minorHAnsi" w:cstheme="minorBidi"/>
                          <w:noProof/>
                          <w:sz w:val="24"/>
                        </w:rPr>
                      </w:pPr>
                      <w:hyperlink w:anchor="_Toc110638803" w:history="1">
                        <w:r w:rsidR="00EC0379" w:rsidRPr="008F3B2C">
                          <w:rPr>
                            <w:rStyle w:val="Hyperlink"/>
                            <w:noProof/>
                          </w:rPr>
                          <w:t>The Proconsul, Festus</w:t>
                        </w:r>
                      </w:hyperlink>
                    </w:p>
                    <w:p w14:paraId="298157CB" w14:textId="6D61CF60" w:rsidR="00EC0379" w:rsidRDefault="00000000">
                      <w:pPr>
                        <w:pStyle w:val="TOC1"/>
                        <w:rPr>
                          <w:rFonts w:asciiTheme="minorHAnsi" w:eastAsiaTheme="minorEastAsia" w:hAnsiTheme="minorHAnsi" w:cstheme="minorBidi"/>
                          <w:caps w:val="0"/>
                          <w:noProof/>
                          <w:sz w:val="24"/>
                        </w:rPr>
                      </w:pPr>
                      <w:hyperlink w:anchor="_Toc110638808" w:history="1">
                        <w:r w:rsidR="00EC0379" w:rsidRPr="008F3B2C">
                          <w:rPr>
                            <w:rStyle w:val="Hyperlink"/>
                            <w:noProof/>
                          </w:rPr>
                          <w:t>2.</w:t>
                        </w:r>
                        <w:r w:rsidR="00EC0379">
                          <w:rPr>
                            <w:rFonts w:asciiTheme="minorHAnsi" w:eastAsiaTheme="minorEastAsia" w:hAnsiTheme="minorHAnsi" w:cstheme="minorBidi"/>
                            <w:caps w:val="0"/>
                            <w:noProof/>
                            <w:sz w:val="24"/>
                          </w:rPr>
                          <w:tab/>
                        </w:r>
                        <w:r w:rsidR="00EC0379" w:rsidRPr="008F3B2C">
                          <w:rPr>
                            <w:rStyle w:val="Hyperlink"/>
                            <w:noProof/>
                          </w:rPr>
                          <w:t>The Power of Gospel Persuasion (26:1-23)</w:t>
                        </w:r>
                      </w:hyperlink>
                    </w:p>
                    <w:p w14:paraId="6211DC03" w14:textId="0AC9AC3E" w:rsidR="00EC0379" w:rsidRDefault="00000000">
                      <w:pPr>
                        <w:pStyle w:val="TOC2"/>
                        <w:rPr>
                          <w:rFonts w:asciiTheme="minorHAnsi" w:eastAsiaTheme="minorEastAsia" w:hAnsiTheme="minorHAnsi" w:cstheme="minorBidi"/>
                          <w:noProof/>
                          <w:sz w:val="24"/>
                        </w:rPr>
                      </w:pPr>
                      <w:hyperlink w:anchor="_Toc110638809" w:history="1">
                        <w:r w:rsidR="00EC0379" w:rsidRPr="008F3B2C">
                          <w:rPr>
                            <w:rStyle w:val="Hyperlink"/>
                            <w:noProof/>
                          </w:rPr>
                          <w:t>Paul’s Case</w:t>
                        </w:r>
                      </w:hyperlink>
                    </w:p>
                    <w:p w14:paraId="126EB22A" w14:textId="477810C8" w:rsidR="00EC0379" w:rsidRDefault="00000000">
                      <w:pPr>
                        <w:pStyle w:val="TOC2"/>
                        <w:rPr>
                          <w:rFonts w:asciiTheme="minorHAnsi" w:eastAsiaTheme="minorEastAsia" w:hAnsiTheme="minorHAnsi" w:cstheme="minorBidi"/>
                          <w:noProof/>
                          <w:sz w:val="24"/>
                        </w:rPr>
                      </w:pPr>
                      <w:hyperlink w:anchor="_Toc110638812" w:history="1">
                        <w:r w:rsidR="00EC0379" w:rsidRPr="008F3B2C">
                          <w:rPr>
                            <w:rStyle w:val="Hyperlink"/>
                            <w:noProof/>
                          </w:rPr>
                          <w:t>Paul’s Character</w:t>
                        </w:r>
                      </w:hyperlink>
                    </w:p>
                    <w:p w14:paraId="57F9AF66" w14:textId="3E7D440F" w:rsidR="00EC0379" w:rsidRDefault="00000000">
                      <w:pPr>
                        <w:pStyle w:val="TOC2"/>
                        <w:rPr>
                          <w:rFonts w:asciiTheme="minorHAnsi" w:eastAsiaTheme="minorEastAsia" w:hAnsiTheme="minorHAnsi" w:cstheme="minorBidi"/>
                          <w:noProof/>
                          <w:sz w:val="24"/>
                        </w:rPr>
                      </w:pPr>
                      <w:hyperlink w:anchor="_Toc110638816" w:history="1">
                        <w:r w:rsidR="00EC0379" w:rsidRPr="008F3B2C">
                          <w:rPr>
                            <w:rStyle w:val="Hyperlink"/>
                            <w:noProof/>
                          </w:rPr>
                          <w:t>Paul’s Commitment</w:t>
                        </w:r>
                      </w:hyperlink>
                    </w:p>
                    <w:p w14:paraId="20CAD118" w14:textId="7459E73E" w:rsidR="00EC0379" w:rsidRDefault="00000000">
                      <w:pPr>
                        <w:pStyle w:val="TOC2"/>
                        <w:rPr>
                          <w:rFonts w:asciiTheme="minorHAnsi" w:eastAsiaTheme="minorEastAsia" w:hAnsiTheme="minorHAnsi" w:cstheme="minorBidi"/>
                          <w:noProof/>
                          <w:sz w:val="24"/>
                        </w:rPr>
                      </w:pPr>
                      <w:hyperlink w:anchor="_Toc110638817" w:history="1">
                        <w:r w:rsidR="00EC0379" w:rsidRPr="008F3B2C">
                          <w:rPr>
                            <w:rStyle w:val="Hyperlink"/>
                            <w:noProof/>
                          </w:rPr>
                          <w:t>Paul’s Conversion</w:t>
                        </w:r>
                      </w:hyperlink>
                    </w:p>
                    <w:p w14:paraId="1FC454EC" w14:textId="52BB4533" w:rsidR="00EC0379" w:rsidRDefault="00000000">
                      <w:pPr>
                        <w:pStyle w:val="TOC2"/>
                        <w:rPr>
                          <w:rFonts w:asciiTheme="minorHAnsi" w:eastAsiaTheme="minorEastAsia" w:hAnsiTheme="minorHAnsi" w:cstheme="minorBidi"/>
                          <w:noProof/>
                          <w:sz w:val="24"/>
                        </w:rPr>
                      </w:pPr>
                      <w:hyperlink w:anchor="_Toc110638818" w:history="1">
                        <w:r w:rsidR="00EC0379" w:rsidRPr="008F3B2C">
                          <w:rPr>
                            <w:rStyle w:val="Hyperlink"/>
                            <w:noProof/>
                          </w:rPr>
                          <w:t>Paul’s Commission</w:t>
                        </w:r>
                      </w:hyperlink>
                    </w:p>
                    <w:p w14:paraId="49FA94FC" w14:textId="2D634485" w:rsidR="00EC0379" w:rsidRDefault="00000000">
                      <w:pPr>
                        <w:pStyle w:val="TOC2"/>
                        <w:rPr>
                          <w:rFonts w:asciiTheme="minorHAnsi" w:eastAsiaTheme="minorEastAsia" w:hAnsiTheme="minorHAnsi" w:cstheme="minorBidi"/>
                          <w:noProof/>
                          <w:sz w:val="24"/>
                        </w:rPr>
                      </w:pPr>
                      <w:hyperlink w:anchor="_Toc110638819" w:history="1">
                        <w:r w:rsidR="00EC0379" w:rsidRPr="008F3B2C">
                          <w:rPr>
                            <w:rStyle w:val="Hyperlink"/>
                            <w:noProof/>
                          </w:rPr>
                          <w:t>Paul’s Calling</w:t>
                        </w:r>
                      </w:hyperlink>
                    </w:p>
                    <w:p w14:paraId="2D326AAE" w14:textId="7C14D919" w:rsidR="00EC0379" w:rsidRDefault="00000000">
                      <w:pPr>
                        <w:pStyle w:val="TOC2"/>
                        <w:rPr>
                          <w:rFonts w:asciiTheme="minorHAnsi" w:eastAsiaTheme="minorEastAsia" w:hAnsiTheme="minorHAnsi" w:cstheme="minorBidi"/>
                          <w:noProof/>
                          <w:sz w:val="24"/>
                        </w:rPr>
                      </w:pPr>
                      <w:hyperlink w:anchor="_Toc110638820" w:history="1">
                        <w:r w:rsidR="00EC0379" w:rsidRPr="008F3B2C">
                          <w:rPr>
                            <w:rStyle w:val="Hyperlink"/>
                            <w:noProof/>
                          </w:rPr>
                          <w:t>Paul’s Charges</w:t>
                        </w:r>
                      </w:hyperlink>
                    </w:p>
                    <w:p w14:paraId="0233549B" w14:textId="20B66D53" w:rsidR="00EC0379" w:rsidRDefault="00000000">
                      <w:pPr>
                        <w:pStyle w:val="TOC1"/>
                        <w:rPr>
                          <w:rFonts w:asciiTheme="minorHAnsi" w:eastAsiaTheme="minorEastAsia" w:hAnsiTheme="minorHAnsi" w:cstheme="minorBidi"/>
                          <w:caps w:val="0"/>
                          <w:noProof/>
                          <w:sz w:val="24"/>
                        </w:rPr>
                      </w:pPr>
                      <w:hyperlink w:anchor="_Toc110638821" w:history="1">
                        <w:r w:rsidR="00EC0379" w:rsidRPr="008F3B2C">
                          <w:rPr>
                            <w:rStyle w:val="Hyperlink"/>
                            <w:noProof/>
                          </w:rPr>
                          <w:t>3.</w:t>
                        </w:r>
                        <w:r w:rsidR="00EC0379">
                          <w:rPr>
                            <w:rFonts w:asciiTheme="minorHAnsi" w:eastAsiaTheme="minorEastAsia" w:hAnsiTheme="minorHAnsi" w:cstheme="minorBidi"/>
                            <w:caps w:val="0"/>
                            <w:noProof/>
                            <w:sz w:val="24"/>
                          </w:rPr>
                          <w:tab/>
                        </w:r>
                        <w:r w:rsidR="00EC0379" w:rsidRPr="008F3B2C">
                          <w:rPr>
                            <w:rStyle w:val="Hyperlink"/>
                            <w:noProof/>
                          </w:rPr>
                          <w:t>The Tragedy of Being “Almost” Persuaded (26:24-32)</w:t>
                        </w:r>
                      </w:hyperlink>
                    </w:p>
                    <w:p w14:paraId="0641650D" w14:textId="62B0F5AE" w:rsidR="00EC0379" w:rsidRDefault="00000000">
                      <w:pPr>
                        <w:pStyle w:val="TOC2"/>
                        <w:rPr>
                          <w:rFonts w:asciiTheme="minorHAnsi" w:eastAsiaTheme="minorEastAsia" w:hAnsiTheme="minorHAnsi" w:cstheme="minorBidi"/>
                          <w:noProof/>
                          <w:sz w:val="24"/>
                        </w:rPr>
                      </w:pPr>
                      <w:hyperlink w:anchor="_Toc110638822" w:history="1">
                        <w:r w:rsidR="00EC0379" w:rsidRPr="008F3B2C">
                          <w:rPr>
                            <w:rStyle w:val="Hyperlink"/>
                            <w:noProof/>
                          </w:rPr>
                          <w:t>Gospel Foolishness</w:t>
                        </w:r>
                      </w:hyperlink>
                    </w:p>
                    <w:p w14:paraId="15CE53AF" w14:textId="2E4BC236" w:rsidR="00EC0379" w:rsidRDefault="00000000">
                      <w:pPr>
                        <w:pStyle w:val="TOC2"/>
                        <w:rPr>
                          <w:rFonts w:asciiTheme="minorHAnsi" w:eastAsiaTheme="minorEastAsia" w:hAnsiTheme="minorHAnsi" w:cstheme="minorBidi"/>
                          <w:noProof/>
                          <w:sz w:val="24"/>
                        </w:rPr>
                      </w:pPr>
                      <w:hyperlink w:anchor="_Toc110638823" w:history="1">
                        <w:r w:rsidR="00EC0379" w:rsidRPr="008F3B2C">
                          <w:rPr>
                            <w:rStyle w:val="Hyperlink"/>
                            <w:noProof/>
                          </w:rPr>
                          <w:t>Gospel Boldness</w:t>
                        </w:r>
                      </w:hyperlink>
                    </w:p>
                    <w:p w14:paraId="276D0E46" w14:textId="12A29FC6" w:rsidR="00EC0379" w:rsidRDefault="00000000">
                      <w:pPr>
                        <w:pStyle w:val="TOC2"/>
                        <w:rPr>
                          <w:rFonts w:asciiTheme="minorHAnsi" w:eastAsiaTheme="minorEastAsia" w:hAnsiTheme="minorHAnsi" w:cstheme="minorBidi"/>
                          <w:noProof/>
                          <w:sz w:val="24"/>
                        </w:rPr>
                      </w:pPr>
                      <w:hyperlink w:anchor="_Toc110638824" w:history="1">
                        <w:r w:rsidR="00EC0379" w:rsidRPr="008F3B2C">
                          <w:rPr>
                            <w:rStyle w:val="Hyperlink"/>
                            <w:noProof/>
                          </w:rPr>
                          <w:t>Gospel Persuasion</w:t>
                        </w:r>
                      </w:hyperlink>
                    </w:p>
                    <w:p w14:paraId="1DC95661" w14:textId="185BC28C" w:rsidR="00EC0379" w:rsidRDefault="00000000">
                      <w:pPr>
                        <w:pStyle w:val="TOC2"/>
                        <w:rPr>
                          <w:rFonts w:asciiTheme="minorHAnsi" w:eastAsiaTheme="minorEastAsia" w:hAnsiTheme="minorHAnsi" w:cstheme="minorBidi"/>
                          <w:noProof/>
                          <w:sz w:val="24"/>
                        </w:rPr>
                      </w:pPr>
                      <w:hyperlink w:anchor="_Toc110638825" w:history="1">
                        <w:r w:rsidR="00EC0379" w:rsidRPr="008F3B2C">
                          <w:rPr>
                            <w:rStyle w:val="Hyperlink"/>
                            <w:noProof/>
                          </w:rPr>
                          <w:t>Gospel Exoneration</w:t>
                        </w:r>
                      </w:hyperlink>
                    </w:p>
                    <w:p w14:paraId="5003993F" w14:textId="143E0818" w:rsidR="00EC0379" w:rsidRDefault="00000000">
                      <w:pPr>
                        <w:pStyle w:val="TOC2"/>
                        <w:rPr>
                          <w:rFonts w:asciiTheme="minorHAnsi" w:eastAsiaTheme="minorEastAsia" w:hAnsiTheme="minorHAnsi" w:cstheme="minorBidi"/>
                          <w:noProof/>
                          <w:sz w:val="24"/>
                        </w:rPr>
                      </w:pPr>
                      <w:hyperlink w:anchor="_Toc110638826" w:history="1">
                        <w:r w:rsidR="00EC0379" w:rsidRPr="008F3B2C">
                          <w:rPr>
                            <w:rStyle w:val="Hyperlink"/>
                            <w:noProof/>
                          </w:rPr>
                          <w:t>Gospel Direction</w:t>
                        </w:r>
                      </w:hyperlink>
                    </w:p>
                    <w:p w14:paraId="00A0A0AC" w14:textId="196CB4A1" w:rsidR="008A6E03" w:rsidRPr="008E1E38" w:rsidRDefault="008A6E03" w:rsidP="002F7ED6">
                      <w:pPr>
                        <w:pStyle w:val="TOC2"/>
                        <w:rPr>
                          <w:rFonts w:asciiTheme="minorHAnsi" w:eastAsiaTheme="minorEastAsia" w:hAnsiTheme="minorHAnsi" w:cstheme="minorBidi"/>
                          <w:noProof/>
                          <w:sz w:val="24"/>
                        </w:rPr>
                      </w:pPr>
                      <w:r>
                        <w:rPr>
                          <w:rFonts w:ascii="Georgia" w:hAnsi="Georgia"/>
                          <w:sz w:val="8"/>
                        </w:rPr>
                        <w:fldChar w:fldCharType="end"/>
                      </w:r>
                      <w:r>
                        <w:rPr>
                          <w:rFonts w:ascii="Georgia" w:hAnsi="Georgia"/>
                          <w:sz w:val="8"/>
                        </w:rPr>
                        <w:t xml:space="preserve"> </w:t>
                      </w:r>
                    </w:p>
                  </w:txbxContent>
                </v:textbox>
                <w10:wrap type="square" anchorx="margin"/>
              </v:shape>
            </w:pict>
          </mc:Fallback>
        </mc:AlternateContent>
      </w:r>
    </w:p>
    <w:p w14:paraId="2C95B1A8" w14:textId="77777777" w:rsidR="00004F1A" w:rsidRPr="00D52B8F" w:rsidRDefault="00004F1A" w:rsidP="00670838">
      <w:pPr>
        <w:spacing w:line="259" w:lineRule="auto"/>
        <w:rPr>
          <w:rFonts w:ascii="Georgia" w:hAnsi="Georgia"/>
          <w:b/>
          <w:sz w:val="28"/>
          <w:szCs w:val="28"/>
        </w:rPr>
      </w:pPr>
    </w:p>
    <w:p w14:paraId="1EA79E8A" w14:textId="77777777" w:rsidR="002B5082" w:rsidRPr="00D52B8F" w:rsidRDefault="002B5082" w:rsidP="00670838">
      <w:pPr>
        <w:spacing w:line="259" w:lineRule="auto"/>
        <w:rPr>
          <w:rFonts w:ascii="Georgia" w:hAnsi="Georgia"/>
          <w:b/>
          <w:sz w:val="28"/>
          <w:szCs w:val="28"/>
        </w:rPr>
      </w:pPr>
    </w:p>
    <w:p w14:paraId="1A0C0035" w14:textId="77777777" w:rsidR="00924217" w:rsidRPr="00D52B8F" w:rsidRDefault="00924217" w:rsidP="00670838">
      <w:pPr>
        <w:spacing w:line="259" w:lineRule="auto"/>
        <w:rPr>
          <w:rFonts w:ascii="Georgia" w:hAnsi="Georgia"/>
          <w:b/>
          <w:sz w:val="20"/>
          <w:szCs w:val="20"/>
        </w:rPr>
      </w:pPr>
    </w:p>
    <w:p w14:paraId="0C84DB28" w14:textId="77777777" w:rsidR="005C0B06" w:rsidRPr="00D52B8F" w:rsidRDefault="005C0B06" w:rsidP="00670838">
      <w:pPr>
        <w:spacing w:line="259" w:lineRule="auto"/>
        <w:rPr>
          <w:rFonts w:ascii="Georgia" w:hAnsi="Georgia"/>
          <w:b/>
          <w:sz w:val="20"/>
          <w:szCs w:val="20"/>
        </w:rPr>
      </w:pPr>
    </w:p>
    <w:p w14:paraId="7B9D4B9A" w14:textId="77777777" w:rsidR="0091723B" w:rsidRPr="00D52B8F" w:rsidRDefault="0091723B" w:rsidP="00670838">
      <w:pPr>
        <w:spacing w:line="259" w:lineRule="auto"/>
        <w:rPr>
          <w:rFonts w:ascii="Georgia" w:hAnsi="Georgia"/>
          <w:b/>
        </w:rPr>
      </w:pPr>
    </w:p>
    <w:p w14:paraId="30909781" w14:textId="77777777" w:rsidR="00BC3A5E" w:rsidRPr="00D52B8F" w:rsidRDefault="00BC3A5E" w:rsidP="00670838">
      <w:pPr>
        <w:spacing w:line="259" w:lineRule="auto"/>
        <w:rPr>
          <w:rFonts w:ascii="Georgia" w:hAnsi="Georgia"/>
          <w:b/>
        </w:rPr>
      </w:pPr>
    </w:p>
    <w:p w14:paraId="43F38F7D" w14:textId="77777777" w:rsidR="00BC3A5E" w:rsidRPr="00D52B8F" w:rsidRDefault="00BC3A5E" w:rsidP="00670838">
      <w:pPr>
        <w:spacing w:line="259" w:lineRule="auto"/>
        <w:rPr>
          <w:rFonts w:ascii="Georgia" w:hAnsi="Georgia"/>
          <w:b/>
        </w:rPr>
      </w:pPr>
    </w:p>
    <w:p w14:paraId="0202EAD9" w14:textId="77777777" w:rsidR="00BC3A5E" w:rsidRPr="00D52B8F" w:rsidRDefault="00BC3A5E" w:rsidP="00670838">
      <w:pPr>
        <w:spacing w:line="259" w:lineRule="auto"/>
        <w:rPr>
          <w:rFonts w:ascii="Georgia" w:hAnsi="Georgia"/>
          <w:b/>
        </w:rPr>
      </w:pPr>
    </w:p>
    <w:p w14:paraId="018B7E42" w14:textId="77777777" w:rsidR="00BC3A5E" w:rsidRPr="00D52B8F" w:rsidRDefault="00BC3A5E" w:rsidP="00670838">
      <w:pPr>
        <w:spacing w:line="259" w:lineRule="auto"/>
        <w:rPr>
          <w:rFonts w:ascii="Georgia" w:hAnsi="Georgia"/>
          <w:b/>
        </w:rPr>
      </w:pPr>
    </w:p>
    <w:p w14:paraId="0032295D" w14:textId="77777777" w:rsidR="00BC3A5E" w:rsidRPr="00D52B8F" w:rsidRDefault="00BC3A5E" w:rsidP="00670838">
      <w:pPr>
        <w:spacing w:line="259" w:lineRule="auto"/>
        <w:rPr>
          <w:rFonts w:ascii="Georgia" w:hAnsi="Georgia"/>
          <w:b/>
        </w:rPr>
      </w:pPr>
    </w:p>
    <w:p w14:paraId="1F66611D" w14:textId="580A5D96" w:rsidR="00C60BA9" w:rsidRPr="00D52B8F" w:rsidRDefault="00C60BA9" w:rsidP="00670838">
      <w:pPr>
        <w:spacing w:line="259" w:lineRule="auto"/>
        <w:rPr>
          <w:rFonts w:ascii="Georgia" w:hAnsi="Georgia"/>
          <w:b/>
        </w:rPr>
      </w:pPr>
    </w:p>
    <w:p w14:paraId="20B51697" w14:textId="77777777" w:rsidR="006E50EF" w:rsidRPr="00D52B8F" w:rsidRDefault="006E50EF" w:rsidP="00670838">
      <w:pPr>
        <w:spacing w:line="259" w:lineRule="auto"/>
        <w:rPr>
          <w:rFonts w:ascii="Georgia" w:hAnsi="Georgia"/>
          <w:b/>
        </w:rPr>
      </w:pPr>
    </w:p>
    <w:p w14:paraId="3198D0AC" w14:textId="77777777" w:rsidR="00CE229F" w:rsidRPr="00D52B8F" w:rsidRDefault="00CE229F" w:rsidP="00670838">
      <w:pPr>
        <w:spacing w:line="259" w:lineRule="auto"/>
        <w:rPr>
          <w:rFonts w:ascii="Georgia" w:hAnsi="Georgia"/>
          <w:b/>
        </w:rPr>
      </w:pPr>
    </w:p>
    <w:p w14:paraId="232277B8" w14:textId="77777777" w:rsidR="00CE229F" w:rsidRPr="00D52B8F" w:rsidRDefault="00CE229F" w:rsidP="00670838">
      <w:pPr>
        <w:spacing w:line="259" w:lineRule="auto"/>
        <w:rPr>
          <w:rFonts w:ascii="Georgia" w:hAnsi="Georgia"/>
          <w:b/>
        </w:rPr>
      </w:pPr>
    </w:p>
    <w:p w14:paraId="42A62E55" w14:textId="77777777" w:rsidR="00654B27" w:rsidRDefault="00654B27" w:rsidP="00670838">
      <w:pPr>
        <w:spacing w:line="259" w:lineRule="auto"/>
        <w:rPr>
          <w:rFonts w:ascii="Georgia" w:hAnsi="Georgia"/>
          <w:b/>
        </w:rPr>
      </w:pPr>
    </w:p>
    <w:p w14:paraId="14A9B1B8" w14:textId="77777777" w:rsidR="00654B27" w:rsidRDefault="00654B27" w:rsidP="00670838">
      <w:pPr>
        <w:spacing w:line="259" w:lineRule="auto"/>
        <w:rPr>
          <w:rFonts w:ascii="Georgia" w:hAnsi="Georgia"/>
          <w:b/>
        </w:rPr>
      </w:pPr>
    </w:p>
    <w:p w14:paraId="049FB01A" w14:textId="77777777" w:rsidR="00654B27" w:rsidRDefault="00654B27" w:rsidP="00670838">
      <w:pPr>
        <w:spacing w:line="259" w:lineRule="auto"/>
        <w:rPr>
          <w:rFonts w:ascii="Georgia" w:hAnsi="Georgia"/>
          <w:b/>
        </w:rPr>
      </w:pPr>
    </w:p>
    <w:p w14:paraId="3B91A8FF" w14:textId="77777777" w:rsidR="00654B27" w:rsidRDefault="00654B27" w:rsidP="00670838">
      <w:pPr>
        <w:spacing w:line="259" w:lineRule="auto"/>
        <w:rPr>
          <w:rFonts w:ascii="Georgia" w:hAnsi="Georgia"/>
          <w:b/>
        </w:rPr>
      </w:pPr>
    </w:p>
    <w:p w14:paraId="35266C60" w14:textId="77777777" w:rsidR="00654B27" w:rsidRDefault="00654B27" w:rsidP="00670838">
      <w:pPr>
        <w:spacing w:line="259" w:lineRule="auto"/>
        <w:rPr>
          <w:rFonts w:ascii="Georgia" w:hAnsi="Georgia"/>
          <w:b/>
        </w:rPr>
      </w:pPr>
    </w:p>
    <w:p w14:paraId="2B4C1C9F" w14:textId="77777777" w:rsidR="00654B27" w:rsidRDefault="00654B27" w:rsidP="00670838">
      <w:pPr>
        <w:spacing w:line="259" w:lineRule="auto"/>
        <w:rPr>
          <w:rFonts w:ascii="Georgia" w:hAnsi="Georgia"/>
          <w:b/>
        </w:rPr>
      </w:pPr>
    </w:p>
    <w:p w14:paraId="78E3E508" w14:textId="77777777" w:rsidR="00654B27" w:rsidRDefault="00654B27" w:rsidP="00670838">
      <w:pPr>
        <w:spacing w:line="259" w:lineRule="auto"/>
        <w:rPr>
          <w:rFonts w:ascii="Georgia" w:hAnsi="Georgia"/>
          <w:b/>
        </w:rPr>
      </w:pPr>
    </w:p>
    <w:p w14:paraId="1672ABE6" w14:textId="21F2C107" w:rsidR="00670838" w:rsidRPr="00D52B8F" w:rsidRDefault="00DE3D58" w:rsidP="00670838">
      <w:pPr>
        <w:spacing w:line="259" w:lineRule="auto"/>
        <w:rPr>
          <w:rFonts w:ascii="Georgia" w:hAnsi="Georgia"/>
          <w:b/>
        </w:rPr>
      </w:pPr>
      <w:r w:rsidRPr="00D52B8F">
        <w:rPr>
          <w:rFonts w:ascii="Georgia" w:hAnsi="Georgia"/>
          <w:b/>
        </w:rPr>
        <w:t>C</w:t>
      </w:r>
      <w:r w:rsidR="00670838" w:rsidRPr="00D52B8F">
        <w:rPr>
          <w:rFonts w:ascii="Georgia" w:hAnsi="Georgia"/>
          <w:b/>
        </w:rPr>
        <w:t>all to Worship</w:t>
      </w:r>
    </w:p>
    <w:p w14:paraId="341301E1" w14:textId="77777777" w:rsidR="00EC0379" w:rsidRDefault="00EC0379" w:rsidP="00442B18">
      <w:pPr>
        <w:pStyle w:val="Quote"/>
      </w:pPr>
      <w:r w:rsidRPr="00EC0379">
        <w:t>May the glory of the </w:t>
      </w:r>
      <w:r w:rsidRPr="00EC0379">
        <w:rPr>
          <w:smallCaps/>
        </w:rPr>
        <w:t>Lord</w:t>
      </w:r>
      <w:r w:rsidRPr="00EC0379">
        <w:t xml:space="preserve"> endure forever; may the </w:t>
      </w:r>
      <w:r w:rsidRPr="00EC0379">
        <w:rPr>
          <w:smallCaps/>
        </w:rPr>
        <w:t>Lord</w:t>
      </w:r>
      <w:r w:rsidRPr="00EC0379">
        <w:t xml:space="preserve"> rejoice in his works, </w:t>
      </w:r>
      <w:r w:rsidRPr="00EC0379">
        <w:rPr>
          <w:b/>
          <w:bCs/>
          <w:vertAlign w:val="superscript"/>
        </w:rPr>
        <w:t>32 </w:t>
      </w:r>
      <w:r w:rsidRPr="00EC0379">
        <w:t xml:space="preserve">who looks on the earth and it trembles, who touches the </w:t>
      </w:r>
      <w:proofErr w:type="gramStart"/>
      <w:r w:rsidRPr="00EC0379">
        <w:t>mountains</w:t>
      </w:r>
      <w:proofErr w:type="gramEnd"/>
      <w:r w:rsidRPr="00EC0379">
        <w:t xml:space="preserve"> and they smoke! </w:t>
      </w:r>
      <w:r w:rsidRPr="00EC0379">
        <w:rPr>
          <w:b/>
          <w:bCs/>
          <w:vertAlign w:val="superscript"/>
        </w:rPr>
        <w:t>33 </w:t>
      </w:r>
      <w:r w:rsidRPr="00EC0379">
        <w:t>I will sing to the </w:t>
      </w:r>
      <w:r w:rsidRPr="00EC0379">
        <w:rPr>
          <w:smallCaps/>
        </w:rPr>
        <w:t>Lord</w:t>
      </w:r>
      <w:r w:rsidRPr="00EC0379">
        <w:t xml:space="preserve"> as long as I live; I will sing praise to my God while I have </w:t>
      </w:r>
      <w:proofErr w:type="gramStart"/>
      <w:r w:rsidRPr="00EC0379">
        <w:t>being</w:t>
      </w:r>
      <w:proofErr w:type="gramEnd"/>
      <w:r w:rsidRPr="00EC0379">
        <w:t xml:space="preserve">. </w:t>
      </w:r>
      <w:r w:rsidRPr="00EC0379">
        <w:rPr>
          <w:b/>
          <w:bCs/>
          <w:vertAlign w:val="superscript"/>
        </w:rPr>
        <w:t>34 </w:t>
      </w:r>
      <w:r w:rsidRPr="00EC0379">
        <w:t>May my meditation be pleasing to him, for I rejoice in the </w:t>
      </w:r>
      <w:r w:rsidRPr="00EC0379">
        <w:rPr>
          <w:smallCaps/>
        </w:rPr>
        <w:t>Lord</w:t>
      </w:r>
      <w:r w:rsidRPr="00EC0379">
        <w:t>.</w:t>
      </w:r>
      <w:r>
        <w:t xml:space="preserve"> </w:t>
      </w:r>
    </w:p>
    <w:p w14:paraId="28090761" w14:textId="11E25CE9" w:rsidR="00A0146D" w:rsidRDefault="00EC0328" w:rsidP="00EC0379">
      <w:pPr>
        <w:pStyle w:val="Quote"/>
        <w:jc w:val="right"/>
      </w:pPr>
      <w:r w:rsidRPr="00D52B8F">
        <w:t xml:space="preserve"> —</w:t>
      </w:r>
      <w:r w:rsidR="00A0146D" w:rsidRPr="00D52B8F">
        <w:t xml:space="preserve">Psalm </w:t>
      </w:r>
      <w:r w:rsidR="00516345" w:rsidRPr="00D52B8F">
        <w:t>10</w:t>
      </w:r>
      <w:r w:rsidR="00970893" w:rsidRPr="00D52B8F">
        <w:t>4:</w:t>
      </w:r>
      <w:r w:rsidR="00EC0379">
        <w:t>31-34</w:t>
      </w:r>
    </w:p>
    <w:p w14:paraId="7358A588" w14:textId="0ABDA2A0" w:rsidR="001500C9" w:rsidRPr="00D52B8F" w:rsidRDefault="004E06BA" w:rsidP="007F1231">
      <w:pPr>
        <w:rPr>
          <w:rFonts w:ascii="Georgia" w:hAnsi="Georgia"/>
          <w:b/>
          <w:color w:val="000000" w:themeColor="text1"/>
        </w:rPr>
      </w:pPr>
      <w:r w:rsidRPr="00D52B8F">
        <w:rPr>
          <w:rFonts w:ascii="Georgia" w:hAnsi="Georgia"/>
          <w:b/>
          <w:color w:val="000000" w:themeColor="text1"/>
        </w:rPr>
        <w:t>Songs</w:t>
      </w:r>
    </w:p>
    <w:p w14:paraId="518C87AC" w14:textId="62B1D0FC" w:rsidR="00397963" w:rsidRPr="00397963" w:rsidRDefault="00397963" w:rsidP="00397963">
      <w:pPr>
        <w:spacing w:line="259" w:lineRule="auto"/>
        <w:rPr>
          <w:rFonts w:ascii="Georgia" w:hAnsi="Georgia"/>
          <w:bCs/>
          <w:i/>
          <w:iCs/>
          <w:color w:val="000000" w:themeColor="text1"/>
          <w:sz w:val="22"/>
          <w:szCs w:val="22"/>
        </w:rPr>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sidRPr="00397963">
        <w:rPr>
          <w:rFonts w:ascii="Georgia" w:hAnsi="Georgia"/>
          <w:bCs/>
          <w:i/>
          <w:iCs/>
          <w:color w:val="000000" w:themeColor="text1"/>
          <w:sz w:val="22"/>
          <w:szCs w:val="22"/>
        </w:rPr>
        <w:t>O Praise the Name</w:t>
      </w:r>
    </w:p>
    <w:p w14:paraId="173DAFE6" w14:textId="77777777" w:rsidR="00397963" w:rsidRPr="00397963" w:rsidRDefault="00397963" w:rsidP="00397963">
      <w:pPr>
        <w:spacing w:line="259" w:lineRule="auto"/>
        <w:rPr>
          <w:rFonts w:ascii="Georgia" w:hAnsi="Georgia"/>
          <w:bCs/>
          <w:i/>
          <w:iCs/>
          <w:color w:val="000000" w:themeColor="text1"/>
          <w:sz w:val="22"/>
          <w:szCs w:val="22"/>
        </w:rPr>
      </w:pPr>
      <w:r w:rsidRPr="00397963">
        <w:rPr>
          <w:rFonts w:ascii="Georgia" w:hAnsi="Georgia"/>
          <w:bCs/>
          <w:i/>
          <w:iCs/>
          <w:color w:val="000000" w:themeColor="text1"/>
          <w:sz w:val="22"/>
          <w:szCs w:val="22"/>
        </w:rPr>
        <w:t>Your Great Name</w:t>
      </w:r>
    </w:p>
    <w:p w14:paraId="3491B8F0" w14:textId="77777777" w:rsidR="00397963" w:rsidRPr="00397963" w:rsidRDefault="00397963" w:rsidP="00397963">
      <w:pPr>
        <w:spacing w:line="259" w:lineRule="auto"/>
        <w:rPr>
          <w:rFonts w:ascii="Georgia" w:hAnsi="Georgia"/>
          <w:bCs/>
          <w:i/>
          <w:iCs/>
          <w:color w:val="000000" w:themeColor="text1"/>
          <w:sz w:val="22"/>
          <w:szCs w:val="22"/>
        </w:rPr>
      </w:pPr>
      <w:r w:rsidRPr="00397963">
        <w:rPr>
          <w:rFonts w:ascii="Georgia" w:hAnsi="Georgia"/>
          <w:bCs/>
          <w:i/>
          <w:iCs/>
          <w:color w:val="000000" w:themeColor="text1"/>
          <w:sz w:val="22"/>
          <w:szCs w:val="22"/>
        </w:rPr>
        <w:t>How Firm a Foundation</w:t>
      </w:r>
    </w:p>
    <w:p w14:paraId="5570935F" w14:textId="77777777" w:rsidR="00397963" w:rsidRPr="00397963" w:rsidRDefault="00397963" w:rsidP="00397963">
      <w:pPr>
        <w:spacing w:line="259" w:lineRule="auto"/>
        <w:rPr>
          <w:rFonts w:ascii="Georgia" w:hAnsi="Georgia"/>
          <w:bCs/>
          <w:i/>
          <w:iCs/>
          <w:color w:val="000000" w:themeColor="text1"/>
          <w:sz w:val="22"/>
          <w:szCs w:val="22"/>
        </w:rPr>
      </w:pPr>
      <w:r w:rsidRPr="00397963">
        <w:rPr>
          <w:rFonts w:ascii="Georgia" w:hAnsi="Georgia"/>
          <w:bCs/>
          <w:i/>
          <w:iCs/>
          <w:color w:val="000000" w:themeColor="text1"/>
          <w:sz w:val="22"/>
          <w:szCs w:val="22"/>
        </w:rPr>
        <w:t>The Solid Rock</w:t>
      </w:r>
    </w:p>
    <w:p w14:paraId="710C7622" w14:textId="77777777" w:rsidR="00397963" w:rsidRDefault="00397963" w:rsidP="00397963">
      <w:pPr>
        <w:spacing w:line="259" w:lineRule="auto"/>
        <w:rPr>
          <w:rFonts w:ascii="Georgia" w:hAnsi="Georgia"/>
          <w:bCs/>
          <w:i/>
          <w:iCs/>
          <w:color w:val="000000" w:themeColor="text1"/>
          <w:sz w:val="22"/>
          <w:szCs w:val="22"/>
        </w:rPr>
      </w:pPr>
      <w:r w:rsidRPr="00397963">
        <w:rPr>
          <w:rFonts w:ascii="Georgia" w:hAnsi="Georgia"/>
          <w:bCs/>
          <w:i/>
          <w:iCs/>
          <w:color w:val="000000" w:themeColor="text1"/>
          <w:sz w:val="22"/>
          <w:szCs w:val="22"/>
        </w:rPr>
        <w:t>Jesus Thank You</w:t>
      </w:r>
    </w:p>
    <w:p w14:paraId="211A0CAD" w14:textId="77777777" w:rsidR="00397963" w:rsidRDefault="00397963" w:rsidP="00397963">
      <w:pPr>
        <w:spacing w:line="259" w:lineRule="auto"/>
        <w:rPr>
          <w:rFonts w:ascii="Georgia" w:hAnsi="Georgia"/>
          <w:bCs/>
          <w:i/>
          <w:iCs/>
          <w:color w:val="000000" w:themeColor="text1"/>
          <w:sz w:val="22"/>
          <w:szCs w:val="22"/>
        </w:rPr>
      </w:pPr>
    </w:p>
    <w:p w14:paraId="53DD9CC4" w14:textId="061CFCC7" w:rsidR="00965827" w:rsidRPr="00397963" w:rsidRDefault="00965827" w:rsidP="00397963">
      <w:pPr>
        <w:spacing w:line="259" w:lineRule="auto"/>
        <w:rPr>
          <w:b/>
          <w:bCs/>
          <w:sz w:val="32"/>
          <w:szCs w:val="36"/>
        </w:rPr>
      </w:pPr>
      <w:r w:rsidRPr="00397963">
        <w:rPr>
          <w:b/>
          <w:bCs/>
          <w:sz w:val="32"/>
          <w:szCs w:val="36"/>
        </w:rPr>
        <w:t>Announcements</w:t>
      </w:r>
    </w:p>
    <w:p w14:paraId="18112495" w14:textId="48A0D76C" w:rsidR="0029106C" w:rsidRPr="00D52B8F" w:rsidRDefault="0029106C" w:rsidP="0029106C">
      <w:pPr>
        <w:pStyle w:val="StyleText-Main1115pt"/>
        <w:spacing w:line="259" w:lineRule="auto"/>
        <w:ind w:firstLine="547"/>
      </w:pPr>
      <w:r w:rsidRPr="00D52B8F">
        <w:rPr>
          <w:b/>
        </w:rPr>
        <w:t>WELCOME:</w:t>
      </w:r>
      <w:r w:rsidRPr="00D52B8F">
        <w:t xml:space="preserve"> We are glad you are here! Be sure to grab a Welcome Packet if you are visiting with us.</w:t>
      </w:r>
    </w:p>
    <w:p w14:paraId="24FA2AB9" w14:textId="15741301" w:rsidR="00965827" w:rsidRPr="00D52B8F" w:rsidRDefault="0029106C" w:rsidP="00965827">
      <w:pPr>
        <w:pStyle w:val="Heading4"/>
        <w:jc w:val="left"/>
        <w:rPr>
          <w:sz w:val="32"/>
          <w:szCs w:val="36"/>
        </w:rPr>
      </w:pPr>
      <w:r w:rsidRPr="00D52B8F">
        <w:rPr>
          <w:sz w:val="32"/>
          <w:szCs w:val="36"/>
        </w:rPr>
        <w:t>Introductio</w:t>
      </w:r>
      <w:r w:rsidR="00781B8B" w:rsidRPr="00D52B8F">
        <w:rPr>
          <w:sz w:val="32"/>
          <w:szCs w:val="36"/>
        </w:rPr>
        <w:t>n</w:t>
      </w:r>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21C673B7" w14:textId="6590B580" w:rsidR="00EC0379" w:rsidRPr="008B04C0" w:rsidRDefault="00654B27" w:rsidP="00EC0379">
      <w:pPr>
        <w:pStyle w:val="bodynormal"/>
      </w:pPr>
      <w:r>
        <w:t>I</w:t>
      </w:r>
      <w:r w:rsidR="00EC0379" w:rsidRPr="008B04C0">
        <w:t>n this passage, Paul the apostle is accused of being out of his mind for believing and teaching the gospel. It seems like such a far-fetched thing that the God of the universe would take on human flesh, live and die on behalf of broken sinners, and then rise again, bidding them to come into his kingdom and serve him. This is love and mercy, but it seemed t</w:t>
      </w:r>
      <w:r w:rsidR="00EC0379">
        <w:t>o</w:t>
      </w:r>
      <w:r w:rsidR="00EC0379" w:rsidRPr="008B04C0">
        <w:t xml:space="preserve">o good to be true to King Agrippa II whom, Paul appeared before. </w:t>
      </w:r>
      <w:r w:rsidR="00EC0379">
        <w:t>Paul was so sincere, forthright, and believable that the great King was almost persuaded in such a short time to be a Christian.</w:t>
      </w:r>
    </w:p>
    <w:p w14:paraId="5551F80A" w14:textId="77777777" w:rsidR="00EC0379" w:rsidRDefault="00EC0379" w:rsidP="00EC0379">
      <w:pPr>
        <w:pStyle w:val="bodynormal"/>
      </w:pPr>
      <w:r w:rsidRPr="00804708">
        <w:rPr>
          <w:b/>
          <w:bCs/>
          <w:highlight w:val="yellow"/>
        </w:rPr>
        <w:t>Almost is the difference between heaven and hell</w:t>
      </w:r>
      <w:r>
        <w:t xml:space="preserve">. To know Christ is all or nothing. You can’t serve two masters. You’ve got to choose </w:t>
      </w:r>
      <w:proofErr w:type="gramStart"/>
      <w:r>
        <w:t>Christ, and</w:t>
      </w:r>
      <w:proofErr w:type="gramEnd"/>
      <w:r>
        <w:t xml:space="preserve"> choose him now. I think of the story of D.L. Moody, who, by his own admission, made a mistake on October 8,1871. It was a mistake he determined never to repeat. He had been preaching in the city of Chicago. That particular night drew his largest audience yet. His message was “What will you do with Jesus?” By the end of the service, he was tired. He concluded his message, and once again presented the true gospel with a concluding statement: “Now </w:t>
      </w:r>
      <w:proofErr w:type="spellStart"/>
      <w:r>
        <w:t>i</w:t>
      </w:r>
      <w:proofErr w:type="spellEnd"/>
      <w:r>
        <w:t xml:space="preserve"> give you a week to think that over … and when we come together again, you will have an opportunity to respond.” </w:t>
      </w:r>
    </w:p>
    <w:p w14:paraId="44A57931" w14:textId="77777777" w:rsidR="00EC0379" w:rsidRDefault="00EC0379" w:rsidP="00EC0379">
      <w:pPr>
        <w:pStyle w:val="bodynormal"/>
      </w:pPr>
      <w:r>
        <w:t xml:space="preserve">A soloist began to sing. But before the final note, </w:t>
      </w:r>
      <w:r w:rsidRPr="00B4158E">
        <w:rPr>
          <w:b/>
          <w:bCs/>
          <w:highlight w:val="yellow"/>
        </w:rPr>
        <w:t>the music was drowned out by clanging bells and wailing sirens screaming through the streets</w:t>
      </w:r>
      <w:r>
        <w:t xml:space="preserve">. </w:t>
      </w:r>
      <w:r w:rsidRPr="00B4158E">
        <w:rPr>
          <w:b/>
          <w:bCs/>
          <w:u w:val="single"/>
        </w:rPr>
        <w:t>The great Chicago fire was blazing</w:t>
      </w:r>
      <w:r>
        <w:t>. In the ashen aftermath, hundreds were dead and over a hundred thousand were homeless. There was no meeting a week later. Without a doubt, some who heard Moody’s message had died in the fire. He reflected remorsefully that he would have given his right arm before he would ever give an audience another week to think over the message of the gospel.</w:t>
      </w:r>
    </w:p>
    <w:p w14:paraId="1B271350" w14:textId="77777777" w:rsidR="00EC0379" w:rsidRDefault="00EC0379" w:rsidP="00EC0379">
      <w:pPr>
        <w:pStyle w:val="bodynormal"/>
      </w:pPr>
      <w:r>
        <w:t xml:space="preserve">When I read that story, I thought about the Scripture that is in front of us. There are some here in this service that are at the very door of salvation. God has been drawing you, but you have not been surrendering. You’ve been putting it off. </w:t>
      </w:r>
      <w:r w:rsidRPr="00B12FDD">
        <w:rPr>
          <w:b/>
          <w:bCs/>
          <w:highlight w:val="yellow"/>
        </w:rPr>
        <w:t>To be almost persuaded is to be entirely lost.</w:t>
      </w:r>
      <w:r>
        <w:t xml:space="preserve"> There’s coming a day when the harvest will be past. Death comes for all of us. No longer will you hear the gospel call because it will be too late. You will find yourself in the lake of fire, in a place where there are no exits. If Christ is calling you today young person or older person, turn to him today. Let your heart soften and feel the conviction of the Holy Spirit. Give in to the Lord’s loving hand and plan for you.</w:t>
      </w:r>
    </w:p>
    <w:p w14:paraId="451C949E" w14:textId="77777777" w:rsidR="00EC0379" w:rsidRPr="008B04C0" w:rsidRDefault="00EC0379" w:rsidP="00EC0379">
      <w:pPr>
        <w:pStyle w:val="Quote"/>
      </w:pPr>
      <w:r>
        <w:t xml:space="preserve">Key thought: To be almost persuaded is to be entirely lost. If you are lost, don’t put off turning to Christ for another day. Turn now and receive eternal life. </w:t>
      </w:r>
    </w:p>
    <w:p w14:paraId="747E3FD8" w14:textId="1C410767" w:rsidR="00EC0379" w:rsidRDefault="00EC0379" w:rsidP="00EC0379">
      <w:pPr>
        <w:pStyle w:val="bodynormal"/>
      </w:pPr>
      <w:bookmarkStart w:id="66" w:name="_Toc103239303"/>
      <w:r>
        <w:t xml:space="preserve">A </w:t>
      </w:r>
      <w:r w:rsidRPr="00B4158E">
        <w:rPr>
          <w:b/>
          <w:bCs/>
          <w:highlight w:val="yellow"/>
        </w:rPr>
        <w:t>good knowledge of the gospel is not enough for eternal life</w:t>
      </w:r>
      <w:r>
        <w:t xml:space="preserve">. There must be a total and </w:t>
      </w:r>
      <w:r w:rsidRPr="00B4158E">
        <w:rPr>
          <w:b/>
          <w:bCs/>
          <w:u w:val="single"/>
        </w:rPr>
        <w:t>complete surrender to Christ</w:t>
      </w:r>
      <w:r>
        <w:t>. To be almost persuaded is still completely unregenerate, headed for hell, and still under the wrath and condemnation of God’s holy justice. Total surrender, by grace through faith in Christ is the only way to gain the mercy of God.</w:t>
      </w:r>
    </w:p>
    <w:p w14:paraId="05C5B6E4" w14:textId="5F210603" w:rsidR="00EC0379" w:rsidRDefault="00EC0379" w:rsidP="00EC0379">
      <w:pPr>
        <w:pStyle w:val="bodynormal"/>
      </w:pPr>
    </w:p>
    <w:p w14:paraId="5044628C" w14:textId="77777777" w:rsidR="00EC0379" w:rsidRDefault="00EC0379" w:rsidP="00EC0379">
      <w:pPr>
        <w:pStyle w:val="bodynormal"/>
      </w:pPr>
    </w:p>
    <w:p w14:paraId="2A64487E" w14:textId="122D6F91" w:rsidR="00EC0379" w:rsidRPr="008B04C0" w:rsidRDefault="00EC0379" w:rsidP="00EC0379">
      <w:pPr>
        <w:pStyle w:val="Heading1"/>
      </w:pPr>
      <w:bookmarkStart w:id="67" w:name="_Toc110636641"/>
      <w:bookmarkStart w:id="68" w:name="_Toc110638800"/>
      <w:r w:rsidRPr="00EC0379">
        <w:rPr>
          <w:color w:val="4472C4" w:themeColor="accent1"/>
        </w:rPr>
        <w:t xml:space="preserve">Those Needing </w:t>
      </w:r>
      <w:r>
        <w:t>Gospel Persuasion</w:t>
      </w:r>
      <w:r w:rsidRPr="008B04C0">
        <w:t xml:space="preserve"> (2</w:t>
      </w:r>
      <w:r w:rsidR="000C6330">
        <w:t>5</w:t>
      </w:r>
      <w:r w:rsidRPr="008B04C0">
        <w:t>:13-27)</w:t>
      </w:r>
      <w:bookmarkEnd w:id="66"/>
      <w:bookmarkEnd w:id="67"/>
      <w:bookmarkEnd w:id="68"/>
    </w:p>
    <w:p w14:paraId="27A77ADC" w14:textId="77777777" w:rsidR="00EC0379" w:rsidRDefault="00EC0379" w:rsidP="00EC0379">
      <w:pPr>
        <w:pStyle w:val="bodynormal"/>
      </w:pPr>
    </w:p>
    <w:p w14:paraId="643DC989" w14:textId="22335DF0" w:rsidR="00EC0379" w:rsidRDefault="00EC0379" w:rsidP="00EC0379">
      <w:pPr>
        <w:pStyle w:val="bodynormal"/>
      </w:pPr>
      <w:r>
        <w:t xml:space="preserve">Festus didn’t know it, but he had in his prison in Caesarea the </w:t>
      </w:r>
      <w:r w:rsidRPr="000C054D">
        <w:rPr>
          <w:b/>
          <w:bCs/>
          <w:highlight w:val="yellow"/>
        </w:rPr>
        <w:t>greatest evangelist perhaps that had ever lived</w:t>
      </w:r>
      <w:r>
        <w:t xml:space="preserve">. Paul was all about giving sinners hope for eternal life in Christ. How Festus needed Christ. But he was far more focused on his legal case, and he didn’t have expertise in the laws of the Jews. And as far as Roman law was concerned, he had already proclaimed that Paul had done nothing worthy of death or imprisonment. Festus needed expert help in the Jewish law if he was going to write an appeal to Nero, who was the emperor at the time. From a civil perspective, there would be none greater to help him than Herod Agrippa II, the king over Palestine. </w:t>
      </w:r>
    </w:p>
    <w:p w14:paraId="31697CB7" w14:textId="77777777" w:rsidR="00EC0379" w:rsidRPr="008B04C0" w:rsidRDefault="00EC0379" w:rsidP="00EC0379">
      <w:pPr>
        <w:pStyle w:val="bodynormal"/>
      </w:pPr>
      <w:r w:rsidRPr="008B04C0">
        <w:t xml:space="preserve">Governor Festus was hoping King Agrippa could help him write to emperor </w:t>
      </w:r>
      <w:r>
        <w:t xml:space="preserve">Nero </w:t>
      </w:r>
      <w:r w:rsidRPr="008B04C0">
        <w:t xml:space="preserve">something about what the charges really were. It would look extremely odd for a prisoner to arrive under heavy guard in Rome but with </w:t>
      </w:r>
      <w:r w:rsidRPr="000C054D">
        <w:rPr>
          <w:b/>
          <w:bCs/>
          <w:highlight w:val="yellow"/>
        </w:rPr>
        <w:t>no statement of the accusation against him</w:t>
      </w:r>
      <w:r w:rsidRPr="008B04C0">
        <w:t>.</w:t>
      </w:r>
      <w:r w:rsidRPr="008B04C0">
        <w:rPr>
          <w:vertAlign w:val="superscript"/>
        </w:rPr>
        <w:footnoteReference w:id="2"/>
      </w:r>
      <w:r>
        <w:t xml:space="preserve"> In Festus’ view, Paul was completely innocent. </w:t>
      </w:r>
      <w:proofErr w:type="gramStart"/>
      <w:r>
        <w:t>So</w:t>
      </w:r>
      <w:proofErr w:type="gramEnd"/>
      <w:r>
        <w:t xml:space="preserve"> in comes the great King Agrippa.</w:t>
      </w:r>
    </w:p>
    <w:p w14:paraId="36E23A32" w14:textId="627421C2" w:rsidR="00EC0379" w:rsidRPr="008B04C0" w:rsidRDefault="00EC0379" w:rsidP="00EC0379">
      <w:pPr>
        <w:pStyle w:val="Heading2"/>
      </w:pPr>
      <w:bookmarkStart w:id="69" w:name="_Toc103239304"/>
      <w:bookmarkStart w:id="70" w:name="_Toc110636642"/>
      <w:bookmarkStart w:id="71" w:name="_Toc110638774"/>
      <w:bookmarkStart w:id="72" w:name="_Toc110638801"/>
      <w:r w:rsidRPr="008B04C0">
        <w:t xml:space="preserve">The </w:t>
      </w:r>
      <w:r w:rsidR="000C6330">
        <w:t>KING</w:t>
      </w:r>
      <w:r w:rsidRPr="008B04C0">
        <w:t>, Agrippa</w:t>
      </w:r>
      <w:bookmarkEnd w:id="69"/>
      <w:bookmarkEnd w:id="70"/>
      <w:bookmarkEnd w:id="71"/>
      <w:bookmarkEnd w:id="72"/>
    </w:p>
    <w:p w14:paraId="1FDF4F1B" w14:textId="77777777" w:rsidR="00EC0379" w:rsidRPr="008B04C0" w:rsidRDefault="00EC0379" w:rsidP="00EC0379">
      <w:pPr>
        <w:pStyle w:val="BibleVerse"/>
      </w:pPr>
      <w:r w:rsidRPr="008B04C0">
        <w:rPr>
          <w:b/>
        </w:rPr>
        <w:t>Acts 25:13</w:t>
      </w:r>
      <w:r>
        <w:rPr>
          <w:b/>
        </w:rPr>
        <w:t xml:space="preserve"> </w:t>
      </w:r>
      <w:r w:rsidRPr="008B04C0">
        <w:rPr>
          <w:rFonts w:hint="eastAsia"/>
        </w:rPr>
        <w:t>│</w:t>
      </w:r>
      <w:r w:rsidRPr="008B04C0">
        <w:t xml:space="preserve"> Now when some days had passed, Agrippa the king and Bernice arrived at Caesarea and greeted Festus. </w:t>
      </w:r>
    </w:p>
    <w:p w14:paraId="54EA8876" w14:textId="77777777" w:rsidR="00EC0379" w:rsidRPr="008B04C0" w:rsidRDefault="00EC0379" w:rsidP="00EC0379">
      <w:pPr>
        <w:pStyle w:val="bodynormal"/>
      </w:pPr>
      <w:r>
        <w:t>Here</w:t>
      </w:r>
      <w:r w:rsidRPr="008B04C0">
        <w:t xml:space="preserve"> is the great King Agrippa II, who had almost the same land mass as his great grandfather to rule over in Israel, the infamous King Herod the Great. Agrippa has a long life and stays on the scene in Israel until the end of the century, dying in 100 A.D. </w:t>
      </w:r>
      <w:r w:rsidRPr="00C56BF9">
        <w:rPr>
          <w:b/>
          <w:bCs/>
          <w:highlight w:val="yellow"/>
        </w:rPr>
        <w:t>Agrippa II was king of the land of Palestine, appointed by the Romans</w:t>
      </w:r>
      <w:r w:rsidRPr="008B04C0">
        <w:t xml:space="preserve">. </w:t>
      </w:r>
      <w:r>
        <w:t xml:space="preserve">In the earthly realm, he is great, but </w:t>
      </w:r>
      <w:r w:rsidRPr="00CE446A">
        <w:rPr>
          <w:b/>
          <w:bCs/>
          <w:u w:val="single"/>
        </w:rPr>
        <w:t>in the heavenly realm, he is condemned</w:t>
      </w:r>
      <w:r>
        <w:t xml:space="preserve"> by his own sins before a just and holy God. He needs to be persuaded of the gospel.</w:t>
      </w:r>
    </w:p>
    <w:p w14:paraId="448205E9" w14:textId="77777777" w:rsidR="00EC0379" w:rsidRPr="008B04C0" w:rsidRDefault="00EC0379" w:rsidP="00EC0379">
      <w:pPr>
        <w:pStyle w:val="bodynormal"/>
      </w:pPr>
      <w:r w:rsidRPr="008B04C0">
        <w:t xml:space="preserve">Agrippa was the grandson of Herod the Great. Agrippa’s father, Herod Agrippa I, had arrested Peter and beheaded James, the brother of John, son of Zebedee. Agrippa II was a pretty civilized king compared to his father and grandfather. Except one thing: he was living in an </w:t>
      </w:r>
      <w:r w:rsidRPr="00B4158E">
        <w:rPr>
          <w:b/>
          <w:bCs/>
          <w:u w:val="single"/>
        </w:rPr>
        <w:t>incestuous relationship with his sister, Bernice</w:t>
      </w:r>
      <w:r w:rsidRPr="008B04C0">
        <w:t xml:space="preserve">, which hardly commends him as a model of virtue. Bernice was the sort of figure whose photograph, had she lived in our times, would seldom have been out of the glossy magazines. Bernice was her generation’s Marilyn Monroe. </w:t>
      </w:r>
    </w:p>
    <w:p w14:paraId="4B299CD3" w14:textId="77777777" w:rsidR="00EC0379" w:rsidRPr="008B04C0" w:rsidRDefault="00EC0379" w:rsidP="00EC0379">
      <w:pPr>
        <w:pStyle w:val="bodynormal"/>
      </w:pPr>
      <w:r w:rsidRPr="008B04C0">
        <w:t>Bernice and Agrippa had another sister as well, Drusilla, who was the wife of the former governor, Felix.</w:t>
      </w:r>
      <w:r w:rsidRPr="008B04C0">
        <w:rPr>
          <w:vertAlign w:val="superscript"/>
        </w:rPr>
        <w:footnoteReference w:id="3"/>
      </w:r>
      <w:r w:rsidRPr="008B04C0">
        <w:t xml:space="preserve"> So scandalous was Bernice’s act of marrying her own full-blooded brother, that when she later became the Emperor Titus’ mistress, he had to send her away because of the moral outcry of pagan Rome.</w:t>
      </w:r>
      <w:r w:rsidRPr="008B04C0">
        <w:rPr>
          <w:vertAlign w:val="superscript"/>
        </w:rPr>
        <w:footnoteReference w:id="4"/>
      </w:r>
      <w:r w:rsidRPr="008B04C0">
        <w:t xml:space="preserve"> Though Luke mentions none of this, the fact that he just says ‘and Bernice’ in verse 13 may tell its own story; most of his first hearers or readers would raise at least one eyebrow at the thought of this fashionable and powerful woman coming into contact with Paul.</w:t>
      </w:r>
      <w:r w:rsidRPr="008B04C0">
        <w:rPr>
          <w:vertAlign w:val="superscript"/>
        </w:rPr>
        <w:footnoteReference w:id="5"/>
      </w:r>
      <w:r w:rsidRPr="008B04C0">
        <w:t xml:space="preserve"> King Agrippa and Queen Bernice were a sick, sin-</w:t>
      </w:r>
      <w:r w:rsidRPr="008B04C0">
        <w:lastRenderedPageBreak/>
        <w:t xml:space="preserve">infested couple. </w:t>
      </w:r>
      <w:proofErr w:type="gramStart"/>
      <w:r w:rsidRPr="008B04C0">
        <w:t>So</w:t>
      </w:r>
      <w:proofErr w:type="gramEnd"/>
      <w:r w:rsidRPr="008B04C0">
        <w:t xml:space="preserve"> this was quite the family affair. Oh, how they needed to hear the gospel, and from an apostle no less!</w:t>
      </w:r>
    </w:p>
    <w:p w14:paraId="16723B0C" w14:textId="77777777" w:rsidR="00EC0379" w:rsidRPr="008B04C0" w:rsidRDefault="00EC0379" w:rsidP="00EC0379">
      <w:pPr>
        <w:pStyle w:val="bodynormal"/>
      </w:pPr>
      <w:r w:rsidRPr="008B04C0">
        <w:t xml:space="preserve">Because of his relation to his grandfather (Herod the Great), </w:t>
      </w:r>
      <w:r w:rsidRPr="00B4158E">
        <w:rPr>
          <w:b/>
          <w:bCs/>
          <w:highlight w:val="yellow"/>
          <w:u w:val="single"/>
        </w:rPr>
        <w:t>Herod Agrippa II was considered an expert in the Jewish religion</w:t>
      </w:r>
      <w:r w:rsidRPr="008B04C0">
        <w:t>. The Romans granted him the custody of the ceremonial vestments worn by the high priest on the Day of Atonement. He also held the authority to appoint the high priest. In this respect he could be considered “king of the Jews.”</w:t>
      </w:r>
      <w:r w:rsidRPr="008B04C0">
        <w:rPr>
          <w:vertAlign w:val="superscript"/>
        </w:rPr>
        <w:footnoteReference w:id="6"/>
      </w:r>
      <w:r w:rsidRPr="008B04C0">
        <w:t xml:space="preserve"> Despite his paganism and immoral life, he was well educated in the Jewish religion and culture, likely more as a curiosity than anything else. There was at least this in his favor: he would be able to understand Paul’s situation, which is how he got involved in his trial.</w:t>
      </w:r>
      <w:r w:rsidRPr="008B04C0">
        <w:rPr>
          <w:vertAlign w:val="superscript"/>
        </w:rPr>
        <w:footnoteReference w:id="7"/>
      </w:r>
    </w:p>
    <w:p w14:paraId="37500085" w14:textId="77777777" w:rsidR="00EC0379" w:rsidRPr="008B04C0" w:rsidRDefault="00EC0379" w:rsidP="00EC0379">
      <w:pPr>
        <w:pStyle w:val="bodynormal"/>
      </w:pPr>
      <w:r w:rsidRPr="008B04C0">
        <w:t>How King Agrippa II needed to hear the good news! When he hears it, he is “almost persuaded” to become a Christian (26:28). And how often does anyone on earth get to hear the gospel message from an actual apostle of Jesus Christ? The scene is set now for Agrippa’s evangelization. Enter Paul.</w:t>
      </w:r>
    </w:p>
    <w:p w14:paraId="1330BAE5" w14:textId="77777777" w:rsidR="00EC0379" w:rsidRPr="008B04C0" w:rsidRDefault="00EC0379" w:rsidP="00EC0379">
      <w:pPr>
        <w:pStyle w:val="Heading2"/>
      </w:pPr>
      <w:bookmarkStart w:id="73" w:name="_Toc103239305"/>
      <w:bookmarkStart w:id="74" w:name="_Toc110636643"/>
      <w:bookmarkStart w:id="75" w:name="_Toc110638775"/>
      <w:bookmarkStart w:id="76" w:name="_Toc110638802"/>
      <w:r w:rsidRPr="008B04C0">
        <w:t>The Prisoner, Paul</w:t>
      </w:r>
      <w:bookmarkEnd w:id="73"/>
      <w:bookmarkEnd w:id="74"/>
      <w:bookmarkEnd w:id="75"/>
      <w:bookmarkEnd w:id="76"/>
    </w:p>
    <w:p w14:paraId="4F7EAF18" w14:textId="77777777" w:rsidR="00EC0379" w:rsidRPr="008B04C0" w:rsidRDefault="00EC0379" w:rsidP="00EC0379">
      <w:pPr>
        <w:pStyle w:val="bodynormal"/>
      </w:pPr>
      <w:r w:rsidRPr="008B04C0">
        <w:t>Festus brought Paul’s case to Agrippa II toward the end of his state visit to welcome Festus the new proconsul. Agrippa expressed a wish to hear Paul in Caesarea. Paul prepared his speech with great care, for he looked on it less as a defense than an opportunity of preaching the gospel before an exalted influential audience.</w:t>
      </w:r>
      <w:r w:rsidRPr="008B04C0">
        <w:rPr>
          <w:rStyle w:val="FootnoteReference"/>
        </w:rPr>
        <w:t xml:space="preserve"> </w:t>
      </w:r>
      <w:r w:rsidRPr="008B04C0">
        <w:rPr>
          <w:rStyle w:val="FootnoteReference"/>
        </w:rPr>
        <w:footnoteReference w:id="8"/>
      </w:r>
      <w:r w:rsidRPr="008B04C0">
        <w:t xml:space="preserve"> Paul could remember his own commission from the Lord Jesus. “You are ‘a chosen instrument of mine </w:t>
      </w:r>
      <w:r w:rsidRPr="00420CA0">
        <w:rPr>
          <w:b/>
          <w:bCs/>
          <w:highlight w:val="yellow"/>
        </w:rPr>
        <w:t>to carry my name before the Gentiles and kings</w:t>
      </w:r>
      <w:r w:rsidRPr="008B04C0">
        <w:t>,’” Paul could hear the Lord say (</w:t>
      </w:r>
      <w:r w:rsidRPr="008B04C0">
        <w:rPr>
          <w:i/>
          <w:iCs/>
        </w:rPr>
        <w:t>cf</w:t>
      </w:r>
      <w:r w:rsidRPr="008B04C0">
        <w:t xml:space="preserve"> Acts 9:15). </w:t>
      </w:r>
    </w:p>
    <w:p w14:paraId="4A1005A2" w14:textId="77777777" w:rsidR="00EC0379" w:rsidRPr="008B04C0" w:rsidRDefault="00EC0379" w:rsidP="00EC0379">
      <w:pPr>
        <w:pStyle w:val="BibleVerse"/>
      </w:pPr>
      <w:r w:rsidRPr="008B04C0">
        <w:rPr>
          <w:b/>
        </w:rPr>
        <w:t xml:space="preserve">Acts 25:14-22 </w:t>
      </w:r>
      <w:r w:rsidRPr="008B04C0">
        <w:rPr>
          <w:rFonts w:hint="eastAsia"/>
        </w:rPr>
        <w:t>│</w:t>
      </w:r>
      <w:r w:rsidRPr="008B04C0">
        <w:t xml:space="preserve"> And as they stayed there many days, Festus laid Paul's case before the king, saying, “There is a man left prisoner by Felix, </w:t>
      </w:r>
      <w:r w:rsidRPr="008B04C0">
        <w:rPr>
          <w:b/>
          <w:bCs/>
          <w:vertAlign w:val="superscript"/>
        </w:rPr>
        <w:t>15 </w:t>
      </w:r>
      <w:r w:rsidRPr="008B04C0">
        <w:t>and when I was at Jerusalem, the chief priests and the elders of the Jews laid out their case against him, asking for a sentence of condemnation against him. </w:t>
      </w:r>
      <w:r w:rsidRPr="008B04C0">
        <w:rPr>
          <w:b/>
          <w:bCs/>
          <w:vertAlign w:val="superscript"/>
        </w:rPr>
        <w:t>16 </w:t>
      </w:r>
      <w:r w:rsidRPr="008B04C0">
        <w:t>I answered them that it was not the custom of the Romans to give up anyone before the accused met the accusers face to face and had opportunity to make his defense concerning the charge laid against him. </w:t>
      </w:r>
      <w:r w:rsidRPr="008B04C0">
        <w:rPr>
          <w:b/>
          <w:bCs/>
          <w:vertAlign w:val="superscript"/>
        </w:rPr>
        <w:t>17 </w:t>
      </w:r>
      <w:r w:rsidRPr="008B04C0">
        <w:t>So when they came together here, I made no delay, but on the next day took my seat on the tribunal and ordered the man to be brought. </w:t>
      </w:r>
      <w:r w:rsidRPr="008B04C0">
        <w:rPr>
          <w:b/>
          <w:bCs/>
          <w:vertAlign w:val="superscript"/>
        </w:rPr>
        <w:t>18 </w:t>
      </w:r>
      <w:r w:rsidRPr="008B04C0">
        <w:t>When the accusers stood up, they brought no charge in his case of such evils as I supposed. </w:t>
      </w:r>
      <w:r w:rsidRPr="008B04C0">
        <w:rPr>
          <w:b/>
          <w:bCs/>
          <w:vertAlign w:val="superscript"/>
        </w:rPr>
        <w:t>19 </w:t>
      </w:r>
      <w:r w:rsidRPr="008B04C0">
        <w:t>Rather they had certain points of dispute with him about their own religion and about a certain Jesus, who was dead, but whom Paul asserted to be alive. </w:t>
      </w:r>
      <w:r w:rsidRPr="008B04C0">
        <w:rPr>
          <w:b/>
          <w:bCs/>
          <w:vertAlign w:val="superscript"/>
        </w:rPr>
        <w:t>20 </w:t>
      </w:r>
      <w:r w:rsidRPr="008B04C0">
        <w:t>Being at a loss how to investigate these questions, I asked whether he wanted to go to Jerusalem and be tried there regarding them. </w:t>
      </w:r>
      <w:r w:rsidRPr="008B04C0">
        <w:rPr>
          <w:b/>
          <w:bCs/>
          <w:vertAlign w:val="superscript"/>
        </w:rPr>
        <w:t>21 </w:t>
      </w:r>
      <w:r w:rsidRPr="008B04C0">
        <w:t>But when Paul had appealed to be kept in custody for the decision of the emperor, I ordered him to be held until I could send him to Caesar.” </w:t>
      </w:r>
      <w:r w:rsidRPr="008B04C0">
        <w:rPr>
          <w:b/>
          <w:bCs/>
          <w:vertAlign w:val="superscript"/>
        </w:rPr>
        <w:t>22 </w:t>
      </w:r>
      <w:r w:rsidRPr="008B04C0">
        <w:t>Then Agrippa said to Festus, “I would like to hear the man myself.” “Tomorrow,” said he, “you will hear him.”</w:t>
      </w:r>
    </w:p>
    <w:p w14:paraId="63B4F07D" w14:textId="77777777" w:rsidR="00EC0379" w:rsidRPr="008B04C0" w:rsidRDefault="00EC0379" w:rsidP="00EC0379">
      <w:pPr>
        <w:pStyle w:val="bodynormal"/>
      </w:pPr>
      <w:r w:rsidRPr="008B04C0">
        <w:lastRenderedPageBreak/>
        <w:t xml:space="preserve">Festus tells Agrippa all about Paul, who here is called a “prisoner.” </w:t>
      </w:r>
      <w:r>
        <w:t>Felix and Agrippa have all the earthly power</w:t>
      </w:r>
      <w:r w:rsidRPr="00420CA0">
        <w:rPr>
          <w:b/>
          <w:bCs/>
          <w:highlight w:val="yellow"/>
        </w:rPr>
        <w:t>. In the earthly realm, Paul is a poor prisoner.</w:t>
      </w:r>
      <w:r>
        <w:t xml:space="preserve"> </w:t>
      </w:r>
      <w:r w:rsidRPr="008B04C0">
        <w:t xml:space="preserve">He was a leftover of Governor Felix. Paul had rotted in the Caesarean jail now for two years. </w:t>
      </w:r>
      <w:r>
        <w:t>Festus</w:t>
      </w:r>
      <w:r w:rsidRPr="008B04C0">
        <w:t xml:space="preserve"> lays out the history of the case, careful to show both that he has done everything by the book.</w:t>
      </w:r>
      <w:r w:rsidRPr="008B04C0">
        <w:rPr>
          <w:vertAlign w:val="superscript"/>
        </w:rPr>
        <w:footnoteReference w:id="9"/>
      </w:r>
      <w:r w:rsidRPr="008B04C0">
        <w:t xml:space="preserve"> The Jews had brought their case against Paul, but his only charge was “about a certain Jesus, who was dead, but whom Paul asserted to be alive” (25:19). Paul wanted to get to Rome, so he appealed to the emperor. Agrippa was curious to hear Paul, so a time was arranged for the next day.</w:t>
      </w:r>
      <w:r>
        <w:t xml:space="preserve"> You see, </w:t>
      </w:r>
      <w:r w:rsidRPr="00420CA0">
        <w:rPr>
          <w:b/>
          <w:bCs/>
          <w:highlight w:val="yellow"/>
        </w:rPr>
        <w:t>Paul the poor prisoner is the mighty apostle with the good news that can give eternal life to all the kings of the earth if they will just repent</w:t>
      </w:r>
      <w:r>
        <w:t xml:space="preserve">. </w:t>
      </w:r>
    </w:p>
    <w:p w14:paraId="2F7AE70B" w14:textId="2325BC30" w:rsidR="00EC0379" w:rsidRPr="00B4158E" w:rsidRDefault="00EC0379" w:rsidP="00EC0379">
      <w:pPr>
        <w:pStyle w:val="bodynormal"/>
      </w:pPr>
      <w:r w:rsidRPr="008B04C0">
        <w:t xml:space="preserve">Paul had been a glorious recipient of the good news. He’s going to give his testimony of salvation to Agrippa the next day, but he had been a high-ranking Pharisee, possibly a </w:t>
      </w:r>
      <w:r w:rsidRPr="00B4158E">
        <w:rPr>
          <w:b/>
          <w:bCs/>
          <w:highlight w:val="yellow"/>
        </w:rPr>
        <w:t>former member of the Sanhedrin</w:t>
      </w:r>
      <w:r w:rsidRPr="008B04C0">
        <w:t>, and most importantly, before his conversion, he was the chief persecutor of Christians. He put them to death if he could, and the rest he jailed. By hating the Christians, he thought he was doing God service. As he will tell us later (26:1-23), Paul was converted to Christ through a vision from the Lord. Jesus revealed himself to Paul as the Son of God, creator of the world. And he commissioned Paul to reach the Gentiles, which is why Paul was in this jail. Paul was imprisoned so much that he was glad to take on that identity. Paul wore his Roman chains as a symbol of what God can do through the weakest of people.</w:t>
      </w:r>
      <w:r w:rsidR="00B4158E">
        <w:t xml:space="preserve"> </w:t>
      </w:r>
      <w:r w:rsidR="00B4158E" w:rsidRPr="00B4158E">
        <w:rPr>
          <w:u w:val="single"/>
        </w:rPr>
        <w:t xml:space="preserve">Paul used to lock people up, but </w:t>
      </w:r>
      <w:r w:rsidR="00B4158E" w:rsidRPr="00B4158E">
        <w:rPr>
          <w:b/>
          <w:bCs/>
          <w:highlight w:val="yellow"/>
          <w:u w:val="single"/>
        </w:rPr>
        <w:t xml:space="preserve">now </w:t>
      </w:r>
      <w:r w:rsidR="00B4158E" w:rsidRPr="00B4158E">
        <w:rPr>
          <w:b/>
          <w:bCs/>
          <w:i/>
          <w:iCs/>
          <w:highlight w:val="yellow"/>
          <w:u w:val="single"/>
        </w:rPr>
        <w:t>he was the prisoner</w:t>
      </w:r>
      <w:r w:rsidR="00B4158E" w:rsidRPr="00B4158E">
        <w:rPr>
          <w:i/>
          <w:iCs/>
          <w:u w:val="single"/>
        </w:rPr>
        <w:t xml:space="preserve">. </w:t>
      </w:r>
      <w:r w:rsidR="00B4158E" w:rsidRPr="00B4158E">
        <w:rPr>
          <w:u w:val="single"/>
        </w:rPr>
        <w:t>He speaks of it throughout in his letters.</w:t>
      </w:r>
    </w:p>
    <w:p w14:paraId="18FE5F99" w14:textId="77777777" w:rsidR="00EC0379" w:rsidRPr="008B04C0" w:rsidRDefault="00EC0379" w:rsidP="00EC0379">
      <w:pPr>
        <w:pStyle w:val="Quote"/>
      </w:pPr>
      <w:r w:rsidRPr="008B04C0">
        <w:rPr>
          <w:i/>
          <w:iCs/>
        </w:rPr>
        <w:t>Ephesians 6:20</w:t>
      </w:r>
      <w:r w:rsidRPr="008B04C0">
        <w:t xml:space="preserve"> </w:t>
      </w:r>
      <w:r w:rsidRPr="008B04C0">
        <w:rPr>
          <w:rFonts w:ascii="MS Mincho" w:eastAsia="MS Mincho" w:hAnsi="MS Mincho" w:cs="MS Mincho" w:hint="eastAsia"/>
        </w:rPr>
        <w:t>│</w:t>
      </w:r>
      <w:r w:rsidRPr="008B04C0">
        <w:t xml:space="preserve"> I am an ambassador in chains, that I may declare it boldly, as I ought to speak.</w:t>
      </w:r>
    </w:p>
    <w:p w14:paraId="71A638CF" w14:textId="77777777" w:rsidR="00EC0379" w:rsidRPr="008B04C0" w:rsidRDefault="00EC0379" w:rsidP="00EC0379">
      <w:pPr>
        <w:pStyle w:val="Quote"/>
      </w:pPr>
      <w:r w:rsidRPr="008B04C0">
        <w:rPr>
          <w:i/>
          <w:iCs/>
        </w:rPr>
        <w:t>Ephesians 3:1</w:t>
      </w:r>
      <w:r w:rsidRPr="008B04C0">
        <w:t xml:space="preserve"> </w:t>
      </w:r>
      <w:r w:rsidRPr="008B04C0">
        <w:rPr>
          <w:rFonts w:ascii="MS Mincho" w:eastAsia="MS Mincho" w:hAnsi="MS Mincho" w:cs="MS Mincho" w:hint="eastAsia"/>
        </w:rPr>
        <w:t>│</w:t>
      </w:r>
      <w:r w:rsidRPr="008B04C0">
        <w:t xml:space="preserve"> Paul, a prisoner of Christ Jesus on behalf of you Gentiles.</w:t>
      </w:r>
    </w:p>
    <w:p w14:paraId="10DE614D" w14:textId="77777777" w:rsidR="00EC0379" w:rsidRPr="008B04C0" w:rsidRDefault="00EC0379" w:rsidP="00EC0379">
      <w:pPr>
        <w:pStyle w:val="Quote"/>
      </w:pPr>
      <w:r w:rsidRPr="008B04C0">
        <w:rPr>
          <w:i/>
          <w:iCs/>
        </w:rPr>
        <w:t>Philippians 1:12</w:t>
      </w:r>
      <w:r w:rsidRPr="008B04C0">
        <w:t xml:space="preserve"> </w:t>
      </w:r>
      <w:r w:rsidRPr="008B04C0">
        <w:rPr>
          <w:rFonts w:ascii="MS Mincho" w:eastAsia="MS Mincho" w:hAnsi="MS Mincho" w:cs="MS Mincho" w:hint="eastAsia"/>
        </w:rPr>
        <w:t>│</w:t>
      </w:r>
      <w:r w:rsidRPr="008B04C0">
        <w:t xml:space="preserve"> What has happened to me has really served to advance the gospel.</w:t>
      </w:r>
    </w:p>
    <w:p w14:paraId="3E478371" w14:textId="77777777" w:rsidR="00EC0379" w:rsidRPr="008B04C0" w:rsidRDefault="00EC0379" w:rsidP="00EC0379">
      <w:pPr>
        <w:pStyle w:val="bodynormal"/>
      </w:pPr>
      <w:r w:rsidRPr="008B04C0">
        <w:t>On a human level, one would expect that Paul’s imprisonment would slow or perhaps even stop the progress of the gospel.</w:t>
      </w:r>
      <w:r w:rsidRPr="008B04C0">
        <w:rPr>
          <w:rStyle w:val="FootnoteReference"/>
        </w:rPr>
        <w:footnoteReference w:id="10"/>
      </w:r>
      <w:r w:rsidRPr="008B04C0">
        <w:t xml:space="preserve"> After all, Paul cannot plant churches while in Roman custody. </w:t>
      </w:r>
      <w:r>
        <w:t xml:space="preserve">Yet </w:t>
      </w:r>
      <w:r w:rsidRPr="00420CA0">
        <w:rPr>
          <w:b/>
          <w:bCs/>
          <w:highlight w:val="yellow"/>
        </w:rPr>
        <w:t>God does his best work with the weakest of people</w:t>
      </w:r>
      <w:r>
        <w:t xml:space="preserve">. </w:t>
      </w:r>
      <w:r w:rsidRPr="008B04C0">
        <w:t>But we must remember what Paul states elsewhere.</w:t>
      </w:r>
    </w:p>
    <w:p w14:paraId="588A4FEE" w14:textId="77777777" w:rsidR="00EC0379" w:rsidRPr="008B04C0" w:rsidRDefault="00EC0379" w:rsidP="00EC0379">
      <w:pPr>
        <w:pStyle w:val="Quote"/>
      </w:pPr>
      <w:r w:rsidRPr="008B04C0">
        <w:rPr>
          <w:i/>
          <w:iCs/>
        </w:rPr>
        <w:t>1 Corinthians 1:25</w:t>
      </w:r>
      <w:r w:rsidRPr="008B04C0">
        <w:t xml:space="preserve"> </w:t>
      </w:r>
      <w:r w:rsidRPr="008B04C0">
        <w:rPr>
          <w:rFonts w:ascii="MS Mincho" w:eastAsia="MS Mincho" w:hAnsi="MS Mincho" w:cs="MS Mincho" w:hint="eastAsia"/>
        </w:rPr>
        <w:t>│</w:t>
      </w:r>
      <w:r w:rsidRPr="008B04C0">
        <w:t xml:space="preserve"> The foolishness of God is wiser than men, and the weakness of God is stronger than men.</w:t>
      </w:r>
    </w:p>
    <w:p w14:paraId="26387FDE" w14:textId="77777777" w:rsidR="00EC0379" w:rsidRPr="008B04C0" w:rsidRDefault="00EC0379" w:rsidP="00EC0379">
      <w:pPr>
        <w:pStyle w:val="bodynormal"/>
      </w:pPr>
      <w:r w:rsidRPr="00B4158E">
        <w:rPr>
          <w:b/>
          <w:bCs/>
          <w:highlight w:val="yellow"/>
        </w:rPr>
        <w:t>What about you? What are the chains in your life?</w:t>
      </w:r>
      <w:r w:rsidRPr="008B04C0">
        <w:t xml:space="preserve"> Do you see them </w:t>
      </w:r>
      <w:r w:rsidRPr="00B4158E">
        <w:rPr>
          <w:b/>
          <w:bCs/>
          <w:u w:val="single"/>
        </w:rPr>
        <w:t>as mere limitations</w:t>
      </w:r>
      <w:r w:rsidRPr="008B04C0">
        <w:t xml:space="preserve">, or can you see with the eyes of faith how God has given you those limitations for the advancement of the gospel? It may be a </w:t>
      </w:r>
      <w:r w:rsidRPr="00B4158E">
        <w:rPr>
          <w:b/>
          <w:bCs/>
          <w:highlight w:val="yellow"/>
        </w:rPr>
        <w:t>health problem</w:t>
      </w:r>
      <w:r w:rsidRPr="008B04C0">
        <w:t xml:space="preserve">. You may be a bit bitter at how the pain or paralysis has limited you. Perhaps it’s </w:t>
      </w:r>
      <w:r w:rsidRPr="00B4158E">
        <w:rPr>
          <w:b/>
          <w:bCs/>
          <w:highlight w:val="yellow"/>
        </w:rPr>
        <w:t>a difficult marriage</w:t>
      </w:r>
      <w:r w:rsidRPr="008B04C0">
        <w:t xml:space="preserve"> or a </w:t>
      </w:r>
      <w:r w:rsidRPr="00B4158E">
        <w:rPr>
          <w:b/>
          <w:bCs/>
          <w:highlight w:val="yellow"/>
        </w:rPr>
        <w:t>crushing job situation</w:t>
      </w:r>
      <w:r w:rsidRPr="008B04C0">
        <w:t>. Maybe it is a wayward child, or it could be an unmet expectation or severe disappointment in life. These circumstances can feel like chains. I challenge you to look deeper and see the hand of God in your limitations. Through our limitations, God humbles us. We need to embrace our weakness that the power of Christ would rest upon us. Your limitations are often the very things God uses to advance the gospel. Paul was a weak, limited man, but that’s exactly who God uses.</w:t>
      </w:r>
    </w:p>
    <w:p w14:paraId="608E223E" w14:textId="77777777" w:rsidR="00EC0379" w:rsidRPr="008B04C0" w:rsidRDefault="00EC0379" w:rsidP="00EC0379">
      <w:pPr>
        <w:pStyle w:val="Heading2"/>
      </w:pPr>
      <w:bookmarkStart w:id="77" w:name="_Toc103239306"/>
      <w:bookmarkStart w:id="78" w:name="_Toc110636644"/>
      <w:bookmarkStart w:id="79" w:name="_Toc110638776"/>
      <w:bookmarkStart w:id="80" w:name="_Toc110638803"/>
      <w:r w:rsidRPr="008B04C0">
        <w:lastRenderedPageBreak/>
        <w:t>The Proconsul, Festus</w:t>
      </w:r>
      <w:bookmarkEnd w:id="77"/>
      <w:bookmarkEnd w:id="78"/>
      <w:bookmarkEnd w:id="79"/>
      <w:bookmarkEnd w:id="80"/>
    </w:p>
    <w:p w14:paraId="47C48003" w14:textId="77777777" w:rsidR="00EC0379" w:rsidRPr="008B04C0" w:rsidRDefault="00EC0379" w:rsidP="00EC0379">
      <w:pPr>
        <w:pStyle w:val="bodynormal"/>
      </w:pPr>
      <w:r w:rsidRPr="008B04C0">
        <w:t>Festus is the governor of Judea, like Pontius Pilate many years before. He welcomes King Agrippa and his Queen Bernice to Judea.</w:t>
      </w:r>
      <w:r>
        <w:t xml:space="preserve"> In the eyes of the world, Festus looks regal with his sister/queen Bernice. </w:t>
      </w:r>
      <w:r w:rsidRPr="00420CA0">
        <w:rPr>
          <w:b/>
          <w:bCs/>
          <w:highlight w:val="yellow"/>
        </w:rPr>
        <w:t>He is esteemed in the world but condemned before God for his sins</w:t>
      </w:r>
      <w:r>
        <w:t xml:space="preserve">. Roles are quite reversed in the heavenly realm. Yet and still, Festus calls </w:t>
      </w:r>
      <w:r w:rsidRPr="00420CA0">
        <w:rPr>
          <w:b/>
          <w:bCs/>
          <w:u w:val="single"/>
        </w:rPr>
        <w:t>a fancy meeting to introduce Paul and King Agrippa</w:t>
      </w:r>
      <w:r>
        <w:t>.</w:t>
      </w:r>
    </w:p>
    <w:p w14:paraId="586FC49C" w14:textId="77777777" w:rsidR="00EC0379" w:rsidRDefault="00EC0379" w:rsidP="00EC0379">
      <w:pPr>
        <w:pStyle w:val="Heading3"/>
      </w:pPr>
      <w:bookmarkStart w:id="81" w:name="_Toc110636645"/>
      <w:bookmarkStart w:id="82" w:name="_Toc110638777"/>
      <w:bookmarkStart w:id="83" w:name="_Toc110638804"/>
      <w:r>
        <w:t>The Fancy Meeting</w:t>
      </w:r>
      <w:bookmarkEnd w:id="81"/>
      <w:bookmarkEnd w:id="82"/>
      <w:bookmarkEnd w:id="83"/>
    </w:p>
    <w:p w14:paraId="52D6867D" w14:textId="77777777" w:rsidR="00EC0379" w:rsidRDefault="00EC0379" w:rsidP="00EC0379">
      <w:pPr>
        <w:pStyle w:val="BibleVerse"/>
      </w:pPr>
      <w:r w:rsidRPr="008B04C0">
        <w:rPr>
          <w:b/>
        </w:rPr>
        <w:t>Acts 25:23</w:t>
      </w:r>
      <w:r>
        <w:rPr>
          <w:b/>
        </w:rPr>
        <w:t>a</w:t>
      </w:r>
      <w:r w:rsidRPr="008B04C0">
        <w:rPr>
          <w:b/>
        </w:rPr>
        <w:t xml:space="preserve"> </w:t>
      </w:r>
      <w:r w:rsidRPr="008B04C0">
        <w:rPr>
          <w:rFonts w:hint="eastAsia"/>
        </w:rPr>
        <w:t>│</w:t>
      </w:r>
      <w:r w:rsidRPr="008B04C0">
        <w:t xml:space="preserve"> So on the next day Agrippa and Bernice came with great pomp, and they entered the audience hall with the military tribunes and the prominent men of the city. </w:t>
      </w:r>
    </w:p>
    <w:p w14:paraId="0AF23FE2" w14:textId="77777777" w:rsidR="00EC0379" w:rsidRPr="008B04C0" w:rsidRDefault="00EC0379" w:rsidP="00EC0379">
      <w:pPr>
        <w:pStyle w:val="bodynormal"/>
      </w:pPr>
      <w:r w:rsidRPr="008B04C0">
        <w:t xml:space="preserve">Governor Festus is a man under the authority of King Agrippa II. Agrippa has brought Bernice, his wife and full-blooded sister. </w:t>
      </w:r>
      <w:r w:rsidRPr="00881880">
        <w:rPr>
          <w:b/>
          <w:bCs/>
          <w:highlight w:val="yellow"/>
        </w:rPr>
        <w:t>Agrippa arrives with full military honors and “great pomp.”</w:t>
      </w:r>
      <w:r w:rsidRPr="00881880">
        <w:rPr>
          <w:b/>
          <w:bCs/>
        </w:rPr>
        <w:t xml:space="preserve"> </w:t>
      </w:r>
      <w:r w:rsidRPr="008B04C0">
        <w:t xml:space="preserve">Incredible details are given by Luke, who some believe may have been granted permission to be there with Paul. King Agrippa and Queen Bernice would have been escorted to their thrones, with blare of trumpets, waving of peacock feather fans, and rigid salutes of the generals. </w:t>
      </w:r>
      <w:r w:rsidRPr="008B04C0">
        <w:rPr>
          <w:iCs/>
          <w:szCs w:val="22"/>
        </w:rPr>
        <w:t>Agrippa and Bernice would be arrayed in purple, Festus in red.</w:t>
      </w:r>
      <w:r w:rsidRPr="008B04C0">
        <w:t xml:space="preserve"> Agrippa apparently has the same flair for pomp and circumstance that his father had (and died over). Dignitaries and military personnel assemble—the most powerful and influential people in that region of the empire—and Paul is ushered in (25:23).</w:t>
      </w:r>
      <w:r w:rsidRPr="008B04C0">
        <w:rPr>
          <w:vertAlign w:val="superscript"/>
        </w:rPr>
        <w:footnoteReference w:id="11"/>
      </w:r>
      <w:r w:rsidRPr="008B04C0">
        <w:t xml:space="preserve"> Luke notes that they entered into the “audience hall” or the courtroom of Festus’ palace there at Caesarea where Agrippa would act as judge and hear Paul’s case. </w:t>
      </w:r>
    </w:p>
    <w:p w14:paraId="0A8965BF" w14:textId="77777777" w:rsidR="00EC0379" w:rsidRDefault="00EC0379" w:rsidP="00EC0379">
      <w:pPr>
        <w:pStyle w:val="Heading3"/>
      </w:pPr>
      <w:bookmarkStart w:id="84" w:name="_Toc110636646"/>
      <w:bookmarkStart w:id="85" w:name="_Toc110638778"/>
      <w:bookmarkStart w:id="86" w:name="_Toc110638805"/>
      <w:r>
        <w:t>The Frail Apostle</w:t>
      </w:r>
      <w:bookmarkEnd w:id="84"/>
      <w:bookmarkEnd w:id="85"/>
      <w:bookmarkEnd w:id="86"/>
    </w:p>
    <w:p w14:paraId="5410FD0B" w14:textId="77777777" w:rsidR="00EC0379" w:rsidRDefault="00EC0379" w:rsidP="00EC0379">
      <w:pPr>
        <w:pStyle w:val="BibleVerse"/>
      </w:pPr>
      <w:r w:rsidRPr="008B04C0">
        <w:rPr>
          <w:b/>
        </w:rPr>
        <w:t>Acts 25:23</w:t>
      </w:r>
      <w:r>
        <w:rPr>
          <w:b/>
        </w:rPr>
        <w:t>b</w:t>
      </w:r>
      <w:r w:rsidRPr="008B04C0">
        <w:rPr>
          <w:b/>
        </w:rPr>
        <w:t xml:space="preserve"> </w:t>
      </w:r>
      <w:r w:rsidRPr="008B04C0">
        <w:rPr>
          <w:rFonts w:hint="eastAsia"/>
        </w:rPr>
        <w:t>│</w:t>
      </w:r>
      <w:r w:rsidRPr="008B04C0">
        <w:t xml:space="preserve"> </w:t>
      </w:r>
      <w:r>
        <w:t>A</w:t>
      </w:r>
      <w:r w:rsidRPr="008B04C0">
        <w:t>t the command of Festus, Paul was brought in. </w:t>
      </w:r>
    </w:p>
    <w:p w14:paraId="2AC872BA" w14:textId="77777777" w:rsidR="00EC0379" w:rsidRPr="008B04C0" w:rsidRDefault="00EC0379" w:rsidP="00EC0379">
      <w:pPr>
        <w:pStyle w:val="bodynormal"/>
      </w:pPr>
      <w:r w:rsidRPr="008B04C0">
        <w:t xml:space="preserve">Paul was brought in before Agrippa and Festus and the whole ensemble. Here stood the apostle, small, almost </w:t>
      </w:r>
      <w:r w:rsidRPr="00B4158E">
        <w:rPr>
          <w:b/>
          <w:bCs/>
          <w:highlight w:val="yellow"/>
        </w:rPr>
        <w:t>stooping with his “bald head and crooked legs</w:t>
      </w:r>
      <w:r w:rsidRPr="008B04C0">
        <w:t>.”</w:t>
      </w:r>
      <w:r w:rsidRPr="008B04C0">
        <w:rPr>
          <w:rStyle w:val="FootnoteReference"/>
        </w:rPr>
        <w:footnoteReference w:id="12"/>
      </w:r>
      <w:r w:rsidRPr="008B04C0">
        <w:t xml:space="preserve"> Yet he was alert and energetic in manner, gray-bearded now. Perhaps he was a little less thin and wiry after years in moderate comfort, safe from stoning, or beatings or long treks from city to city, yet with a frailty and a scarred face in sharp contrast to the hearty young soldier who led him, politely enough, by a chain.</w:t>
      </w:r>
      <w:r w:rsidRPr="008B04C0">
        <w:rPr>
          <w:rStyle w:val="FootnoteReference"/>
        </w:rPr>
        <w:footnoteReference w:id="13"/>
      </w:r>
      <w:r w:rsidRPr="008B04C0">
        <w:t xml:space="preserve"> Imagine, Paul was likely better taken care of in the prison of a palace than with all the persecutions he had been through.</w:t>
      </w:r>
    </w:p>
    <w:p w14:paraId="66E61A57" w14:textId="32906D3D" w:rsidR="00EC0379" w:rsidRDefault="00EC0379" w:rsidP="00EC0379">
      <w:pPr>
        <w:pStyle w:val="Heading3"/>
      </w:pPr>
      <w:bookmarkStart w:id="87" w:name="_Toc110636647"/>
      <w:bookmarkStart w:id="88" w:name="_Toc110638779"/>
      <w:bookmarkStart w:id="89" w:name="_Toc110638806"/>
      <w:r>
        <w:t xml:space="preserve">The Facts </w:t>
      </w:r>
      <w:bookmarkEnd w:id="87"/>
      <w:bookmarkEnd w:id="88"/>
      <w:bookmarkEnd w:id="89"/>
      <w:r w:rsidR="00881880">
        <w:t>About Paul</w:t>
      </w:r>
      <w:r w:rsidR="00B4158E">
        <w:t>’s Case</w:t>
      </w:r>
    </w:p>
    <w:p w14:paraId="248D7478" w14:textId="77777777" w:rsidR="00EC0379" w:rsidRPr="008B04C0" w:rsidRDefault="00EC0379" w:rsidP="00EC0379">
      <w:pPr>
        <w:pStyle w:val="BibleVerse"/>
      </w:pPr>
      <w:r w:rsidRPr="008B04C0">
        <w:rPr>
          <w:b/>
        </w:rPr>
        <w:t xml:space="preserve">Acts 25:23-27 </w:t>
      </w:r>
      <w:r w:rsidRPr="008B04C0">
        <w:rPr>
          <w:rFonts w:hint="eastAsia"/>
        </w:rPr>
        <w:t>│</w:t>
      </w:r>
      <w:r w:rsidRPr="008B04C0">
        <w:t xml:space="preserve"> And Festus said, “King Agrippa and all who are present with us, you see this man about whom the whole Jewish people petitioned me, both in Jerusalem and here, shouting that he ought not to live any longer. </w:t>
      </w:r>
      <w:r w:rsidRPr="008B04C0">
        <w:rPr>
          <w:b/>
          <w:bCs/>
          <w:vertAlign w:val="superscript"/>
        </w:rPr>
        <w:t>25 </w:t>
      </w:r>
      <w:r w:rsidRPr="008B04C0">
        <w:t>But I found that he had done nothing deserving death. And as he himself appealed to the emperor, I decided to go ahead and send him. </w:t>
      </w:r>
      <w:r w:rsidRPr="008B04C0">
        <w:rPr>
          <w:b/>
          <w:bCs/>
          <w:vertAlign w:val="superscript"/>
        </w:rPr>
        <w:t>26 </w:t>
      </w:r>
      <w:r w:rsidRPr="008B04C0">
        <w:t xml:space="preserve">But I have nothing definite to write to my lord about him. </w:t>
      </w:r>
      <w:proofErr w:type="gramStart"/>
      <w:r w:rsidRPr="008B04C0">
        <w:t>Therefore</w:t>
      </w:r>
      <w:proofErr w:type="gramEnd"/>
      <w:r w:rsidRPr="008B04C0">
        <w:t xml:space="preserve"> I have brought him before you all, and especially before you, King Agrippa, so that, after </w:t>
      </w:r>
      <w:r w:rsidRPr="008B04C0">
        <w:lastRenderedPageBreak/>
        <w:t>we have examined him, I may have something to write. </w:t>
      </w:r>
      <w:r w:rsidRPr="008B04C0">
        <w:rPr>
          <w:b/>
          <w:bCs/>
          <w:vertAlign w:val="superscript"/>
        </w:rPr>
        <w:t>27 </w:t>
      </w:r>
      <w:r w:rsidRPr="008B04C0">
        <w:t>For it seems to me unreasonable, in sending a prisoner, not to indicate the charges against him.”</w:t>
      </w:r>
    </w:p>
    <w:p w14:paraId="61B9D28B" w14:textId="77777777" w:rsidR="00EC0379" w:rsidRDefault="00EC0379" w:rsidP="00EC0379">
      <w:pPr>
        <w:pStyle w:val="bodynormal"/>
      </w:pPr>
      <w:r w:rsidRPr="008B04C0">
        <w:t xml:space="preserve">Festus summarizes the case before King Agrippa, </w:t>
      </w:r>
      <w:r w:rsidRPr="00B4158E">
        <w:rPr>
          <w:b/>
          <w:bCs/>
          <w:highlight w:val="yellow"/>
        </w:rPr>
        <w:t>giving only the bare details</w:t>
      </w:r>
      <w:r w:rsidRPr="008B04C0">
        <w:t xml:space="preserve">, but </w:t>
      </w:r>
      <w:r w:rsidRPr="00B4158E">
        <w:rPr>
          <w:b/>
          <w:bCs/>
          <w:u w:val="single"/>
        </w:rPr>
        <w:t>leaving the full report to be given by Paul the apostle</w:t>
      </w:r>
      <w:r w:rsidRPr="008B04C0">
        <w:t xml:space="preserve">. </w:t>
      </w:r>
      <w:r>
        <w:t>He says that Paul is innocent of the charges, but further than that, he needs Agrippa’s help so that when he gives a letter to Nero the emperor, he will have “</w:t>
      </w:r>
      <w:r w:rsidRPr="00A0456D">
        <w:rPr>
          <w:b/>
          <w:bCs/>
          <w:highlight w:val="yellow"/>
        </w:rPr>
        <w:t>something to write</w:t>
      </w:r>
      <w:r>
        <w:t xml:space="preserve">.” </w:t>
      </w:r>
    </w:p>
    <w:p w14:paraId="30CF0C1E" w14:textId="271626C4" w:rsidR="00EC0379" w:rsidRPr="008B04C0" w:rsidRDefault="00EC0379" w:rsidP="00EC0379">
      <w:pPr>
        <w:pStyle w:val="bodynormal"/>
      </w:pPr>
      <w:r w:rsidRPr="008B04C0">
        <w:t>But what do we actually know about Governor Porcius Festus? According to the historical annals at the time, Festus was appointed in “</w:t>
      </w:r>
      <w:r w:rsidRPr="00A0456D">
        <w:rPr>
          <w:b/>
          <w:bCs/>
          <w:highlight w:val="yellow"/>
        </w:rPr>
        <w:t>Nero's fifth year in A.D. 59</w:t>
      </w:r>
      <w:r w:rsidRPr="008B04C0">
        <w:t xml:space="preserve">.” We know this to be a fact since </w:t>
      </w:r>
      <w:r w:rsidRPr="00A0456D">
        <w:rPr>
          <w:b/>
          <w:bCs/>
          <w:u w:val="single"/>
        </w:rPr>
        <w:t>each time a new governor was appointed</w:t>
      </w:r>
      <w:r w:rsidRPr="008B04C0">
        <w:t xml:space="preserve"> there would be “</w:t>
      </w:r>
      <w:r w:rsidRPr="00A0456D">
        <w:rPr>
          <w:b/>
          <w:bCs/>
          <w:highlight w:val="yellow"/>
        </w:rPr>
        <w:t>change in the provincial coinage</w:t>
      </w:r>
      <w:r w:rsidRPr="008B04C0">
        <w:t xml:space="preserve"> of Judaea” with the new governor’s symbol on it (a palm branch), and the year he began.</w:t>
      </w:r>
      <w:r w:rsidRPr="008B04C0">
        <w:rPr>
          <w:rStyle w:val="FootnoteReference"/>
        </w:rPr>
        <w:footnoteReference w:id="14"/>
      </w:r>
      <w:r w:rsidRPr="008B04C0">
        <w:t xml:space="preserve"> </w:t>
      </w:r>
      <w:r w:rsidRPr="00804708">
        <w:rPr>
          <w:b/>
          <w:bCs/>
          <w:highlight w:val="yellow"/>
        </w:rPr>
        <w:t>There are many of these coins available today</w:t>
      </w:r>
      <w:r w:rsidRPr="008B04C0">
        <w:t xml:space="preserve">. In fact, you can purchase an original Festus coin for as little as </w:t>
      </w:r>
      <w:r w:rsidRPr="00804708">
        <w:rPr>
          <w:b/>
          <w:bCs/>
          <w:highlight w:val="yellow"/>
        </w:rPr>
        <w:t>$60 online</w:t>
      </w:r>
      <w:r w:rsidRPr="008B04C0">
        <w:t>. Josephus wrote that Festus ruled wisely and justly, in contrast to his predecessor Felix.</w:t>
      </w:r>
      <w:r w:rsidRPr="008B04C0">
        <w:rPr>
          <w:rStyle w:val="FootnoteReference"/>
        </w:rPr>
        <w:footnoteReference w:id="15"/>
      </w:r>
      <w:r w:rsidRPr="008B04C0">
        <w:t xml:space="preserve"> </w:t>
      </w:r>
    </w:p>
    <w:p w14:paraId="1210AAC6" w14:textId="77777777" w:rsidR="00EC0379" w:rsidRPr="008B04C0" w:rsidRDefault="00EC0379" w:rsidP="00EC0379">
      <w:pPr>
        <w:pStyle w:val="bodynormal"/>
      </w:pPr>
      <w:r w:rsidRPr="008B04C0">
        <w:t>Festus availed himself of the aid of Agrippa II, an able and popular ruler among both Jews and Greeks, and a person with a close acquaintance with both Judaism and Christianity. Festus wanted to honor the old Herodian family</w:t>
      </w:r>
      <w:r>
        <w:t xml:space="preserve"> in calling upon the great Herod Agrippa II</w:t>
      </w:r>
      <w:r w:rsidRPr="008B04C0">
        <w:t>.</w:t>
      </w:r>
      <w:r w:rsidRPr="008B04C0">
        <w:rPr>
          <w:rStyle w:val="FootnoteReference"/>
        </w:rPr>
        <w:footnoteReference w:id="16"/>
      </w:r>
      <w:r w:rsidRPr="008B04C0">
        <w:t xml:space="preserve"> </w:t>
      </w:r>
    </w:p>
    <w:p w14:paraId="24743989" w14:textId="77777777" w:rsidR="00EC0379" w:rsidRDefault="00EC0379" w:rsidP="00EC0379">
      <w:pPr>
        <w:pStyle w:val="Heading3"/>
      </w:pPr>
      <w:bookmarkStart w:id="90" w:name="_Toc110636648"/>
      <w:bookmarkStart w:id="91" w:name="_Toc110638780"/>
      <w:bookmarkStart w:id="92" w:name="_Toc110638807"/>
      <w:r>
        <w:t>The Fatal Suspicion</w:t>
      </w:r>
      <w:bookmarkEnd w:id="90"/>
      <w:bookmarkEnd w:id="91"/>
      <w:bookmarkEnd w:id="92"/>
    </w:p>
    <w:p w14:paraId="19CFFAD0" w14:textId="77777777" w:rsidR="00EC0379" w:rsidRPr="008B04C0" w:rsidRDefault="00EC0379" w:rsidP="00EC0379">
      <w:pPr>
        <w:pStyle w:val="bodynormal"/>
      </w:pPr>
      <w:r w:rsidRPr="00881880">
        <w:rPr>
          <w:b/>
          <w:bCs/>
          <w:u w:val="single"/>
        </w:rPr>
        <w:t>Festus’ great claim to fame</w:t>
      </w:r>
      <w:r w:rsidRPr="008B04C0">
        <w:t xml:space="preserve"> is regarding Paul to be insane. At the conclusion of Paul’s giving of the gospel, </w:t>
      </w:r>
      <w:r w:rsidRPr="00C54FEE">
        <w:rPr>
          <w:b/>
          <w:bCs/>
          <w:highlight w:val="yellow"/>
        </w:rPr>
        <w:t xml:space="preserve">Festus </w:t>
      </w:r>
      <w:r>
        <w:rPr>
          <w:b/>
          <w:bCs/>
          <w:highlight w:val="yellow"/>
        </w:rPr>
        <w:t>would shout</w:t>
      </w:r>
      <w:r w:rsidRPr="00C54FEE">
        <w:rPr>
          <w:b/>
          <w:bCs/>
          <w:highlight w:val="yellow"/>
        </w:rPr>
        <w:t xml:space="preserve"> at Paul</w:t>
      </w:r>
      <w:r w:rsidRPr="008B04C0">
        <w:t xml:space="preserve">. </w:t>
      </w:r>
    </w:p>
    <w:p w14:paraId="5AD5C053" w14:textId="77777777" w:rsidR="00EC0379" w:rsidRPr="008B04C0" w:rsidRDefault="00EC0379" w:rsidP="00EC0379">
      <w:pPr>
        <w:pStyle w:val="Quote"/>
      </w:pPr>
      <w:r w:rsidRPr="008B04C0">
        <w:rPr>
          <w:i/>
          <w:iCs/>
        </w:rPr>
        <w:t>Acts 26:24</w:t>
      </w:r>
      <w:r w:rsidRPr="008B04C0">
        <w:t xml:space="preserve"> </w:t>
      </w:r>
      <w:r w:rsidRPr="008B04C0">
        <w:rPr>
          <w:rFonts w:ascii="MS Mincho" w:eastAsia="MS Mincho" w:hAnsi="MS Mincho" w:cs="MS Mincho" w:hint="eastAsia"/>
        </w:rPr>
        <w:t>│</w:t>
      </w:r>
      <w:r w:rsidRPr="008B04C0">
        <w:t xml:space="preserve"> </w:t>
      </w:r>
      <w:r w:rsidRPr="00C54FEE">
        <w:rPr>
          <w:b/>
          <w:bCs/>
          <w:highlight w:val="yellow"/>
        </w:rPr>
        <w:t>Paul, you are out of your mind</w:t>
      </w:r>
      <w:r w:rsidRPr="008B04C0">
        <w:t>; Your great learning is driving you to madness!</w:t>
      </w:r>
    </w:p>
    <w:p w14:paraId="554003EC" w14:textId="77777777" w:rsidR="00EC0379" w:rsidRDefault="00EC0379" w:rsidP="00EC0379">
      <w:pPr>
        <w:pStyle w:val="bodynormal"/>
      </w:pPr>
      <w:r w:rsidRPr="008B04C0">
        <w:t xml:space="preserve">Festus outright rejects the gospel, which we will speak of more in a moment. </w:t>
      </w:r>
      <w:r>
        <w:t>But with all their riches and power</w:t>
      </w:r>
      <w:r w:rsidRPr="0046542C">
        <w:t xml:space="preserve">, </w:t>
      </w:r>
      <w:r w:rsidRPr="0046542C">
        <w:rPr>
          <w:b/>
          <w:bCs/>
          <w:highlight w:val="yellow"/>
        </w:rPr>
        <w:t>what advantage did these kings and governors have over Paul or any child of God</w:t>
      </w:r>
      <w:r w:rsidRPr="0046542C">
        <w:rPr>
          <w:highlight w:val="yellow"/>
        </w:rPr>
        <w:t>?</w:t>
      </w:r>
      <w:r>
        <w:t xml:space="preserve"> What good do earthly power and riches do for the eternal state?</w:t>
      </w:r>
    </w:p>
    <w:p w14:paraId="13E3516C" w14:textId="77777777" w:rsidR="00EC0379" w:rsidRPr="008B04C0" w:rsidRDefault="00EC0379" w:rsidP="00EC0379">
      <w:pPr>
        <w:pStyle w:val="Quote"/>
      </w:pPr>
      <w:r>
        <w:rPr>
          <w:i/>
          <w:iCs/>
        </w:rPr>
        <w:t>Mark 8:36</w:t>
      </w:r>
      <w:r w:rsidRPr="008B04C0">
        <w:t xml:space="preserve"> </w:t>
      </w:r>
      <w:r w:rsidRPr="008B04C0">
        <w:rPr>
          <w:rFonts w:ascii="MS Mincho" w:eastAsia="MS Mincho" w:hAnsi="MS Mincho" w:cs="MS Mincho" w:hint="eastAsia"/>
        </w:rPr>
        <w:t>│</w:t>
      </w:r>
      <w:r w:rsidRPr="008B04C0">
        <w:t xml:space="preserve"> </w:t>
      </w:r>
      <w:r>
        <w:t>W</w:t>
      </w:r>
      <w:r w:rsidRPr="00C54FEE">
        <w:t>hat does it profit a man to gain the whole world and forfeit his soul?</w:t>
      </w:r>
    </w:p>
    <w:p w14:paraId="12B76A2A" w14:textId="6235FDA8" w:rsidR="00EC0379" w:rsidRDefault="00EC0379" w:rsidP="00EC0379">
      <w:pPr>
        <w:pStyle w:val="bodynormal"/>
      </w:pPr>
      <w:bookmarkStart w:id="93" w:name="_Toc103239307"/>
      <w:r w:rsidRPr="0046542C">
        <w:rPr>
          <w:b/>
          <w:bCs/>
          <w:highlight w:val="yellow"/>
        </w:rPr>
        <w:t>Oh, how these kings on earth desperately needed the good news</w:t>
      </w:r>
      <w:r>
        <w:t>. Their positions on earth would not give them eternal life. We can gain the highest places with the greatest wealth on earth, but we will lose our soul if we don’t know Christ.</w:t>
      </w:r>
    </w:p>
    <w:p w14:paraId="4C510287" w14:textId="77777777" w:rsidR="00EC0379" w:rsidRDefault="00EC0379" w:rsidP="00EC0379">
      <w:pPr>
        <w:pStyle w:val="bodynormal"/>
      </w:pPr>
    </w:p>
    <w:p w14:paraId="21707D24" w14:textId="77777777" w:rsidR="00EC0379" w:rsidRPr="008B04C0" w:rsidRDefault="00EC0379" w:rsidP="00EC0379">
      <w:pPr>
        <w:pStyle w:val="Heading1"/>
      </w:pPr>
      <w:bookmarkStart w:id="94" w:name="_Toc110636649"/>
      <w:bookmarkStart w:id="95" w:name="_Toc110638781"/>
      <w:bookmarkStart w:id="96" w:name="_Toc110638808"/>
      <w:r>
        <w:t xml:space="preserve">The </w:t>
      </w:r>
      <w:r w:rsidRPr="00EC0379">
        <w:rPr>
          <w:color w:val="4472C4" w:themeColor="accent1"/>
        </w:rPr>
        <w:t xml:space="preserve">Power </w:t>
      </w:r>
      <w:r>
        <w:t>of Gospel Persuasion</w:t>
      </w:r>
      <w:r w:rsidRPr="008B04C0">
        <w:t xml:space="preserve"> (26:1-23)</w:t>
      </w:r>
      <w:bookmarkEnd w:id="93"/>
      <w:bookmarkEnd w:id="94"/>
      <w:bookmarkEnd w:id="95"/>
      <w:bookmarkEnd w:id="96"/>
    </w:p>
    <w:p w14:paraId="08A2A238" w14:textId="77777777" w:rsidR="00EC0379" w:rsidRDefault="00EC0379" w:rsidP="00EC0379">
      <w:pPr>
        <w:pStyle w:val="bodynormal"/>
      </w:pPr>
    </w:p>
    <w:p w14:paraId="737D842C" w14:textId="1771ED20" w:rsidR="00EC0379" w:rsidRPr="008B04C0" w:rsidRDefault="00EC0379" w:rsidP="00EC0379">
      <w:pPr>
        <w:pStyle w:val="bodynormal"/>
      </w:pPr>
      <w:r w:rsidRPr="008B04C0">
        <w:t xml:space="preserve">Now it was time for Paul to present his case to the Roman appointed “King of the Jews,” Agrippa II. </w:t>
      </w:r>
      <w:r>
        <w:t xml:space="preserve">Paul himself, a most unlikely candidate, had been persuaded by the gospel. </w:t>
      </w:r>
    </w:p>
    <w:p w14:paraId="314491BC" w14:textId="77777777" w:rsidR="00EC0379" w:rsidRPr="008B04C0" w:rsidRDefault="00EC0379" w:rsidP="00EC0379">
      <w:pPr>
        <w:pStyle w:val="Heading2"/>
      </w:pPr>
      <w:bookmarkStart w:id="97" w:name="_Toc103239308"/>
      <w:bookmarkStart w:id="98" w:name="_Toc110636650"/>
      <w:bookmarkStart w:id="99" w:name="_Toc110638782"/>
      <w:bookmarkStart w:id="100" w:name="_Toc110638809"/>
      <w:r w:rsidRPr="008B04C0">
        <w:lastRenderedPageBreak/>
        <w:t>Paul’s Case</w:t>
      </w:r>
      <w:bookmarkEnd w:id="97"/>
      <w:bookmarkEnd w:id="98"/>
      <w:bookmarkEnd w:id="99"/>
      <w:bookmarkEnd w:id="100"/>
    </w:p>
    <w:p w14:paraId="2E97959E" w14:textId="77777777" w:rsidR="00EC0379" w:rsidRDefault="00EC0379" w:rsidP="00EC0379">
      <w:pPr>
        <w:pStyle w:val="bodynormal"/>
      </w:pPr>
      <w:r w:rsidRPr="008B04C0">
        <w:t xml:space="preserve">Paul is not merely going to make a case for his own innocence. That has already been expressed on several occasions. </w:t>
      </w:r>
      <w:r w:rsidRPr="00085F64">
        <w:rPr>
          <w:b/>
          <w:bCs/>
          <w:highlight w:val="yellow"/>
        </w:rPr>
        <w:t>Paul’s case is for the gospel</w:t>
      </w:r>
      <w:r w:rsidRPr="008B04C0">
        <w:t xml:space="preserve">. </w:t>
      </w:r>
      <w:r w:rsidRPr="003F4DF6">
        <w:rPr>
          <w:b/>
          <w:bCs/>
          <w:u w:val="single"/>
        </w:rPr>
        <w:t>It saved him</w:t>
      </w:r>
      <w:r>
        <w:t xml:space="preserve">, and he wants it to save </w:t>
      </w:r>
      <w:r w:rsidRPr="008B04C0">
        <w:t>Festus and Agrippa</w:t>
      </w:r>
      <w:r>
        <w:t xml:space="preserve">. Indeed, he </w:t>
      </w:r>
      <w:r w:rsidRPr="008B04C0">
        <w:t xml:space="preserve">does all he can to </w:t>
      </w:r>
      <w:r w:rsidRPr="003F4DF6">
        <w:rPr>
          <w:b/>
          <w:bCs/>
          <w:highlight w:val="yellow"/>
        </w:rPr>
        <w:t>persuade them to trust in the Lord</w:t>
      </w:r>
      <w:r w:rsidRPr="008B04C0">
        <w:t xml:space="preserve"> for salvation.</w:t>
      </w:r>
      <w:r>
        <w:t xml:space="preserve"> The gospel that had saved Paul can save anyone—it’s the power of God for salvation!</w:t>
      </w:r>
    </w:p>
    <w:p w14:paraId="08538A58" w14:textId="77777777" w:rsidR="00EC0379" w:rsidRPr="008B04C0" w:rsidRDefault="00EC0379" w:rsidP="00EC0379">
      <w:pPr>
        <w:pStyle w:val="Quote"/>
      </w:pPr>
      <w:r>
        <w:rPr>
          <w:i/>
          <w:iCs/>
        </w:rPr>
        <w:t>Romans 1:16</w:t>
      </w:r>
      <w:r w:rsidRPr="008B04C0">
        <w:t xml:space="preserve"> </w:t>
      </w:r>
      <w:r w:rsidRPr="008B04C0">
        <w:rPr>
          <w:rFonts w:ascii="MS Mincho" w:eastAsia="MS Mincho" w:hAnsi="MS Mincho" w:cs="MS Mincho" w:hint="eastAsia"/>
        </w:rPr>
        <w:t>│</w:t>
      </w:r>
      <w:r w:rsidRPr="008B04C0">
        <w:t xml:space="preserve"> </w:t>
      </w:r>
      <w:r w:rsidRPr="00884F3F">
        <w:t>For I am not ashamed of the gospel, for it is the power of God for salvation to everyone who believes, to the Jew first and also to the Greek.</w:t>
      </w:r>
    </w:p>
    <w:p w14:paraId="07EF1170" w14:textId="77777777" w:rsidR="00EC0379" w:rsidRPr="008B04C0" w:rsidRDefault="00EC0379" w:rsidP="00EC0379">
      <w:pPr>
        <w:pStyle w:val="Heading3"/>
      </w:pPr>
      <w:bookmarkStart w:id="101" w:name="_Toc103173185"/>
      <w:bookmarkStart w:id="102" w:name="_Toc103239309"/>
      <w:bookmarkStart w:id="103" w:name="_Toc110636651"/>
      <w:bookmarkStart w:id="104" w:name="_Toc110638783"/>
      <w:bookmarkStart w:id="105" w:name="_Toc110638810"/>
      <w:r w:rsidRPr="008B04C0">
        <w:t>The Magistrate of Paul’s Case</w:t>
      </w:r>
      <w:bookmarkEnd w:id="101"/>
      <w:bookmarkEnd w:id="102"/>
      <w:bookmarkEnd w:id="103"/>
      <w:bookmarkEnd w:id="104"/>
      <w:bookmarkEnd w:id="105"/>
    </w:p>
    <w:p w14:paraId="797CA364" w14:textId="77777777" w:rsidR="00EC0379" w:rsidRPr="008B04C0" w:rsidRDefault="00EC0379" w:rsidP="00EC0379">
      <w:pPr>
        <w:pStyle w:val="bodynormal"/>
      </w:pPr>
      <w:r>
        <w:t xml:space="preserve">Presiding over Paul’s case is </w:t>
      </w:r>
      <w:r w:rsidRPr="00A0456D">
        <w:rPr>
          <w:b/>
          <w:bCs/>
          <w:highlight w:val="yellow"/>
        </w:rPr>
        <w:t>Agrippa II, an expert in Jewish law</w:t>
      </w:r>
      <w:r>
        <w:t xml:space="preserve"> as far as a civil magistrate.</w:t>
      </w:r>
    </w:p>
    <w:p w14:paraId="3D952BE3" w14:textId="77777777" w:rsidR="00EC0379" w:rsidRPr="008B04C0" w:rsidRDefault="00EC0379" w:rsidP="00EC0379">
      <w:pPr>
        <w:pStyle w:val="BibleVerse"/>
      </w:pPr>
      <w:r w:rsidRPr="008B04C0">
        <w:rPr>
          <w:b/>
        </w:rPr>
        <w:t xml:space="preserve">Acts 26:1-3a </w:t>
      </w:r>
      <w:r w:rsidRPr="008B04C0">
        <w:rPr>
          <w:rFonts w:hint="eastAsia"/>
        </w:rPr>
        <w:t>│</w:t>
      </w:r>
      <w:r w:rsidRPr="008B04C0">
        <w:t xml:space="preserve"> So Agrippa said to Paul, “You have permission to speak for yourself.” Then Paul stretched out his hand and made his defense: </w:t>
      </w:r>
      <w:r w:rsidRPr="008B04C0">
        <w:rPr>
          <w:b/>
          <w:bCs/>
          <w:vertAlign w:val="superscript"/>
        </w:rPr>
        <w:t>2 </w:t>
      </w:r>
      <w:r w:rsidRPr="008B04C0">
        <w:t>“I consider myself fortunate that it is before you, King Agrippa, I am going to make my defense today against all the accusations of the Jews, </w:t>
      </w:r>
      <w:r w:rsidRPr="008B04C0">
        <w:rPr>
          <w:b/>
          <w:bCs/>
          <w:vertAlign w:val="superscript"/>
        </w:rPr>
        <w:t>3 </w:t>
      </w:r>
      <w:r w:rsidRPr="008B04C0">
        <w:t xml:space="preserve">especially because </w:t>
      </w:r>
      <w:r w:rsidRPr="00A0456D">
        <w:rPr>
          <w:b/>
          <w:bCs/>
          <w:highlight w:val="yellow"/>
        </w:rPr>
        <w:t>you are familiar with all the customs and controversies of the Jews</w:t>
      </w:r>
      <w:r w:rsidRPr="008B04C0">
        <w:t>.</w:t>
      </w:r>
    </w:p>
    <w:p w14:paraId="1EC18759" w14:textId="77777777" w:rsidR="00EC0379" w:rsidRPr="008B04C0" w:rsidRDefault="00EC0379" w:rsidP="00EC0379">
      <w:pPr>
        <w:pStyle w:val="bodynormal"/>
      </w:pPr>
      <w:r w:rsidRPr="008B04C0">
        <w:t xml:space="preserve">Paul is glad to speak before </w:t>
      </w:r>
      <w:proofErr w:type="gramStart"/>
      <w:r w:rsidRPr="008B04C0">
        <w:t>Agrippa, since</w:t>
      </w:r>
      <w:proofErr w:type="gramEnd"/>
      <w:r w:rsidRPr="008B04C0">
        <w:t xml:space="preserve"> </w:t>
      </w:r>
      <w:r>
        <w:t>the Herodian king</w:t>
      </w:r>
      <w:r w:rsidRPr="008B04C0">
        <w:t xml:space="preserve"> is “</w:t>
      </w:r>
      <w:r w:rsidRPr="00085F64">
        <w:rPr>
          <w:b/>
          <w:bCs/>
          <w:highlight w:val="yellow"/>
        </w:rPr>
        <w:t>familiar with all the customs and controversies of the Jews</w:t>
      </w:r>
      <w:r w:rsidRPr="008B04C0">
        <w:t xml:space="preserve">” (Acts 26:3). This chapter contains the most extensive testimony from Paul in Acts. As in his defense at Jerusalem, Paul mentions his personal background and </w:t>
      </w:r>
      <w:r w:rsidRPr="002F18FC">
        <w:rPr>
          <w:b/>
          <w:bCs/>
          <w:highlight w:val="yellow"/>
        </w:rPr>
        <w:t>presents himself</w:t>
      </w:r>
      <w:r w:rsidRPr="008B04C0">
        <w:t xml:space="preserve">—and, by extension, the Christian </w:t>
      </w:r>
      <w:r w:rsidRPr="002F18FC">
        <w:rPr>
          <w:b/>
          <w:bCs/>
          <w:u w:val="single"/>
        </w:rPr>
        <w:t>faith</w:t>
      </w:r>
      <w:r w:rsidRPr="008B04C0">
        <w:t xml:space="preserve">—as </w:t>
      </w:r>
      <w:r w:rsidRPr="00085F64">
        <w:rPr>
          <w:b/>
          <w:bCs/>
          <w:highlight w:val="yellow"/>
        </w:rPr>
        <w:t>the proper expression of the Jewish religion</w:t>
      </w:r>
      <w:r w:rsidRPr="008B04C0">
        <w:t>.</w:t>
      </w:r>
      <w:r w:rsidRPr="008B04C0">
        <w:rPr>
          <w:vertAlign w:val="superscript"/>
        </w:rPr>
        <w:footnoteReference w:id="17"/>
      </w:r>
      <w:r w:rsidRPr="008B04C0">
        <w:t xml:space="preserve"> Paul stretched out his hand to make his defense. He asks for Agrippa’s patience.</w:t>
      </w:r>
    </w:p>
    <w:p w14:paraId="017219AF" w14:textId="77777777" w:rsidR="00EC0379" w:rsidRPr="008B04C0" w:rsidRDefault="00EC0379" w:rsidP="00EC0379">
      <w:pPr>
        <w:pStyle w:val="bodynormal"/>
      </w:pPr>
      <w:r w:rsidRPr="008B04C0">
        <w:t xml:space="preserve">Paul was grateful that he could present his case before someone eminently familiar with Judaism, the grandson of the infamous Herod the Great, who had constructed the Jerusalem temple and launched it to a place of incredible prominence in the ancient world. Agrippa II was familiar with the Old Testament Scriptures, so </w:t>
      </w:r>
      <w:r w:rsidRPr="00A0456D">
        <w:rPr>
          <w:b/>
          <w:bCs/>
        </w:rPr>
        <w:t xml:space="preserve">for the first time in over </w:t>
      </w:r>
      <w:r w:rsidRPr="00A0456D">
        <w:rPr>
          <w:b/>
          <w:bCs/>
          <w:highlight w:val="yellow"/>
        </w:rPr>
        <w:t>two years</w:t>
      </w:r>
      <w:r w:rsidRPr="00A0456D">
        <w:rPr>
          <w:b/>
          <w:bCs/>
        </w:rPr>
        <w:t xml:space="preserve">, Paul can finally give </w:t>
      </w:r>
      <w:r w:rsidRPr="00A0456D">
        <w:rPr>
          <w:b/>
          <w:bCs/>
          <w:highlight w:val="yellow"/>
        </w:rPr>
        <w:t>a full presentation</w:t>
      </w:r>
      <w:r w:rsidRPr="00A0456D">
        <w:rPr>
          <w:b/>
          <w:bCs/>
        </w:rPr>
        <w:t xml:space="preserve"> of the real reason he is </w:t>
      </w:r>
      <w:r w:rsidRPr="00A0456D">
        <w:rPr>
          <w:b/>
          <w:bCs/>
          <w:u w:val="single"/>
        </w:rPr>
        <w:t>imprisoned</w:t>
      </w:r>
      <w:r w:rsidRPr="008B04C0">
        <w:t xml:space="preserve">. Agrippa has enough background to understand that Paul is innocent of insurrection at Jerusalem and desecration of the temple. What he is guilty of? Preaching the good news that the Messiah has come to fulfill all that is written in the Old Testament Scriptures. </w:t>
      </w:r>
    </w:p>
    <w:p w14:paraId="114FF278" w14:textId="77777777" w:rsidR="00EC0379" w:rsidRPr="008B04C0" w:rsidRDefault="00EC0379" w:rsidP="00EC0379">
      <w:pPr>
        <w:pStyle w:val="Heading3"/>
      </w:pPr>
      <w:bookmarkStart w:id="106" w:name="_Toc103173187"/>
      <w:bookmarkStart w:id="107" w:name="_Toc103239311"/>
      <w:bookmarkStart w:id="108" w:name="_Toc110636653"/>
      <w:bookmarkStart w:id="109" w:name="_Toc110638784"/>
      <w:bookmarkStart w:id="110" w:name="_Toc110638811"/>
      <w:r w:rsidRPr="008B04C0">
        <w:t>The Motive of Paul’s Case</w:t>
      </w:r>
      <w:bookmarkEnd w:id="106"/>
      <w:bookmarkEnd w:id="107"/>
      <w:bookmarkEnd w:id="108"/>
      <w:bookmarkEnd w:id="109"/>
      <w:bookmarkEnd w:id="110"/>
    </w:p>
    <w:p w14:paraId="4315994C" w14:textId="77777777" w:rsidR="00EC0379" w:rsidRPr="008B04C0" w:rsidRDefault="00EC0379" w:rsidP="00EC0379">
      <w:pPr>
        <w:pStyle w:val="BibleVerse"/>
      </w:pPr>
      <w:r w:rsidRPr="008B04C0">
        <w:rPr>
          <w:b/>
        </w:rPr>
        <w:t xml:space="preserve">Acts 26:1b-3 </w:t>
      </w:r>
      <w:r w:rsidRPr="008B04C0">
        <w:rPr>
          <w:rFonts w:hint="eastAsia"/>
        </w:rPr>
        <w:t>│</w:t>
      </w:r>
      <w:r w:rsidRPr="008B04C0">
        <w:t xml:space="preserve"> Therefore I beg you to listen to me patiently.</w:t>
      </w:r>
    </w:p>
    <w:p w14:paraId="2EA6C453" w14:textId="77777777" w:rsidR="00EC0379" w:rsidRPr="008B04C0" w:rsidRDefault="00EC0379" w:rsidP="00EC0379">
      <w:pPr>
        <w:pStyle w:val="bodynormal"/>
      </w:pPr>
      <w:r w:rsidRPr="008B04C0">
        <w:t xml:space="preserve">Paul asks the king for patience as he begins his defense. This is just what Paul had longed for during his bleak two years in prison—a knowledgeable judge and a non-antagonistic audience before whom he could make his case. Speaking with remarkable optimism and fervor, </w:t>
      </w:r>
      <w:r w:rsidRPr="00260493">
        <w:rPr>
          <w:b/>
          <w:bCs/>
          <w:highlight w:val="yellow"/>
        </w:rPr>
        <w:t>Paul’s speech was not so much a personal defense as a positive presentation of the gospel and an evangelistic appeal.</w:t>
      </w:r>
      <w:r w:rsidRPr="008B04C0">
        <w:rPr>
          <w:vertAlign w:val="superscript"/>
        </w:rPr>
        <w:footnoteReference w:id="18"/>
      </w:r>
    </w:p>
    <w:p w14:paraId="4EC67FDD" w14:textId="77777777" w:rsidR="00EC0379" w:rsidRPr="008B04C0" w:rsidRDefault="00EC0379" w:rsidP="00EC0379">
      <w:pPr>
        <w:pStyle w:val="Heading2"/>
      </w:pPr>
      <w:bookmarkStart w:id="111" w:name="_Toc103239312"/>
      <w:bookmarkStart w:id="112" w:name="_Toc110636654"/>
      <w:bookmarkStart w:id="113" w:name="_Toc110638785"/>
      <w:bookmarkStart w:id="114" w:name="_Toc110638812"/>
      <w:r w:rsidRPr="008B04C0">
        <w:lastRenderedPageBreak/>
        <w:t>Paul’s Character</w:t>
      </w:r>
      <w:bookmarkEnd w:id="111"/>
      <w:bookmarkEnd w:id="112"/>
      <w:bookmarkEnd w:id="113"/>
      <w:bookmarkEnd w:id="114"/>
    </w:p>
    <w:p w14:paraId="302427B7" w14:textId="77777777" w:rsidR="00EC0379" w:rsidRPr="008B04C0" w:rsidRDefault="00EC0379" w:rsidP="00EC0379">
      <w:pPr>
        <w:pStyle w:val="bodynormal"/>
      </w:pPr>
      <w:r w:rsidRPr="008B04C0">
        <w:t xml:space="preserve">Paul now uses himself as an example for faithful Judaism. He claims that Christianity is nothing new—it’s actually the faith of the fathers, Abraham, Isaac, and Jacob. Agrippa would have appreciated this since he was well versed in the religion of the Jews. Paul uses his own life to say that he is merely living faithfully according to the Jewish Scriptures. </w:t>
      </w:r>
    </w:p>
    <w:p w14:paraId="76145691" w14:textId="77777777" w:rsidR="00EC0379" w:rsidRPr="008B04C0" w:rsidRDefault="00EC0379" w:rsidP="00EC0379">
      <w:pPr>
        <w:pStyle w:val="Heading3"/>
      </w:pPr>
      <w:bookmarkStart w:id="115" w:name="_Toc103173189"/>
      <w:bookmarkStart w:id="116" w:name="_Toc103239313"/>
      <w:bookmarkStart w:id="117" w:name="_Toc110636655"/>
      <w:bookmarkStart w:id="118" w:name="_Toc110638786"/>
      <w:bookmarkStart w:id="119" w:name="_Toc110638813"/>
      <w:r w:rsidRPr="008B04C0">
        <w:t>The Apostle’s Faithfulness</w:t>
      </w:r>
      <w:bookmarkEnd w:id="115"/>
      <w:bookmarkEnd w:id="116"/>
      <w:bookmarkEnd w:id="117"/>
      <w:bookmarkEnd w:id="118"/>
      <w:bookmarkEnd w:id="119"/>
    </w:p>
    <w:p w14:paraId="0549F6A2" w14:textId="77777777" w:rsidR="00EC0379" w:rsidRPr="008B04C0" w:rsidRDefault="00EC0379" w:rsidP="00EC0379">
      <w:pPr>
        <w:pStyle w:val="bodynormal"/>
      </w:pPr>
      <w:r>
        <w:t xml:space="preserve">Paul’s conversion story is so shocking because he would have been </w:t>
      </w:r>
      <w:r w:rsidRPr="00260493">
        <w:rPr>
          <w:b/>
          <w:bCs/>
          <w:highlight w:val="yellow"/>
        </w:rPr>
        <w:t>the most faithful Pharisee in all of Israel</w:t>
      </w:r>
      <w:r>
        <w:t xml:space="preserve">. </w:t>
      </w:r>
      <w:r w:rsidRPr="008B04C0">
        <w:t xml:space="preserve">No one could doubt the apostle’s faithfulness. At a young age, he left his home in Tarsus and moved to the holy city of Jerusalem to learn under a great rabbi. </w:t>
      </w:r>
    </w:p>
    <w:p w14:paraId="0187655E" w14:textId="77777777" w:rsidR="00EC0379" w:rsidRPr="008B04C0" w:rsidRDefault="00EC0379" w:rsidP="00EC0379">
      <w:pPr>
        <w:pStyle w:val="BibleVerse"/>
      </w:pPr>
      <w:r w:rsidRPr="008B04C0">
        <w:rPr>
          <w:b/>
        </w:rPr>
        <w:t xml:space="preserve">Acts 26:4-5 </w:t>
      </w:r>
      <w:r w:rsidRPr="008B04C0">
        <w:rPr>
          <w:rFonts w:hint="eastAsia"/>
        </w:rPr>
        <w:t>│</w:t>
      </w:r>
      <w:r w:rsidRPr="008B04C0">
        <w:t xml:space="preserve"> “My manner of life from my youth, spent from the beginning among my own nation and in Jerusalem, is known by all the Jews. </w:t>
      </w:r>
      <w:r w:rsidRPr="008B04C0">
        <w:rPr>
          <w:b/>
          <w:bCs/>
          <w:vertAlign w:val="superscript"/>
        </w:rPr>
        <w:t>5 </w:t>
      </w:r>
      <w:r w:rsidRPr="008B04C0">
        <w:t>They have known for a long time, if they are willing to testify, that according to the strictest party of our religion I have lived as a Pharisee.”</w:t>
      </w:r>
    </w:p>
    <w:p w14:paraId="3398AC5B" w14:textId="478CFBDC" w:rsidR="00A0456D" w:rsidRPr="00A0456D" w:rsidRDefault="00EC0379" w:rsidP="00A0456D">
      <w:pPr>
        <w:pStyle w:val="bodynormal"/>
      </w:pPr>
      <w:r w:rsidRPr="008B04C0">
        <w:t xml:space="preserve">When Paul moved to Jerusalem, he trained under the </w:t>
      </w:r>
      <w:r w:rsidRPr="00A0456D">
        <w:rPr>
          <w:b/>
          <w:bCs/>
          <w:highlight w:val="yellow"/>
        </w:rPr>
        <w:t>rabbi Gamaliel</w:t>
      </w:r>
      <w:r w:rsidRPr="008B04C0">
        <w:t xml:space="preserve"> (</w:t>
      </w:r>
      <w:r w:rsidRPr="008B04C0">
        <w:rPr>
          <w:i/>
          <w:iCs/>
        </w:rPr>
        <w:t>cf</w:t>
      </w:r>
      <w:r w:rsidRPr="008B04C0">
        <w:t xml:space="preserve"> 22:3). Very few boys would be allowed to move to Jerusalem to be trained by the grandson of the great Hillel, but Saul of Tarsus was one of a handful. </w:t>
      </w:r>
      <w:r w:rsidRPr="00A0456D">
        <w:rPr>
          <w:b/>
          <w:bCs/>
          <w:highlight w:val="yellow"/>
        </w:rPr>
        <w:t>He would have begun around age 15</w:t>
      </w:r>
      <w:r w:rsidRPr="008B04C0">
        <w:t xml:space="preserve">. It was more than just classroom learning, but the small group of students would imitate whatever the rabbi did. Paul exceeded his fellow students and became the most faithful Jew of his day, from the strictest group: the Pharisees. </w:t>
      </w:r>
      <w:r w:rsidR="00A0456D">
        <w:t>He describes himself in Philippians 3:5-6, “</w:t>
      </w:r>
      <w:r w:rsidR="00A0456D" w:rsidRPr="00A0456D">
        <w:rPr>
          <w:b/>
          <w:bCs/>
          <w:highlight w:val="yellow"/>
        </w:rPr>
        <w:t xml:space="preserve">Circumcised </w:t>
      </w:r>
      <w:proofErr w:type="gramStart"/>
      <w:r w:rsidR="00A0456D" w:rsidRPr="00A0456D">
        <w:rPr>
          <w:b/>
          <w:bCs/>
          <w:highlight w:val="yellow"/>
        </w:rPr>
        <w:t>on the eighth day,</w:t>
      </w:r>
      <w:proofErr w:type="gramEnd"/>
      <w:r w:rsidR="00A0456D" w:rsidRPr="00A0456D">
        <w:rPr>
          <w:b/>
          <w:bCs/>
          <w:highlight w:val="yellow"/>
        </w:rPr>
        <w:t> of the people of Israel</w:t>
      </w:r>
      <w:r w:rsidR="00A0456D" w:rsidRPr="00A0456D">
        <w:t>, of the tribe of Benjamin, </w:t>
      </w:r>
      <w:r w:rsidR="00A0456D" w:rsidRPr="00A0456D">
        <w:rPr>
          <w:b/>
          <w:bCs/>
          <w:u w:val="single"/>
        </w:rPr>
        <w:t>a Hebrew of Hebrews</w:t>
      </w:r>
      <w:r w:rsidR="00A0456D" w:rsidRPr="00A0456D">
        <w:t>; as to the law, a Pharisee; </w:t>
      </w:r>
      <w:r w:rsidR="00A0456D" w:rsidRPr="00A0456D">
        <w:rPr>
          <w:b/>
          <w:bCs/>
          <w:vertAlign w:val="superscript"/>
        </w:rPr>
        <w:t>6 </w:t>
      </w:r>
      <w:r w:rsidR="00A0456D" w:rsidRPr="00A0456D">
        <w:t xml:space="preserve">as to zeal, a persecutor of the church; as to </w:t>
      </w:r>
      <w:r w:rsidR="00A0456D" w:rsidRPr="00A0456D">
        <w:rPr>
          <w:b/>
          <w:bCs/>
          <w:highlight w:val="yellow"/>
        </w:rPr>
        <w:t>righteousness under the law, blameless</w:t>
      </w:r>
      <w:r w:rsidR="00A0456D" w:rsidRPr="00A0456D">
        <w:t>.</w:t>
      </w:r>
      <w:r w:rsidR="00A0456D">
        <w:t>”</w:t>
      </w:r>
    </w:p>
    <w:p w14:paraId="424889AF" w14:textId="7A371C88" w:rsidR="00EC0379" w:rsidRPr="008B04C0" w:rsidRDefault="00EC0379" w:rsidP="00EC0379">
      <w:pPr>
        <w:pStyle w:val="bodynormal"/>
      </w:pPr>
      <w:r w:rsidRPr="008B04C0">
        <w:t xml:space="preserve">He’s imprisoned presently because he’s trying to continue to be faithful. </w:t>
      </w:r>
      <w:r w:rsidR="00A0456D" w:rsidRPr="00A0456D">
        <w:rPr>
          <w:b/>
          <w:bCs/>
          <w:u w:val="single"/>
        </w:rPr>
        <w:t>The true Messiah called him</w:t>
      </w:r>
      <w:r w:rsidR="00A0456D">
        <w:t xml:space="preserve">. </w:t>
      </w:r>
      <w:r w:rsidRPr="008B04C0">
        <w:t xml:space="preserve">He speaks of the depth of his character and knowledge of the Jewish religion, presenting his own life as a follower of Christ as the fulfillment of the </w:t>
      </w:r>
      <w:r w:rsidRPr="00A0456D">
        <w:rPr>
          <w:b/>
          <w:bCs/>
          <w:highlight w:val="yellow"/>
        </w:rPr>
        <w:t>faith of Abraham</w:t>
      </w:r>
      <w:r w:rsidRPr="008B04C0">
        <w:t xml:space="preserve">. </w:t>
      </w:r>
    </w:p>
    <w:p w14:paraId="73D6E3CD" w14:textId="77777777" w:rsidR="00EC0379" w:rsidRPr="008B04C0" w:rsidRDefault="00EC0379" w:rsidP="00EC0379">
      <w:pPr>
        <w:pStyle w:val="Heading3"/>
      </w:pPr>
      <w:bookmarkStart w:id="120" w:name="_Toc103173190"/>
      <w:bookmarkStart w:id="121" w:name="_Toc103239314"/>
      <w:bookmarkStart w:id="122" w:name="_Toc110636656"/>
      <w:bookmarkStart w:id="123" w:name="_Toc110638787"/>
      <w:bookmarkStart w:id="124" w:name="_Toc110638814"/>
      <w:r w:rsidRPr="008B04C0">
        <w:t>The Ancient Faith</w:t>
      </w:r>
      <w:bookmarkEnd w:id="120"/>
      <w:bookmarkEnd w:id="121"/>
      <w:bookmarkEnd w:id="122"/>
      <w:bookmarkEnd w:id="123"/>
      <w:bookmarkEnd w:id="124"/>
    </w:p>
    <w:p w14:paraId="15EE23FD" w14:textId="77777777" w:rsidR="00EC0379" w:rsidRPr="008B04C0" w:rsidRDefault="00EC0379" w:rsidP="00EC0379">
      <w:pPr>
        <w:pStyle w:val="bodynormal"/>
      </w:pPr>
      <w:r w:rsidRPr="008B04C0">
        <w:t>Paul has not invented something new but is living out the ancient faith of Abraham. Paul speaks directly to the real charge against him. He’s living out the true faith of a child of Abraham. Paul is guilty of being committed to the ancient faith. The hope of Israel is not in this life, but the promise of the resurrection. This is why he’s being held in prison.</w:t>
      </w:r>
    </w:p>
    <w:p w14:paraId="6BE765C4" w14:textId="77777777" w:rsidR="00EC0379" w:rsidRPr="008B04C0" w:rsidRDefault="00EC0379" w:rsidP="00EC0379">
      <w:pPr>
        <w:pStyle w:val="BibleVerse"/>
      </w:pPr>
      <w:r w:rsidRPr="002234F7">
        <w:rPr>
          <w:b/>
          <w:bCs/>
        </w:rPr>
        <w:t>Acts 26:6-7</w:t>
      </w:r>
      <w:r w:rsidRPr="008B04C0">
        <w:t xml:space="preserve"> </w:t>
      </w:r>
      <w:r w:rsidRPr="008B04C0">
        <w:rPr>
          <w:rFonts w:hint="eastAsia"/>
        </w:rPr>
        <w:t>│</w:t>
      </w:r>
      <w:r w:rsidRPr="008B04C0">
        <w:t xml:space="preserve"> “And now I stand here on trial because of my hope in the promise made by God to our fathers, </w:t>
      </w:r>
      <w:r w:rsidRPr="002234F7">
        <w:rPr>
          <w:b/>
          <w:bCs/>
          <w:vertAlign w:val="superscript"/>
        </w:rPr>
        <w:t>7 </w:t>
      </w:r>
      <w:r w:rsidRPr="008B04C0">
        <w:t>to which our twelve tribes hope to attain, as they earnestly worship night and day. And for this hope I am accused by Jews, O king!”</w:t>
      </w:r>
    </w:p>
    <w:p w14:paraId="27380DA3" w14:textId="77777777" w:rsidR="00EC0379" w:rsidRDefault="00EC0379" w:rsidP="00EC0379">
      <w:pPr>
        <w:pStyle w:val="bodynormal"/>
      </w:pPr>
      <w:r w:rsidRPr="008B04C0">
        <w:t>Paul describes his faith in Christ as “</w:t>
      </w:r>
      <w:r w:rsidRPr="00A0456D">
        <w:rPr>
          <w:b/>
          <w:bCs/>
        </w:rPr>
        <w:t>my hope in the promise made by God</w:t>
      </w:r>
      <w:r w:rsidRPr="008B04C0">
        <w:t xml:space="preserve"> to our fathers” (26:6). Paul claimed, it was for his adherence to the hope of fulfilment of God’s promises to the ancestors of the Jews that he now stood on trial. </w:t>
      </w:r>
      <w:r w:rsidRPr="008B04C0">
        <w:rPr>
          <w:vertAlign w:val="superscript"/>
        </w:rPr>
        <w:footnoteReference w:id="19"/>
      </w:r>
      <w:r w:rsidRPr="008B04C0">
        <w:t xml:space="preserve"> It was that promise that was made by God throughout the Old Testament: Messiah would come to take away </w:t>
      </w:r>
      <w:r w:rsidRPr="008B04C0">
        <w:lastRenderedPageBreak/>
        <w:t xml:space="preserve">sin and establish his kingdom of righteousness. And it was that very promise to which the twelve tribes of Israel hoped to attain as they earnestly served God night and day. </w:t>
      </w:r>
      <w:r w:rsidRPr="008B04C0">
        <w:rPr>
          <w:vertAlign w:val="superscript"/>
        </w:rPr>
        <w:footnoteReference w:id="20"/>
      </w:r>
    </w:p>
    <w:p w14:paraId="70D28B7D" w14:textId="77777777" w:rsidR="00A0456D" w:rsidRDefault="00EC0379" w:rsidP="00EC0379">
      <w:pPr>
        <w:pStyle w:val="bodynormal"/>
      </w:pPr>
      <w:r w:rsidRPr="008B04C0">
        <w:t xml:space="preserve">Paul was about to present a case </w:t>
      </w:r>
      <w:r>
        <w:t>that Jesus had come according to the Old Testament prophecies and promises</w:t>
      </w:r>
      <w:r w:rsidRPr="008B04C0">
        <w:t xml:space="preserve">. </w:t>
      </w:r>
      <w:r w:rsidRPr="00260493">
        <w:rPr>
          <w:b/>
          <w:bCs/>
          <w:highlight w:val="yellow"/>
        </w:rPr>
        <w:t>Faithful Judaism always looked forward to the Messiah</w:t>
      </w:r>
      <w:r w:rsidRPr="008B04C0">
        <w:t>. Now he had come! Jesus had fulfilled the law. Paul hadn’t invented anything new. The ultimate true expression of Judaism now that the Messiah had come had to be exclusively through God’s ultimate Son and King whom he’d promised since the opening chapters of Genesis (</w:t>
      </w:r>
      <w:r w:rsidRPr="008B04C0">
        <w:rPr>
          <w:i/>
          <w:iCs/>
        </w:rPr>
        <w:t>cf</w:t>
      </w:r>
      <w:r w:rsidRPr="008B04C0">
        <w:t xml:space="preserve"> Gen 3:15). </w:t>
      </w:r>
    </w:p>
    <w:p w14:paraId="5A66A851" w14:textId="77777777" w:rsidR="00EC0379" w:rsidRPr="008B04C0" w:rsidRDefault="00EC0379" w:rsidP="00EC0379">
      <w:pPr>
        <w:pStyle w:val="bodynormal"/>
      </w:pPr>
      <w:r w:rsidRPr="008B04C0">
        <w:t>Paul mentions his personal background and presents himself—and, by extension, the Christian faith—as the proper expression of the Jewish religion.</w:t>
      </w:r>
      <w:r w:rsidRPr="008B04C0">
        <w:rPr>
          <w:vertAlign w:val="superscript"/>
        </w:rPr>
        <w:footnoteReference w:id="21"/>
      </w:r>
      <w:r w:rsidRPr="008B04C0">
        <w:t xml:space="preserve"> Paul had been born a true Jew, reared a true Jew, trained in the strictest Pharisaic viewpoint of Judaism, and </w:t>
      </w:r>
      <w:r w:rsidRPr="00260493">
        <w:rPr>
          <w:b/>
          <w:bCs/>
          <w:highlight w:val="yellow"/>
        </w:rPr>
        <w:t>still remained a true Jew</w:t>
      </w:r>
      <w:r w:rsidRPr="008B04C0">
        <w:t xml:space="preserve">. It was </w:t>
      </w:r>
      <w:r w:rsidRPr="00A0456D">
        <w:rPr>
          <w:b/>
          <w:bCs/>
          <w:u w:val="single"/>
        </w:rPr>
        <w:t>precisely his faith in the resurrection of Jesus</w:t>
      </w:r>
      <w:r w:rsidRPr="008B04C0">
        <w:t xml:space="preserve"> that most pointed to his fidelity to Judaism because in the resurrection Israel’s hope in God’s promises had been fulfilled.</w:t>
      </w:r>
      <w:r w:rsidRPr="008B04C0">
        <w:rPr>
          <w:vertAlign w:val="superscript"/>
        </w:rPr>
        <w:footnoteReference w:id="22"/>
      </w:r>
      <w:r w:rsidRPr="008B04C0">
        <w:t xml:space="preserve"> How vital it is that we not only believe the faith of Abraham but live it out! </w:t>
      </w:r>
    </w:p>
    <w:p w14:paraId="2F5409E9" w14:textId="77777777" w:rsidR="00EC0379" w:rsidRPr="008B04C0" w:rsidRDefault="00EC0379" w:rsidP="00EC0379">
      <w:pPr>
        <w:pStyle w:val="Heading3"/>
      </w:pPr>
      <w:bookmarkStart w:id="125" w:name="_Toc103173191"/>
      <w:bookmarkStart w:id="126" w:name="_Toc103239315"/>
      <w:bookmarkStart w:id="127" w:name="_Toc110636657"/>
      <w:bookmarkStart w:id="128" w:name="_Toc110638788"/>
      <w:bookmarkStart w:id="129" w:name="_Toc110638815"/>
      <w:r w:rsidRPr="008B04C0">
        <w:t>The Amazing Fact</w:t>
      </w:r>
      <w:bookmarkEnd w:id="125"/>
      <w:bookmarkEnd w:id="126"/>
      <w:bookmarkEnd w:id="127"/>
      <w:bookmarkEnd w:id="128"/>
      <w:bookmarkEnd w:id="129"/>
    </w:p>
    <w:p w14:paraId="460D0B5B" w14:textId="77777777" w:rsidR="00EC0379" w:rsidRPr="008B04C0" w:rsidRDefault="00EC0379" w:rsidP="00EC0379">
      <w:pPr>
        <w:pStyle w:val="bodynormal"/>
      </w:pPr>
      <w:r w:rsidRPr="008B04C0">
        <w:t xml:space="preserve">Paul presents to Agrippa the one fact for which he’s incarcerated: that God raises the dead. He </w:t>
      </w:r>
      <w:r w:rsidRPr="00A0456D">
        <w:rPr>
          <w:b/>
          <w:bCs/>
          <w:u w:val="single"/>
        </w:rPr>
        <w:t>raised Jesus from the dead</w:t>
      </w:r>
      <w:r w:rsidRPr="008B04C0">
        <w:t xml:space="preserve">. This is the </w:t>
      </w:r>
      <w:r w:rsidRPr="00A0456D">
        <w:rPr>
          <w:b/>
          <w:bCs/>
          <w:highlight w:val="yellow"/>
        </w:rPr>
        <w:t>central claim of the Christian faith</w:t>
      </w:r>
      <w:r w:rsidRPr="008B04C0">
        <w:t xml:space="preserve">. </w:t>
      </w:r>
    </w:p>
    <w:p w14:paraId="7D79887B" w14:textId="77777777" w:rsidR="00EC0379" w:rsidRPr="008B04C0" w:rsidRDefault="00EC0379" w:rsidP="00EC0379">
      <w:pPr>
        <w:pStyle w:val="BibleVerse"/>
      </w:pPr>
      <w:r w:rsidRPr="008B04C0">
        <w:rPr>
          <w:b/>
        </w:rPr>
        <w:t xml:space="preserve">Acts 26:8 </w:t>
      </w:r>
      <w:r w:rsidRPr="008B04C0">
        <w:rPr>
          <w:rFonts w:hint="eastAsia"/>
        </w:rPr>
        <w:t>│</w:t>
      </w:r>
      <w:r w:rsidRPr="008B04C0">
        <w:t xml:space="preserve"> “Why is it thought incredible by any of you that God raises the dead?”</w:t>
      </w:r>
    </w:p>
    <w:p w14:paraId="3A75E280" w14:textId="77777777" w:rsidR="00EC0379" w:rsidRPr="008B04C0" w:rsidRDefault="00EC0379" w:rsidP="00EC0379">
      <w:pPr>
        <w:pStyle w:val="bodynormal"/>
      </w:pPr>
      <w:r w:rsidRPr="008B04C0">
        <w:t xml:space="preserve">Since Agrippa has a deep respect for the Jewish religion, Paul knows it shouldn’t be a stretch for Agrippa to believe that </w:t>
      </w:r>
      <w:r w:rsidRPr="00260493">
        <w:rPr>
          <w:b/>
          <w:bCs/>
          <w:highlight w:val="yellow"/>
        </w:rPr>
        <w:t>God raises the dead</w:t>
      </w:r>
      <w:r w:rsidRPr="008B04C0">
        <w:t>. In fact, Paul extends it to “any of you.” If God really is the Almighty, then why would it be incredible for him to do anything?</w:t>
      </w:r>
    </w:p>
    <w:p w14:paraId="577F203D" w14:textId="77777777" w:rsidR="00EC0379" w:rsidRPr="008B04C0" w:rsidRDefault="00EC0379" w:rsidP="00EC0379">
      <w:pPr>
        <w:pStyle w:val="bodynormal"/>
      </w:pPr>
      <w:r w:rsidRPr="008B04C0">
        <w:t xml:space="preserve">Paul makes it clear that it is for the hope of the gospel, specifically that God raises the dead, that he is incarcerated. This is short for the gospel, which Paul likely explained. </w:t>
      </w:r>
      <w:r w:rsidRPr="00260493">
        <w:rPr>
          <w:b/>
          <w:bCs/>
          <w:highlight w:val="yellow"/>
        </w:rPr>
        <w:t>Christ died for the ungodly</w:t>
      </w:r>
      <w:r w:rsidRPr="008B04C0">
        <w:t xml:space="preserve">. The death of Jesus of Nazareth was well-known throughout Judea. Paul lets the king know that God can indeed raise the dead! </w:t>
      </w:r>
      <w:r>
        <w:t xml:space="preserve">Jesus didn’t stay dead but </w:t>
      </w:r>
      <w:r w:rsidRPr="00260493">
        <w:rPr>
          <w:b/>
          <w:bCs/>
          <w:highlight w:val="yellow"/>
        </w:rPr>
        <w:t>rose from the grave on the third day</w:t>
      </w:r>
      <w:r>
        <w:t>!</w:t>
      </w:r>
    </w:p>
    <w:p w14:paraId="4304B8E6" w14:textId="77777777" w:rsidR="00EC0379" w:rsidRPr="008B04C0" w:rsidRDefault="00EC0379" w:rsidP="00EC0379">
      <w:pPr>
        <w:pStyle w:val="Heading2"/>
      </w:pPr>
      <w:bookmarkStart w:id="130" w:name="_Toc103239316"/>
      <w:bookmarkStart w:id="131" w:name="_Toc110636658"/>
      <w:bookmarkStart w:id="132" w:name="_Toc110638789"/>
      <w:bookmarkStart w:id="133" w:name="_Toc110638816"/>
      <w:r w:rsidRPr="008B04C0">
        <w:t>Paul’s Commitment</w:t>
      </w:r>
      <w:bookmarkEnd w:id="130"/>
      <w:bookmarkEnd w:id="131"/>
      <w:bookmarkEnd w:id="132"/>
      <w:bookmarkEnd w:id="133"/>
    </w:p>
    <w:p w14:paraId="2736293F" w14:textId="583E3358" w:rsidR="00EC0379" w:rsidRPr="008B04C0" w:rsidRDefault="00EC0379" w:rsidP="00EC0379">
      <w:pPr>
        <w:pStyle w:val="bodynormal"/>
      </w:pPr>
      <w:r w:rsidRPr="008B04C0">
        <w:t xml:space="preserve">Yet, Paul realizes what an incredible claim this sounds like on the surface to these Roman rulers who were so focused on the power and glory and materialism. </w:t>
      </w:r>
      <w:r w:rsidRPr="00A0456D">
        <w:rPr>
          <w:b/>
          <w:bCs/>
          <w:highlight w:val="yellow"/>
        </w:rPr>
        <w:t xml:space="preserve">Really? God raises the </w:t>
      </w:r>
      <w:proofErr w:type="gramStart"/>
      <w:r w:rsidRPr="00A0456D">
        <w:rPr>
          <w:b/>
          <w:bCs/>
          <w:highlight w:val="yellow"/>
        </w:rPr>
        <w:t>dead?</w:t>
      </w:r>
      <w:proofErr w:type="gramEnd"/>
      <w:r w:rsidRPr="008B04C0">
        <w:t xml:space="preserve"> How in the world did you come up with this Paul? They must have already thought he was out of his mind, but remember Paul had asked for patience, and it seems Agrippa and Festus were surely doing their best to hear Paul out. Paul lets them know that </w:t>
      </w:r>
      <w:r w:rsidRPr="00260493">
        <w:rPr>
          <w:b/>
          <w:bCs/>
          <w:highlight w:val="yellow"/>
        </w:rPr>
        <w:t>he was a notorious persecutor of the church</w:t>
      </w:r>
      <w:r w:rsidRPr="008B04C0">
        <w:t xml:space="preserve">. </w:t>
      </w:r>
    </w:p>
    <w:p w14:paraId="63D9199F" w14:textId="6629BC85" w:rsidR="00EC0379" w:rsidRPr="00FD72F1" w:rsidRDefault="00EC0379" w:rsidP="00EC0379">
      <w:pPr>
        <w:pStyle w:val="bodynormal"/>
        <w:rPr>
          <w:u w:val="single"/>
        </w:rPr>
      </w:pPr>
      <w:r w:rsidRPr="00FD72F1">
        <w:rPr>
          <w:u w:val="single"/>
        </w:rPr>
        <w:t xml:space="preserve">Saul of Tarsus was an enemy of Christ and a fierce persecutor of the church. </w:t>
      </w:r>
      <w:r w:rsidR="00FD72F1" w:rsidRPr="00FD72F1">
        <w:rPr>
          <w:u w:val="single"/>
        </w:rPr>
        <w:t xml:space="preserve">It would take something “out of this world” to </w:t>
      </w:r>
      <w:r w:rsidR="00FD72F1" w:rsidRPr="00FD72F1">
        <w:rPr>
          <w:b/>
          <w:bCs/>
          <w:highlight w:val="yellow"/>
          <w:u w:val="single"/>
        </w:rPr>
        <w:t>convince the great Saul of Tarsus that Jesus</w:t>
      </w:r>
      <w:r w:rsidR="00FD72F1" w:rsidRPr="00FD72F1">
        <w:rPr>
          <w:u w:val="single"/>
        </w:rPr>
        <w:t xml:space="preserve"> of Nazareth was the </w:t>
      </w:r>
      <w:r w:rsidR="00FD72F1" w:rsidRPr="00FD72F1">
        <w:rPr>
          <w:b/>
          <w:bCs/>
          <w:highlight w:val="yellow"/>
          <w:u w:val="single"/>
        </w:rPr>
        <w:t>Messiah</w:t>
      </w:r>
      <w:r w:rsidR="00FD72F1" w:rsidRPr="00FD72F1">
        <w:rPr>
          <w:u w:val="single"/>
        </w:rPr>
        <w:t>.</w:t>
      </w:r>
    </w:p>
    <w:p w14:paraId="1AB8CA65" w14:textId="0A266A4E" w:rsidR="00EC0379" w:rsidRPr="008B04C0" w:rsidRDefault="00EC0379" w:rsidP="00EC0379">
      <w:pPr>
        <w:pStyle w:val="BibleVerse"/>
      </w:pPr>
      <w:r w:rsidRPr="008B04C0">
        <w:rPr>
          <w:b/>
        </w:rPr>
        <w:lastRenderedPageBreak/>
        <w:t xml:space="preserve">Acts 26:9-11 </w:t>
      </w:r>
      <w:r w:rsidRPr="008B04C0">
        <w:rPr>
          <w:rFonts w:hint="eastAsia"/>
        </w:rPr>
        <w:t>│</w:t>
      </w:r>
      <w:r w:rsidRPr="008B04C0">
        <w:t xml:space="preserve"> “I myself was convinced that I ought to do many things in opposing the name of Jesus of Nazareth. </w:t>
      </w:r>
      <w:r w:rsidRPr="008B04C0">
        <w:rPr>
          <w:b/>
          <w:bCs/>
          <w:vertAlign w:val="superscript"/>
        </w:rPr>
        <w:t>10 </w:t>
      </w:r>
      <w:r w:rsidRPr="008B04C0">
        <w:t xml:space="preserve">And I did so in Jerusalem. I not only locked up many of the saints in prison after receiving authority from the chief priests, but when they were put to </w:t>
      </w:r>
      <w:proofErr w:type="gramStart"/>
      <w:r w:rsidRPr="008B04C0">
        <w:t>death</w:t>
      </w:r>
      <w:proofErr w:type="gramEnd"/>
      <w:r w:rsidRPr="008B04C0">
        <w:t xml:space="preserve"> I cast my vote against them. </w:t>
      </w:r>
      <w:r w:rsidRPr="008B04C0">
        <w:rPr>
          <w:b/>
          <w:bCs/>
          <w:vertAlign w:val="superscript"/>
        </w:rPr>
        <w:t>11 </w:t>
      </w:r>
      <w:r w:rsidRPr="008B04C0">
        <w:t>And I punished them often in all the synagogues and tried to make them blaspheme, and in raging fury against them I persecuted them even to foreign cities</w:t>
      </w:r>
      <w:r w:rsidR="00E0159F">
        <w:t>.”</w:t>
      </w:r>
    </w:p>
    <w:p w14:paraId="3E39522B" w14:textId="77777777" w:rsidR="00EC0379" w:rsidRPr="008B04C0" w:rsidRDefault="00EC0379" w:rsidP="00EC0379">
      <w:pPr>
        <w:pStyle w:val="bodynormal"/>
      </w:pPr>
      <w:r w:rsidRPr="008B04C0">
        <w:t xml:space="preserve">We </w:t>
      </w:r>
      <w:r w:rsidRPr="00CB62E5">
        <w:t>have Stephen’s martyrdom</w:t>
      </w:r>
      <w:r w:rsidRPr="008B04C0">
        <w:t xml:space="preserve"> recorded in sacred Scripture. Paul was there approving and holding the garments of those who stoned him. </w:t>
      </w:r>
    </w:p>
    <w:p w14:paraId="38120E6B" w14:textId="77777777" w:rsidR="00EC0379" w:rsidRPr="008B04C0" w:rsidRDefault="00EC0379" w:rsidP="00EC0379">
      <w:pPr>
        <w:pStyle w:val="Quote"/>
      </w:pPr>
      <w:r w:rsidRPr="008B04C0">
        <w:rPr>
          <w:i/>
          <w:iCs/>
        </w:rPr>
        <w:t>Acts 7:58</w:t>
      </w:r>
      <w:r w:rsidRPr="008B04C0">
        <w:t xml:space="preserve"> </w:t>
      </w:r>
      <w:r w:rsidRPr="008B04C0">
        <w:rPr>
          <w:rFonts w:ascii="MS Mincho" w:eastAsia="MS Mincho" w:hAnsi="MS Mincho" w:cs="MS Mincho" w:hint="eastAsia"/>
        </w:rPr>
        <w:t>│</w:t>
      </w:r>
      <w:r w:rsidRPr="008B04C0">
        <w:t xml:space="preserve"> They cast him out of the city and stoned him. And the witnesses laid down their garments at the feet of a young man named Saul.</w:t>
      </w:r>
    </w:p>
    <w:p w14:paraId="27BFEDB3" w14:textId="77777777" w:rsidR="00EC0379" w:rsidRPr="008B04C0" w:rsidRDefault="00EC0379" w:rsidP="00EC0379">
      <w:pPr>
        <w:pStyle w:val="bodynormal"/>
      </w:pPr>
      <w:r w:rsidRPr="008B04C0">
        <w:t xml:space="preserve">Saul of Tarsus had no mercy on the Christians. He locked them up and put them to death, but now he was one, standing there before Agrippa, on trial for his faith. </w:t>
      </w:r>
    </w:p>
    <w:p w14:paraId="090EA2CE" w14:textId="77777777" w:rsidR="00EC0379" w:rsidRPr="008B04C0" w:rsidRDefault="00EC0379" w:rsidP="00EC0379">
      <w:pPr>
        <w:pStyle w:val="Heading2"/>
      </w:pPr>
      <w:bookmarkStart w:id="134" w:name="_Toc103239317"/>
      <w:bookmarkStart w:id="135" w:name="_Toc110636659"/>
      <w:bookmarkStart w:id="136" w:name="_Toc110638790"/>
      <w:bookmarkStart w:id="137" w:name="_Toc110638817"/>
      <w:r w:rsidRPr="008B04C0">
        <w:t>Paul’s Conversion</w:t>
      </w:r>
      <w:bookmarkEnd w:id="134"/>
      <w:bookmarkEnd w:id="135"/>
      <w:bookmarkEnd w:id="136"/>
      <w:bookmarkEnd w:id="137"/>
    </w:p>
    <w:p w14:paraId="118863D9" w14:textId="77777777" w:rsidR="00EC0379" w:rsidRPr="008B04C0" w:rsidRDefault="00EC0379" w:rsidP="00EC0379">
      <w:pPr>
        <w:pStyle w:val="bodynormal"/>
      </w:pPr>
      <w:r w:rsidRPr="00260493">
        <w:rPr>
          <w:b/>
          <w:bCs/>
          <w:highlight w:val="yellow"/>
        </w:rPr>
        <w:t>“How in the world,” Agrippa must have thought, “could one who opposed Christians now be one?”</w:t>
      </w:r>
      <w:r w:rsidRPr="008B04C0">
        <w:t xml:space="preserve"> Paul was about to answer the question Agrippa must have been thinking. It all happened one day when he was on his way to Damascus in Syria, just outside of Dan in Israel, the northern most point. I’ve stood on the hill overlooking that Damascus Road in Israel. Paul was on a mission to persecute and discourage Christians, but the Lord was about to change Paul’s mission. He was about to be converted from Christ hater to Christ follower. Here for the third time in Acts, Paul gives his testimony of conversion (</w:t>
      </w:r>
      <w:r w:rsidRPr="008B04C0">
        <w:rPr>
          <w:i/>
          <w:iCs/>
        </w:rPr>
        <w:t>cf</w:t>
      </w:r>
      <w:r w:rsidRPr="008B04C0">
        <w:t xml:space="preserve"> 9:1–30; 22:5–21).</w:t>
      </w:r>
    </w:p>
    <w:p w14:paraId="386B3959" w14:textId="77777777" w:rsidR="00EC0379" w:rsidRPr="008B04C0" w:rsidRDefault="00EC0379" w:rsidP="00EC0379">
      <w:pPr>
        <w:pStyle w:val="BibleVerse"/>
      </w:pPr>
      <w:r w:rsidRPr="008B04C0">
        <w:rPr>
          <w:b/>
        </w:rPr>
        <w:t xml:space="preserve">Acts 26:12-15 </w:t>
      </w:r>
      <w:r w:rsidRPr="008B04C0">
        <w:rPr>
          <w:rFonts w:hint="eastAsia"/>
        </w:rPr>
        <w:t>│</w:t>
      </w:r>
      <w:r w:rsidRPr="008B04C0">
        <w:t xml:space="preserve"> “In this connection I journeyed to Damascus with the authority and commission of the chief priests. </w:t>
      </w:r>
      <w:r w:rsidRPr="008B04C0">
        <w:rPr>
          <w:b/>
          <w:bCs/>
          <w:vertAlign w:val="superscript"/>
        </w:rPr>
        <w:t>13 </w:t>
      </w:r>
      <w:r w:rsidRPr="008B04C0">
        <w:t>At midday, O king, I saw on the way a light from heaven, brighter than the sun, that shone around me and those who journeyed with me. </w:t>
      </w:r>
      <w:r w:rsidRPr="008B04C0">
        <w:rPr>
          <w:b/>
          <w:bCs/>
          <w:vertAlign w:val="superscript"/>
        </w:rPr>
        <w:t>14 </w:t>
      </w:r>
      <w:r w:rsidRPr="008B04C0">
        <w:t>And when we had all fallen to the ground, I heard a voice saying to me in the Hebrew language, ‘Saul, Saul, why are you persecuting me? It is hard for you to kick against the goads.’ </w:t>
      </w:r>
      <w:r w:rsidRPr="008B04C0">
        <w:rPr>
          <w:b/>
          <w:bCs/>
          <w:vertAlign w:val="superscript"/>
        </w:rPr>
        <w:t>15 </w:t>
      </w:r>
      <w:r w:rsidRPr="008B04C0">
        <w:t>And I said, ‘Who are you, Lord?’ And the Lord said, ‘I am Jesus whom you are persecuting.”</w:t>
      </w:r>
    </w:p>
    <w:p w14:paraId="0483EA0C" w14:textId="4D037118" w:rsidR="00EC0379" w:rsidRPr="008B04C0" w:rsidRDefault="00FD72F1" w:rsidP="00EC0379">
      <w:pPr>
        <w:pStyle w:val="bodynormal"/>
      </w:pPr>
      <w:r w:rsidRPr="00FD72F1">
        <w:rPr>
          <w:b/>
          <w:bCs/>
          <w:u w:val="single"/>
        </w:rPr>
        <w:t xml:space="preserve">This is what it takes to convert the great Saul of Tarsus: </w:t>
      </w:r>
      <w:r w:rsidRPr="00FD72F1">
        <w:rPr>
          <w:b/>
          <w:bCs/>
          <w:highlight w:val="yellow"/>
          <w:u w:val="single"/>
        </w:rPr>
        <w:t>seeing the resurrected Christ</w:t>
      </w:r>
      <w:r w:rsidRPr="00FD72F1">
        <w:rPr>
          <w:b/>
          <w:bCs/>
          <w:u w:val="single"/>
        </w:rPr>
        <w:t>!</w:t>
      </w:r>
      <w:r w:rsidRPr="00FD72F1">
        <w:rPr>
          <w:u w:val="single"/>
        </w:rPr>
        <w:t xml:space="preserve"> </w:t>
      </w:r>
      <w:r w:rsidR="00EC0379" w:rsidRPr="008B04C0">
        <w:t>Paul now gets extremely personal. He shares his vision of the risen Christ. How could a man so committed to persecuting Christians suddenly and dramatically change his mind? Paul let’s Agrippa know. “I met a man who was raised from the dead, and he’s the Jewish Messiah.”</w:t>
      </w:r>
    </w:p>
    <w:p w14:paraId="53B67240" w14:textId="77777777" w:rsidR="00EC0379" w:rsidRPr="008B04C0" w:rsidRDefault="00EC0379" w:rsidP="00EC0379">
      <w:pPr>
        <w:pStyle w:val="bodynormal"/>
      </w:pPr>
      <w:r w:rsidRPr="008B04C0">
        <w:t xml:space="preserve">Paul tells the king that when he was persecuting Christ’s followers, that the Lord Jesus Christ took it personally. When Paul persecuted Christians, he was actually persecuting Jesus the Messiah. </w:t>
      </w:r>
    </w:p>
    <w:p w14:paraId="1949DB51" w14:textId="77777777" w:rsidR="00EC0379" w:rsidRPr="008B04C0" w:rsidRDefault="00EC0379" w:rsidP="00EC0379">
      <w:pPr>
        <w:pStyle w:val="bodynormal"/>
      </w:pPr>
      <w:r w:rsidRPr="00FD72F1">
        <w:rPr>
          <w:b/>
          <w:bCs/>
          <w:highlight w:val="yellow"/>
        </w:rPr>
        <w:t>Jesus said to him, “It’s hard for you to kick against the goads.”</w:t>
      </w:r>
      <w:r w:rsidRPr="008B04C0">
        <w:t xml:space="preserve"> A goad is a </w:t>
      </w:r>
      <w:r w:rsidRPr="00FD72F1">
        <w:rPr>
          <w:b/>
          <w:bCs/>
          <w:u w:val="single"/>
        </w:rPr>
        <w:t>sharp stick, about six to eight feet long</w:t>
      </w:r>
      <w:r w:rsidRPr="008B04C0">
        <w:t xml:space="preserve">, with a sharp end on it to </w:t>
      </w:r>
      <w:r w:rsidRPr="00FD72F1">
        <w:rPr>
          <w:b/>
          <w:bCs/>
        </w:rPr>
        <w:t>keep the cattle</w:t>
      </w:r>
      <w:r w:rsidRPr="008B04C0">
        <w:t xml:space="preserve"> going in a </w:t>
      </w:r>
      <w:r w:rsidRPr="00FD72F1">
        <w:rPr>
          <w:b/>
          <w:bCs/>
          <w:highlight w:val="yellow"/>
          <w:u w:val="single"/>
        </w:rPr>
        <w:t>straight line when you are plowing</w:t>
      </w:r>
      <w:r w:rsidRPr="00FD72F1">
        <w:rPr>
          <w:b/>
          <w:bCs/>
          <w:u w:val="single"/>
        </w:rPr>
        <w:t xml:space="preserve"> </w:t>
      </w:r>
      <w:r w:rsidRPr="008B04C0">
        <w:t xml:space="preserve">on a farm. It’s a prod of sorts. The more the cattle kicked against the prod or goad, it would stick in them more. The farmer would prick the animal to steer it in the right direction. In essence, the more an ox </w:t>
      </w:r>
      <w:r w:rsidRPr="008B04C0">
        <w:lastRenderedPageBreak/>
        <w:t xml:space="preserve">rebelled, the more it suffered. </w:t>
      </w:r>
      <w:r w:rsidRPr="00FD72F1">
        <w:rPr>
          <w:b/>
          <w:bCs/>
          <w:highlight w:val="yellow"/>
        </w:rPr>
        <w:t>Paul had to learn the hard way that resistance to Jesus was a losing battle</w:t>
      </w:r>
      <w:r w:rsidRPr="008B04C0">
        <w:t xml:space="preserve"> — hopeless. God is sovereign. He can convert and subdue even the most stubborn ox, like a Saul of Tarsus. Jesus was going to goad and direct and sovereignly steer Paul in the right direction. It was futile for him to kick against the prod that God was using. What else could Paul do be give in and surrender to the goad of God? The goad was an instrument of submission and training. </w:t>
      </w:r>
    </w:p>
    <w:p w14:paraId="416F72A4" w14:textId="77777777" w:rsidR="00EC0379" w:rsidRPr="008B04C0" w:rsidRDefault="00EC0379" w:rsidP="00EC0379">
      <w:pPr>
        <w:pStyle w:val="bodynormal"/>
      </w:pPr>
      <w:r w:rsidRPr="008B04C0">
        <w:t xml:space="preserve">Conversion is like that goad. We have to face the pain of our own sin and our own choices. Paul thought he was righteous, but he was painfully wrong. His self-righteousness was stripped away so much that he called himself the “chief of sinners” because he “persecuted the church of God.” Who would want to persecute God’s own forever family? Paul thought he was so right, but he was so wrong. </w:t>
      </w:r>
    </w:p>
    <w:p w14:paraId="6B8DCA9A" w14:textId="77777777" w:rsidR="00EC0379" w:rsidRPr="008B04C0" w:rsidRDefault="00EC0379" w:rsidP="00EC0379">
      <w:pPr>
        <w:pStyle w:val="bodynormal"/>
      </w:pPr>
      <w:r w:rsidRPr="00FD72F1">
        <w:rPr>
          <w:b/>
          <w:bCs/>
          <w:highlight w:val="yellow"/>
        </w:rPr>
        <w:t>What about you? What is your testimony of salvation?</w:t>
      </w:r>
      <w:r w:rsidRPr="00FD72F1">
        <w:rPr>
          <w:b/>
          <w:bCs/>
        </w:rPr>
        <w:t xml:space="preserve"> </w:t>
      </w:r>
      <w:r w:rsidRPr="008B04C0">
        <w:t xml:space="preserve">When did you come to know Christ? Has there been a time when you’ve turned from your sin to Christ? It doesn’t have to be as dramatic as Paul’s testimony. The greatest conversion stories are those of little children putting their faith in Christ. But no matter what your age, conversion is a new way of living, turning from sin and turning to Jesus Christ. </w:t>
      </w:r>
    </w:p>
    <w:p w14:paraId="39A26BA9" w14:textId="77777777" w:rsidR="00EC0379" w:rsidRPr="008B04C0" w:rsidRDefault="00EC0379" w:rsidP="00EC0379">
      <w:pPr>
        <w:pStyle w:val="bodynormal"/>
      </w:pPr>
      <w:r w:rsidRPr="008B04C0">
        <w:t xml:space="preserve">One more thing—if you have a testimony, share it! Everywhere Paul was, he shared what God had done for him. That was always a powerful way to introduce the gospel. Are you sharing your testimony everywhere you go? Do you serve the living God? Is he alive and active in your life? </w:t>
      </w:r>
    </w:p>
    <w:p w14:paraId="2708F3A9" w14:textId="77777777" w:rsidR="00EC0379" w:rsidRPr="008B04C0" w:rsidRDefault="00EC0379" w:rsidP="00EC0379">
      <w:pPr>
        <w:pStyle w:val="Heading2"/>
      </w:pPr>
      <w:bookmarkStart w:id="138" w:name="_Toc103239318"/>
      <w:bookmarkStart w:id="139" w:name="_Toc110636660"/>
      <w:bookmarkStart w:id="140" w:name="_Toc110638791"/>
      <w:bookmarkStart w:id="141" w:name="_Toc110638818"/>
      <w:r w:rsidRPr="008B04C0">
        <w:t>Paul’s Commission</w:t>
      </w:r>
      <w:bookmarkEnd w:id="138"/>
      <w:bookmarkEnd w:id="139"/>
      <w:bookmarkEnd w:id="140"/>
      <w:bookmarkEnd w:id="141"/>
    </w:p>
    <w:p w14:paraId="1D7855E4" w14:textId="77777777" w:rsidR="00EC0379" w:rsidRPr="008B04C0" w:rsidRDefault="00EC0379" w:rsidP="00EC0379">
      <w:pPr>
        <w:pStyle w:val="bodynormal"/>
      </w:pPr>
      <w:r w:rsidRPr="008B04C0">
        <w:t xml:space="preserve">Paul was immediately commissioned to preach the gospel. And he’s going to suffer a lot, but it will be worth it. God is going to turn whole groups of people from darkness to light and from Satan to God. Paul had just undergone conversion, and now he was being commissioned to convert others. </w:t>
      </w:r>
    </w:p>
    <w:p w14:paraId="2C83C7D9" w14:textId="77777777" w:rsidR="00EC0379" w:rsidRPr="008B04C0" w:rsidRDefault="00EC0379" w:rsidP="00EC0379">
      <w:pPr>
        <w:pStyle w:val="BibleVerse"/>
      </w:pPr>
      <w:r w:rsidRPr="008B04C0">
        <w:rPr>
          <w:b/>
        </w:rPr>
        <w:t xml:space="preserve">Acts 26:16-18 </w:t>
      </w:r>
      <w:r w:rsidRPr="008B04C0">
        <w:rPr>
          <w:rFonts w:hint="eastAsia"/>
        </w:rPr>
        <w:t>│</w:t>
      </w:r>
      <w:r w:rsidRPr="008B04C0">
        <w:t xml:space="preserve"> ‘But rise and stand upon your feet, for I have appeared to you for this purpose, to appoint you as a servant and witness to the things in which you have seen me and to those in which I will appear to you, </w:t>
      </w:r>
      <w:r w:rsidRPr="008B04C0">
        <w:rPr>
          <w:b/>
          <w:bCs/>
          <w:vertAlign w:val="superscript"/>
        </w:rPr>
        <w:t>17 </w:t>
      </w:r>
      <w:r w:rsidRPr="008B04C0">
        <w:t>delivering you from your people and from the Gentiles—to whom I am sending you </w:t>
      </w:r>
      <w:r w:rsidRPr="008B04C0">
        <w:rPr>
          <w:b/>
          <w:bCs/>
          <w:vertAlign w:val="superscript"/>
        </w:rPr>
        <w:t>18 </w:t>
      </w:r>
      <w:r w:rsidRPr="008B04C0">
        <w:t>to open their eyes, so that they may turn from darkness to light and from the power of Satan to God, that they may receive forgiveness of sins and a place among those who are sanctified by faith in me.’</w:t>
      </w:r>
    </w:p>
    <w:p w14:paraId="56969643" w14:textId="77777777" w:rsidR="00EC0379" w:rsidRPr="008B04C0" w:rsidRDefault="00EC0379" w:rsidP="00EC0379">
      <w:pPr>
        <w:pStyle w:val="bodynormal"/>
      </w:pPr>
      <w:r w:rsidRPr="008B04C0">
        <w:t>Paul was to bring true deliverance to both Jews and Gentiles, but he had a specific and special commission to the Gentiles. We are not saved to sit and soak but commissioned to serve. Jesus said to “</w:t>
      </w:r>
      <w:r w:rsidRPr="00FD72F1">
        <w:rPr>
          <w:b/>
          <w:bCs/>
          <w:highlight w:val="yellow"/>
        </w:rPr>
        <w:t>go into all the world and preaching the gospel to every creature</w:t>
      </w:r>
      <w:r w:rsidRPr="008B04C0">
        <w:t xml:space="preserve">” (Mk 16:15, NKJV). </w:t>
      </w:r>
    </w:p>
    <w:p w14:paraId="6A0F7EA6" w14:textId="0161EE73" w:rsidR="00EC0379" w:rsidRPr="008B04C0" w:rsidRDefault="00EC0379" w:rsidP="00EC0379">
      <w:pPr>
        <w:pStyle w:val="bodynormal"/>
      </w:pPr>
      <w:r w:rsidRPr="008B04C0">
        <w:t>If we obey his commission God promises to do for us what he did for Paul. God will “open their eyes, so that they may turn from darkness to light and from the power of Satan to God” (26:18). People are in slavery to Satan. Paul tells the Corinthians that unbelievers are blinded by the devil.</w:t>
      </w:r>
      <w:r w:rsidR="00FD72F1">
        <w:t xml:space="preserve"> </w:t>
      </w:r>
      <w:r w:rsidR="00FD72F1" w:rsidRPr="00FD72F1">
        <w:rPr>
          <w:highlight w:val="yellow"/>
          <w:u w:val="single"/>
        </w:rPr>
        <w:t>Only God can open their eyes!</w:t>
      </w:r>
    </w:p>
    <w:p w14:paraId="6F7A9F3D" w14:textId="77777777" w:rsidR="00EC0379" w:rsidRPr="008B04C0" w:rsidRDefault="00EC0379" w:rsidP="00EC0379">
      <w:pPr>
        <w:pStyle w:val="Quote"/>
      </w:pPr>
      <w:r w:rsidRPr="008B04C0">
        <w:rPr>
          <w:i/>
          <w:iCs/>
        </w:rPr>
        <w:t>2 Corinthians 4:4</w:t>
      </w:r>
      <w:r w:rsidRPr="008B04C0">
        <w:t xml:space="preserve"> </w:t>
      </w:r>
      <w:r w:rsidRPr="008B04C0">
        <w:rPr>
          <w:rFonts w:ascii="MS Mincho" w:eastAsia="MS Mincho" w:hAnsi="MS Mincho" w:cs="MS Mincho" w:hint="eastAsia"/>
        </w:rPr>
        <w:t>│</w:t>
      </w:r>
      <w:r w:rsidRPr="008B04C0">
        <w:t xml:space="preserve"> The god of this world has blinded the minds of the unbelievers, to keep them from seeing the light of the gospel of the glory of Christ, who is the image of God.</w:t>
      </w:r>
    </w:p>
    <w:p w14:paraId="4E3BC771" w14:textId="77777777" w:rsidR="00EC0379" w:rsidRPr="008B04C0" w:rsidRDefault="00EC0379" w:rsidP="00EC0379">
      <w:pPr>
        <w:pStyle w:val="bodynormal"/>
      </w:pPr>
      <w:r w:rsidRPr="00FD72F1">
        <w:rPr>
          <w:b/>
          <w:bCs/>
          <w:highlight w:val="yellow"/>
        </w:rPr>
        <w:lastRenderedPageBreak/>
        <w:t>God will open their eyes as you give the gospel</w:t>
      </w:r>
      <w:r w:rsidRPr="008B04C0">
        <w:t xml:space="preserve">. That’s why we need to be giving the gospel everywhere we go. When blind eyes can see, they will put receive complete forgiveness of their sins. Judgment day is canceled for the believer. Sinners become saints. They are “sanctified by faith” in Jesus. Those once robed in the rags of sin are now robed in Jesus’ righteousness. Hallelujah! What a Savior! </w:t>
      </w:r>
    </w:p>
    <w:p w14:paraId="665F239F" w14:textId="77777777" w:rsidR="00EC0379" w:rsidRPr="008B04C0" w:rsidRDefault="00EC0379" w:rsidP="00EC0379">
      <w:pPr>
        <w:pStyle w:val="Heading2"/>
      </w:pPr>
      <w:bookmarkStart w:id="142" w:name="_Toc103239319"/>
      <w:bookmarkStart w:id="143" w:name="_Toc110636661"/>
      <w:bookmarkStart w:id="144" w:name="_Toc110638792"/>
      <w:bookmarkStart w:id="145" w:name="_Toc110638819"/>
      <w:r w:rsidRPr="008B04C0">
        <w:t>Paul’s Calling</w:t>
      </w:r>
      <w:bookmarkEnd w:id="142"/>
      <w:bookmarkEnd w:id="143"/>
      <w:bookmarkEnd w:id="144"/>
      <w:bookmarkEnd w:id="145"/>
    </w:p>
    <w:p w14:paraId="6AE68857" w14:textId="77777777" w:rsidR="00EC0379" w:rsidRPr="008B04C0" w:rsidRDefault="00EC0379" w:rsidP="00EC0379">
      <w:pPr>
        <w:pStyle w:val="bodynormal"/>
      </w:pPr>
      <w:r w:rsidRPr="008B04C0">
        <w:t xml:space="preserve">Paul tells King Agrippa, “I obeyed my calling.” Imagine the surprise of the Jews in Damascus, that </w:t>
      </w:r>
      <w:r w:rsidRPr="00FD72F1">
        <w:rPr>
          <w:b/>
          <w:bCs/>
          <w:highlight w:val="yellow"/>
        </w:rPr>
        <w:t>instead of bringing Christians to them for arrest</w:t>
      </w:r>
      <w:r w:rsidRPr="008B04C0">
        <w:t xml:space="preserve"> and execution or imprisonment, he </w:t>
      </w:r>
      <w:r w:rsidRPr="00FD72F1">
        <w:rPr>
          <w:b/>
          <w:bCs/>
          <w:u w:val="single"/>
        </w:rPr>
        <w:t>tells them to turn to Jesus in faith</w:t>
      </w:r>
      <w:r w:rsidRPr="008B04C0">
        <w:t xml:space="preserve">! </w:t>
      </w:r>
    </w:p>
    <w:p w14:paraId="29095BEE" w14:textId="77777777" w:rsidR="00EC0379" w:rsidRPr="008B04C0" w:rsidRDefault="00EC0379" w:rsidP="00EC0379">
      <w:pPr>
        <w:pStyle w:val="BibleVerse"/>
      </w:pPr>
      <w:r w:rsidRPr="008B04C0">
        <w:rPr>
          <w:b/>
        </w:rPr>
        <w:t xml:space="preserve">Acts 26:19-20 </w:t>
      </w:r>
      <w:r w:rsidRPr="008B04C0">
        <w:rPr>
          <w:rFonts w:hint="eastAsia"/>
        </w:rPr>
        <w:t>│</w:t>
      </w:r>
      <w:r w:rsidRPr="008B04C0">
        <w:t xml:space="preserve"> “Therefore, O King Agrippa, I was not disobedient to the heavenly vision, </w:t>
      </w:r>
      <w:r w:rsidRPr="008B04C0">
        <w:rPr>
          <w:b/>
          <w:bCs/>
          <w:vertAlign w:val="superscript"/>
        </w:rPr>
        <w:t>20 </w:t>
      </w:r>
      <w:r w:rsidRPr="008B04C0">
        <w:t>but declared first to those in Damascus, then in Jerusalem and throughout all the region of Judea, and also to the Gentiles, that they should repent and turn to God, performing deeds in keeping with their repentance. </w:t>
      </w:r>
    </w:p>
    <w:p w14:paraId="671889B5" w14:textId="77777777" w:rsidR="00EC0379" w:rsidRPr="008B04C0" w:rsidRDefault="00EC0379" w:rsidP="00EC0379">
      <w:pPr>
        <w:pStyle w:val="bodynormal"/>
      </w:pPr>
      <w:r w:rsidRPr="008B04C0">
        <w:t xml:space="preserve">Paul’s call was not just to the Jews. The good news was never just for one group of people. God’s love and mercy is for the entire world. </w:t>
      </w:r>
      <w:proofErr w:type="gramStart"/>
      <w:r w:rsidRPr="008B04C0">
        <w:t>So</w:t>
      </w:r>
      <w:proofErr w:type="gramEnd"/>
      <w:r w:rsidRPr="008B04C0">
        <w:t xml:space="preserve"> </w:t>
      </w:r>
      <w:r w:rsidRPr="00FD72F1">
        <w:rPr>
          <w:b/>
          <w:bCs/>
          <w:highlight w:val="yellow"/>
        </w:rPr>
        <w:t>Paul was obedient</w:t>
      </w:r>
      <w:r w:rsidRPr="008B04C0">
        <w:t xml:space="preserve"> and told everyone, both Jews and Gentiles that they needed to open their eyes to the truth. Repentance means “a change of mind.” It’s like being given new eyes and the ability to hear. You see God in all his beauty and his grace becomes irresistible. Whenever a person truly repents, they produce a life “in keeping with </w:t>
      </w:r>
      <w:r w:rsidRPr="00FD72F1">
        <w:rPr>
          <w:b/>
          <w:bCs/>
        </w:rPr>
        <w:t>repentance</w:t>
      </w:r>
      <w:r w:rsidRPr="008B04C0">
        <w:t xml:space="preserve">.” </w:t>
      </w:r>
      <w:r w:rsidRPr="00FD72F1">
        <w:rPr>
          <w:b/>
          <w:bCs/>
          <w:highlight w:val="yellow"/>
        </w:rPr>
        <w:t>They live as if they see life differently, in submission to Christ</w:t>
      </w:r>
      <w:r w:rsidRPr="008B04C0">
        <w:t xml:space="preserve">, because they see everything through his eyes. </w:t>
      </w:r>
    </w:p>
    <w:p w14:paraId="3367D333" w14:textId="77777777" w:rsidR="00EC0379" w:rsidRPr="008B04C0" w:rsidRDefault="00EC0379" w:rsidP="00EC0379">
      <w:pPr>
        <w:pStyle w:val="Heading2"/>
      </w:pPr>
      <w:bookmarkStart w:id="146" w:name="_Toc103239320"/>
      <w:bookmarkStart w:id="147" w:name="_Toc110636662"/>
      <w:bookmarkStart w:id="148" w:name="_Toc110638793"/>
      <w:bookmarkStart w:id="149" w:name="_Toc110638820"/>
      <w:r w:rsidRPr="008B04C0">
        <w:t>Paul’s Charges</w:t>
      </w:r>
      <w:bookmarkEnd w:id="146"/>
      <w:bookmarkEnd w:id="147"/>
      <w:bookmarkEnd w:id="148"/>
      <w:bookmarkEnd w:id="149"/>
    </w:p>
    <w:p w14:paraId="311E1B54" w14:textId="77777777" w:rsidR="00EC0379" w:rsidRPr="008B04C0" w:rsidRDefault="00EC0379" w:rsidP="00EC0379">
      <w:pPr>
        <w:pStyle w:val="bodynormal"/>
      </w:pPr>
      <w:r w:rsidRPr="008B04C0">
        <w:t>Paul says, “The real charges are against me because of the gospel. I’ve been faithful to the faith of my ancestors and to the Scriptures I’ve read and loved all my life.”</w:t>
      </w:r>
    </w:p>
    <w:p w14:paraId="6B0B2A26" w14:textId="77777777" w:rsidR="00EC0379" w:rsidRPr="008B04C0" w:rsidRDefault="00EC0379" w:rsidP="00EC0379">
      <w:pPr>
        <w:pStyle w:val="BibleVerse"/>
      </w:pPr>
      <w:r w:rsidRPr="008B04C0">
        <w:rPr>
          <w:b/>
        </w:rPr>
        <w:t xml:space="preserve">Acts 26:21-23 </w:t>
      </w:r>
      <w:r w:rsidRPr="008B04C0">
        <w:rPr>
          <w:rFonts w:hint="eastAsia"/>
        </w:rPr>
        <w:t>│</w:t>
      </w:r>
      <w:r w:rsidRPr="008B04C0">
        <w:t xml:space="preserve"> For this reason the Jews seized me in the temple and tried to kill me. </w:t>
      </w:r>
      <w:r w:rsidRPr="008B04C0">
        <w:rPr>
          <w:b/>
          <w:bCs/>
          <w:vertAlign w:val="superscript"/>
        </w:rPr>
        <w:t>22 </w:t>
      </w:r>
      <w:r w:rsidRPr="008B04C0">
        <w:t>To this day I have had the help that comes from God, and so I stand here testifying both to small and great, saying nothing but what the prophets and Moses said would come to pass: </w:t>
      </w:r>
      <w:r w:rsidRPr="008B04C0">
        <w:rPr>
          <w:b/>
          <w:bCs/>
          <w:vertAlign w:val="superscript"/>
        </w:rPr>
        <w:t>23 </w:t>
      </w:r>
      <w:r w:rsidRPr="008B04C0">
        <w:t xml:space="preserve">that the </w:t>
      </w:r>
      <w:r w:rsidRPr="00FD72F1">
        <w:rPr>
          <w:b/>
          <w:bCs/>
          <w:highlight w:val="yellow"/>
        </w:rPr>
        <w:t>Christ must suffer and that, by being the first to rise from the dead</w:t>
      </w:r>
      <w:r w:rsidRPr="008B04C0">
        <w:t>, he would proclaim light both to our people and to the Gentiles.”</w:t>
      </w:r>
    </w:p>
    <w:p w14:paraId="265CDC55" w14:textId="77777777" w:rsidR="00EC0379" w:rsidRPr="008B04C0" w:rsidRDefault="00EC0379" w:rsidP="00EC0379">
      <w:pPr>
        <w:pStyle w:val="bodynormal"/>
      </w:pPr>
      <w:r w:rsidRPr="008B04C0">
        <w:t xml:space="preserve">What is Paul guilty of? </w:t>
      </w:r>
      <w:r w:rsidRPr="00FD72F1">
        <w:rPr>
          <w:b/>
          <w:bCs/>
          <w:highlight w:val="yellow"/>
        </w:rPr>
        <w:t>Preaching the Old Testament Scriptures</w:t>
      </w:r>
      <w:r w:rsidRPr="008B04C0">
        <w:t xml:space="preserve"> in a faithful manner. “Moses and the prophets” point to one thing: the Redeemer that would come into the world and </w:t>
      </w:r>
      <w:r w:rsidRPr="00FD72F1">
        <w:rPr>
          <w:b/>
          <w:bCs/>
          <w:highlight w:val="yellow"/>
        </w:rPr>
        <w:t>suffer, just like Isaiah said</w:t>
      </w:r>
      <w:r w:rsidRPr="008B04C0">
        <w:t xml:space="preserve">, and that </w:t>
      </w:r>
      <w:r w:rsidRPr="00FD72F1">
        <w:rPr>
          <w:b/>
          <w:bCs/>
          <w:u w:val="single"/>
        </w:rPr>
        <w:t>he would be “the first to rise from the dead” just as Hosea said</w:t>
      </w:r>
      <w:r w:rsidRPr="008B04C0">
        <w:t xml:space="preserve">. He’s the light of the world, “the way, the truth, and the life” not just for Paul’s people, the Jews, but for the whole world. Paul was guilty of being a faithful son of Abraham and preaching the faith of Abraham and Moses in the coming King who is both Savior and Lord of all, who will judge the living and the dead. </w:t>
      </w:r>
    </w:p>
    <w:p w14:paraId="537D6B57" w14:textId="7610B28A" w:rsidR="00EC0379" w:rsidRDefault="00EC0379" w:rsidP="00EC0379">
      <w:pPr>
        <w:pStyle w:val="bodynormal"/>
      </w:pPr>
      <w:r w:rsidRPr="008B04C0">
        <w:t xml:space="preserve">What about you? Would you be found guilty of being a Christian? Are you faithful to the faith of Abraham? Are you faithful to the message of Moses, entrusting your life to the </w:t>
      </w:r>
      <w:r w:rsidRPr="008B04C0">
        <w:lastRenderedPageBreak/>
        <w:t>God who is “merciful and gracious, slow to anger, and abounding in unrelenting love and faithfulness” (Exo 34:6)?</w:t>
      </w:r>
    </w:p>
    <w:p w14:paraId="799E4048" w14:textId="77777777" w:rsidR="00EC0379" w:rsidRPr="008B04C0" w:rsidRDefault="00EC0379" w:rsidP="00EC0379">
      <w:pPr>
        <w:pStyle w:val="bodynormal"/>
      </w:pPr>
    </w:p>
    <w:p w14:paraId="0D8BC6DE" w14:textId="77777777" w:rsidR="00EC0379" w:rsidRPr="008B04C0" w:rsidRDefault="00EC0379" w:rsidP="00EC0379">
      <w:pPr>
        <w:pStyle w:val="Heading1"/>
      </w:pPr>
      <w:bookmarkStart w:id="150" w:name="_Toc103239321"/>
      <w:bookmarkStart w:id="151" w:name="_Toc110636663"/>
      <w:bookmarkStart w:id="152" w:name="_Toc110638794"/>
      <w:bookmarkStart w:id="153" w:name="_Toc110638821"/>
      <w:r>
        <w:t xml:space="preserve">The </w:t>
      </w:r>
      <w:r w:rsidRPr="00ED3018">
        <w:rPr>
          <w:color w:val="4472C4" w:themeColor="accent1"/>
        </w:rPr>
        <w:t xml:space="preserve">Tragedy </w:t>
      </w:r>
      <w:r>
        <w:t>of Being “Almost” Persuaded</w:t>
      </w:r>
      <w:r w:rsidRPr="008B04C0">
        <w:t xml:space="preserve"> (26:24-32)</w:t>
      </w:r>
      <w:bookmarkEnd w:id="150"/>
      <w:bookmarkEnd w:id="151"/>
      <w:bookmarkEnd w:id="152"/>
      <w:bookmarkEnd w:id="153"/>
    </w:p>
    <w:p w14:paraId="0A445F50" w14:textId="77777777" w:rsidR="00EC0379" w:rsidRDefault="00EC0379" w:rsidP="00EC0379">
      <w:pPr>
        <w:pStyle w:val="bodynormal"/>
      </w:pPr>
    </w:p>
    <w:p w14:paraId="4658F975" w14:textId="4714F694" w:rsidR="00EC0379" w:rsidRPr="008B04C0" w:rsidRDefault="00EC0379" w:rsidP="00EC0379">
      <w:pPr>
        <w:pStyle w:val="bodynormal"/>
      </w:pPr>
      <w:r w:rsidRPr="008B04C0">
        <w:t xml:space="preserve">What was the response to the good news that Paul preached? Not good. </w:t>
      </w:r>
    </w:p>
    <w:p w14:paraId="5E66C9EE" w14:textId="77777777" w:rsidR="00EC0379" w:rsidRPr="008B04C0" w:rsidRDefault="00EC0379" w:rsidP="00EC0379">
      <w:pPr>
        <w:pStyle w:val="Heading2"/>
      </w:pPr>
      <w:bookmarkStart w:id="154" w:name="_Toc103239322"/>
      <w:bookmarkStart w:id="155" w:name="_Toc110636664"/>
      <w:bookmarkStart w:id="156" w:name="_Toc110638795"/>
      <w:bookmarkStart w:id="157" w:name="_Toc110638822"/>
      <w:r w:rsidRPr="008B04C0">
        <w:t xml:space="preserve">Gospel </w:t>
      </w:r>
      <w:bookmarkEnd w:id="154"/>
      <w:bookmarkEnd w:id="155"/>
      <w:r>
        <w:t>Foolishness</w:t>
      </w:r>
      <w:bookmarkEnd w:id="156"/>
      <w:bookmarkEnd w:id="157"/>
    </w:p>
    <w:p w14:paraId="285D93CB" w14:textId="77777777" w:rsidR="00EC0379" w:rsidRPr="008B04C0" w:rsidRDefault="00EC0379" w:rsidP="00EC0379">
      <w:pPr>
        <w:pStyle w:val="bodynormal"/>
      </w:pPr>
      <w:r w:rsidRPr="008B04C0">
        <w:t>Festus interrupts Paul and lets him know that for such a learned man, he sounds like he is out of his mind.</w:t>
      </w:r>
    </w:p>
    <w:p w14:paraId="28FB8E8A" w14:textId="77777777" w:rsidR="00EC0379" w:rsidRPr="008B04C0" w:rsidRDefault="00EC0379" w:rsidP="00EC0379">
      <w:pPr>
        <w:pStyle w:val="BibleVerse"/>
      </w:pPr>
      <w:r w:rsidRPr="008B04C0">
        <w:rPr>
          <w:b/>
        </w:rPr>
        <w:t xml:space="preserve">Acts 26:24 </w:t>
      </w:r>
      <w:r w:rsidRPr="008B04C0">
        <w:rPr>
          <w:rFonts w:hint="eastAsia"/>
        </w:rPr>
        <w:t>│</w:t>
      </w:r>
      <w:r w:rsidRPr="008B04C0">
        <w:t xml:space="preserve"> And as he was saying these things in his defense, Festus said with a loud voice, “Paul, you are out of your mind; your great learning is driving you out of your mind.” </w:t>
      </w:r>
    </w:p>
    <w:p w14:paraId="55981C06" w14:textId="77777777" w:rsidR="00EC0379" w:rsidRPr="008B04C0" w:rsidRDefault="00EC0379" w:rsidP="00EC0379">
      <w:pPr>
        <w:pStyle w:val="bodynormal"/>
      </w:pPr>
      <w:r w:rsidRPr="008B04C0">
        <w:t>Despite conventional references to Roman gods, the typical Roman worshiped imperial fortune—the prominence and success of the Empire.</w:t>
      </w:r>
      <w:r w:rsidRPr="008B04C0">
        <w:rPr>
          <w:vertAlign w:val="superscript"/>
        </w:rPr>
        <w:t xml:space="preserve"> </w:t>
      </w:r>
      <w:r w:rsidRPr="008B04C0">
        <w:rPr>
          <w:vertAlign w:val="superscript"/>
        </w:rPr>
        <w:footnoteReference w:id="23"/>
      </w:r>
      <w:r w:rsidRPr="008B04C0">
        <w:t xml:space="preserve"> </w:t>
      </w:r>
      <w:r w:rsidRPr="00E559B4">
        <w:rPr>
          <w:b/>
          <w:bCs/>
        </w:rPr>
        <w:t>Festus</w:t>
      </w:r>
      <w:r w:rsidRPr="008B04C0">
        <w:t xml:space="preserve">, being first and last a politician, worshiped power and was </w:t>
      </w:r>
      <w:r w:rsidRPr="00E559B4">
        <w:rPr>
          <w:b/>
          <w:bCs/>
          <w:highlight w:val="yellow"/>
        </w:rPr>
        <w:t>a practical materialist</w:t>
      </w:r>
      <w:r w:rsidRPr="008B04C0">
        <w:t>.</w:t>
      </w:r>
      <w:r w:rsidRPr="008B04C0">
        <w:rPr>
          <w:vertAlign w:val="superscript"/>
        </w:rPr>
        <w:footnoteReference w:id="24"/>
      </w:r>
      <w:r w:rsidRPr="008B04C0">
        <w:t xml:space="preserve"> Saying Paul was out of his mind was not an insult from the great Governor Festus. Festus was genuinely amazed—not that Paul would think there is something greater than power and glory and material wealth, the Jews held to that—but that Paul actually lived by it. Most of the Jewish leaders, at least the Pharisees, had similar theology to Paul’s but they didn’t live by it. They sought the power and influence and wealth of this world. Paul forsook this world for the pleasures of Christ. </w:t>
      </w:r>
    </w:p>
    <w:p w14:paraId="4777EE7E" w14:textId="77777777" w:rsidR="00EC0379" w:rsidRPr="008B04C0" w:rsidRDefault="00EC0379" w:rsidP="00EC0379">
      <w:pPr>
        <w:pStyle w:val="bodynormal"/>
      </w:pPr>
      <w:r w:rsidRPr="008B04C0">
        <w:t>Festus must have been amazed at Paul’s response to the vision he received from Jesus. He left everything and was willing to suffer for the Lord. This stretched Festus’ rationality to the limit. It made no sense to him for Paul to choose a path that not only brought the apostle less pleasure but more suffering!</w:t>
      </w:r>
      <w:r w:rsidRPr="008B04C0">
        <w:rPr>
          <w:vertAlign w:val="superscript"/>
        </w:rPr>
        <w:footnoteReference w:id="25"/>
      </w:r>
    </w:p>
    <w:p w14:paraId="5F052938" w14:textId="77777777" w:rsidR="00EC0379" w:rsidRPr="008B04C0" w:rsidRDefault="00EC0379" w:rsidP="00EC0379">
      <w:pPr>
        <w:pStyle w:val="bodynormal"/>
      </w:pPr>
      <w:r w:rsidRPr="0055160B">
        <w:rPr>
          <w:b/>
          <w:bCs/>
          <w:highlight w:val="yellow"/>
        </w:rPr>
        <w:t>Paul could have lived a very pampered life with all his connections and respect within Judaism. Now he looked “out of his mind.”</w:t>
      </w:r>
      <w:r w:rsidRPr="008B04C0">
        <w:t xml:space="preserve"> Paul was accused of insanity, just like his Lord. Jesus enemies and his own family thought our Lord had lost his mind (</w:t>
      </w:r>
      <w:r w:rsidRPr="008B04C0">
        <w:rPr>
          <w:i/>
          <w:iCs/>
        </w:rPr>
        <w:t>cf</w:t>
      </w:r>
      <w:r w:rsidRPr="008B04C0">
        <w:t xml:space="preserve"> Mk 3:20; Jn 10:20). </w:t>
      </w:r>
    </w:p>
    <w:p w14:paraId="640B3431" w14:textId="0FBF08AC" w:rsidR="00EC0379" w:rsidRPr="008B04C0" w:rsidRDefault="00EC0379" w:rsidP="00EC0379">
      <w:pPr>
        <w:pStyle w:val="bodynormal"/>
      </w:pPr>
      <w:r w:rsidRPr="008B04C0">
        <w:t xml:space="preserve">Paul’s mind was so fixed on heaven, that Festus thought Paul had lost his mind. </w:t>
      </w:r>
      <w:r>
        <w:t>Truly the things of the Spirit are foolishness to the natural, lost person.</w:t>
      </w:r>
    </w:p>
    <w:p w14:paraId="1CDE1664" w14:textId="77777777" w:rsidR="00EC0379" w:rsidRPr="008B04C0" w:rsidRDefault="00EC0379" w:rsidP="00EC0379">
      <w:pPr>
        <w:pStyle w:val="Quote"/>
      </w:pPr>
      <w:r>
        <w:rPr>
          <w:i/>
          <w:iCs/>
        </w:rPr>
        <w:t>1 Corinthians 2:14, NIV</w:t>
      </w:r>
      <w:r w:rsidRPr="008B04C0">
        <w:t xml:space="preserve"> </w:t>
      </w:r>
      <w:r w:rsidRPr="008B04C0">
        <w:rPr>
          <w:rFonts w:ascii="MS Mincho" w:eastAsia="MS Mincho" w:hAnsi="MS Mincho" w:cs="MS Mincho" w:hint="eastAsia"/>
        </w:rPr>
        <w:t>│</w:t>
      </w:r>
      <w:r w:rsidRPr="008B04C0">
        <w:t xml:space="preserve"> </w:t>
      </w:r>
      <w:r w:rsidRPr="0055160B">
        <w:t xml:space="preserve">The person without the Spirit does not accept the things that come from the Spirit of God but considers them </w:t>
      </w:r>
      <w:proofErr w:type="gramStart"/>
      <w:r w:rsidRPr="0055160B">
        <w:t>foolishness, and</w:t>
      </w:r>
      <w:proofErr w:type="gramEnd"/>
      <w:r w:rsidRPr="0055160B">
        <w:t xml:space="preserve"> cannot understand them because they are discerned only through the Spirit.</w:t>
      </w:r>
    </w:p>
    <w:p w14:paraId="0F0DC4F6" w14:textId="77777777" w:rsidR="00EC0379" w:rsidRPr="008B04C0" w:rsidRDefault="00EC0379" w:rsidP="00EC0379">
      <w:pPr>
        <w:pStyle w:val="bodynormal"/>
      </w:pPr>
      <w:bookmarkStart w:id="158" w:name="_Toc103239323"/>
      <w:bookmarkStart w:id="159" w:name="_Toc110636665"/>
      <w:r>
        <w:t xml:space="preserve">The </w:t>
      </w:r>
      <w:r w:rsidRPr="00B44649">
        <w:rPr>
          <w:b/>
          <w:bCs/>
          <w:highlight w:val="yellow"/>
        </w:rPr>
        <w:t>good news of Jesus is foolishness to those who are lost</w:t>
      </w:r>
      <w:r>
        <w:t xml:space="preserve">. They are “dead in their trespasses and sins” (Eph 1:1-3). They are “blinded by the god of this world” (2 Cor 4:4). They see the gospel as ridiculous, and nonsense. They cannot and will not endure it. They need the Spirit of God to open their eyes. They need the Father to draw them.   </w:t>
      </w:r>
    </w:p>
    <w:p w14:paraId="1E49C18C" w14:textId="77777777" w:rsidR="00EC0379" w:rsidRPr="008B04C0" w:rsidRDefault="00EC0379" w:rsidP="00EC0379">
      <w:pPr>
        <w:pStyle w:val="Heading2"/>
      </w:pPr>
      <w:bookmarkStart w:id="160" w:name="_Toc110638796"/>
      <w:bookmarkStart w:id="161" w:name="_Toc110638823"/>
      <w:r w:rsidRPr="008B04C0">
        <w:lastRenderedPageBreak/>
        <w:t>Gospel Boldness</w:t>
      </w:r>
      <w:bookmarkEnd w:id="158"/>
      <w:bookmarkEnd w:id="159"/>
      <w:bookmarkEnd w:id="160"/>
      <w:bookmarkEnd w:id="161"/>
      <w:r w:rsidRPr="008B04C0">
        <w:t xml:space="preserve"> </w:t>
      </w:r>
    </w:p>
    <w:p w14:paraId="0E92E9D6" w14:textId="77777777" w:rsidR="00EC0379" w:rsidRPr="008B04C0" w:rsidRDefault="00EC0379" w:rsidP="00EC0379">
      <w:pPr>
        <w:pStyle w:val="bodynormal"/>
      </w:pPr>
      <w:r w:rsidRPr="008B04C0">
        <w:t xml:space="preserve">Paul hadn’t lost his mind. He knew the king understood the Scriptures. Paul was bold because that’s what mercy and love does to the heart of a Christian. Our love for sinners makes us bold. </w:t>
      </w:r>
    </w:p>
    <w:p w14:paraId="35215F48" w14:textId="77777777" w:rsidR="00EC0379" w:rsidRPr="008B04C0" w:rsidRDefault="00EC0379" w:rsidP="00EC0379">
      <w:pPr>
        <w:pStyle w:val="BibleVerse"/>
      </w:pPr>
      <w:r w:rsidRPr="008B04C0">
        <w:rPr>
          <w:b/>
        </w:rPr>
        <w:t xml:space="preserve">Acts 26:25-27 </w:t>
      </w:r>
      <w:r w:rsidRPr="008B04C0">
        <w:rPr>
          <w:rFonts w:hint="eastAsia"/>
        </w:rPr>
        <w:t>│</w:t>
      </w:r>
      <w:r w:rsidRPr="008B04C0">
        <w:t xml:space="preserve"> But Paul said, “I am not out of my mind, most excellent Festus, but I am speaking true and rational words. </w:t>
      </w:r>
      <w:r w:rsidRPr="008B04C0">
        <w:rPr>
          <w:b/>
          <w:bCs/>
          <w:vertAlign w:val="superscript"/>
        </w:rPr>
        <w:t>26 </w:t>
      </w:r>
      <w:r w:rsidRPr="008B04C0">
        <w:t>For the king knows about these things, and to him I speak boldly. For I am persuaded that none of these things has escaped his notice, for this has not been done in a corner. </w:t>
      </w:r>
      <w:r w:rsidRPr="008B04C0">
        <w:rPr>
          <w:b/>
          <w:bCs/>
          <w:vertAlign w:val="superscript"/>
        </w:rPr>
        <w:t>27 </w:t>
      </w:r>
      <w:r w:rsidRPr="008B04C0">
        <w:t>King Agrippa, do you believe the prophets? I know that you believe.” </w:t>
      </w:r>
    </w:p>
    <w:p w14:paraId="5C510AE5" w14:textId="06FC9FA2" w:rsidR="00EC0379" w:rsidRPr="008B04C0" w:rsidRDefault="00EC0379" w:rsidP="00EC0379">
      <w:pPr>
        <w:pStyle w:val="bodynormal"/>
      </w:pPr>
      <w:r w:rsidRPr="00B44649">
        <w:rPr>
          <w:b/>
          <w:bCs/>
          <w:highlight w:val="yellow"/>
        </w:rPr>
        <w:t>Paul gives an invitation to King Agrippa to believe the gospel</w:t>
      </w:r>
      <w:r w:rsidRPr="008B04C0">
        <w:t xml:space="preserve">. </w:t>
      </w:r>
      <w:r w:rsidR="00E559B4" w:rsidRPr="00E559B4">
        <w:rPr>
          <w:u w:val="single"/>
        </w:rPr>
        <w:t>The gospel is the “</w:t>
      </w:r>
      <w:r w:rsidR="00E559B4" w:rsidRPr="00E559B4">
        <w:rPr>
          <w:b/>
          <w:bCs/>
          <w:highlight w:val="yellow"/>
          <w:u w:val="single"/>
        </w:rPr>
        <w:t>power of God to everyone who believes</w:t>
      </w:r>
      <w:r w:rsidR="00E559B4" w:rsidRPr="00E559B4">
        <w:rPr>
          <w:u w:val="single"/>
        </w:rPr>
        <w:t xml:space="preserve">” </w:t>
      </w:r>
      <w:r w:rsidR="00E559B4">
        <w:rPr>
          <w:u w:val="single"/>
        </w:rPr>
        <w:t xml:space="preserve">(Rom 1:16) </w:t>
      </w:r>
      <w:r w:rsidR="00E559B4" w:rsidRPr="00E559B4">
        <w:rPr>
          <w:u w:val="single"/>
        </w:rPr>
        <w:t>and that includes the great king!</w:t>
      </w:r>
      <w:r w:rsidR="00E559B4">
        <w:t xml:space="preserve"> </w:t>
      </w:r>
      <w:r w:rsidRPr="008B04C0">
        <w:t xml:space="preserve">Remember Agrippa’s father had beheaded the apostle James and would have done the same to Peter had an angel not rescued him. Look how far the gospel has reached. Now the great Agrippa II is giving a fair hearing to the gospel. </w:t>
      </w:r>
    </w:p>
    <w:p w14:paraId="2C1BE6CF" w14:textId="77777777" w:rsidR="00EC0379" w:rsidRPr="008B04C0" w:rsidRDefault="00EC0379" w:rsidP="00EC0379">
      <w:pPr>
        <w:pStyle w:val="bodynormal"/>
      </w:pPr>
      <w:r w:rsidRPr="008B04C0">
        <w:t xml:space="preserve">Neither Paul </w:t>
      </w:r>
      <w:proofErr w:type="gramStart"/>
      <w:r w:rsidRPr="008B04C0">
        <w:t>or</w:t>
      </w:r>
      <w:proofErr w:type="gramEnd"/>
      <w:r w:rsidRPr="008B04C0">
        <w:t xml:space="preserve"> any Christian is out of our minds! Our minds are set on things above where true reality lies (Col 3:1). We who are heavenly minded know that God’s ways are so much higher and beyond comprehension of mere human ways, that they seem insane (Isa 55:8-9). What Paul was speaking may sound outrageous, since </w:t>
      </w:r>
      <w:r w:rsidRPr="00E559B4">
        <w:rPr>
          <w:b/>
          <w:bCs/>
          <w:highlight w:val="yellow"/>
        </w:rPr>
        <w:t>the natural mind cannot comprehend or appreciate the things of God.</w:t>
      </w:r>
      <w:r w:rsidRPr="008B04C0">
        <w:t xml:space="preserve"> </w:t>
      </w:r>
    </w:p>
    <w:p w14:paraId="45725117" w14:textId="77777777" w:rsidR="00EC0379" w:rsidRPr="008B04C0" w:rsidRDefault="00EC0379" w:rsidP="00EC0379">
      <w:pPr>
        <w:pStyle w:val="Quote"/>
      </w:pPr>
      <w:r w:rsidRPr="008B04C0">
        <w:rPr>
          <w:i/>
          <w:iCs/>
        </w:rPr>
        <w:t>Romans 8:7</w:t>
      </w:r>
      <w:r w:rsidRPr="008B04C0">
        <w:t xml:space="preserve"> </w:t>
      </w:r>
      <w:r w:rsidRPr="008B04C0">
        <w:rPr>
          <w:rFonts w:ascii="MS Mincho" w:eastAsia="MS Mincho" w:hAnsi="MS Mincho" w:cs="MS Mincho" w:hint="eastAsia"/>
        </w:rPr>
        <w:t>│</w:t>
      </w:r>
      <w:r w:rsidRPr="008B04C0">
        <w:t xml:space="preserve"> The mind that is set on the flesh is hostile to God, for it does not submit to God’s law; indeed, it cannot.</w:t>
      </w:r>
    </w:p>
    <w:p w14:paraId="4D9DBA8B" w14:textId="77777777" w:rsidR="00EC0379" w:rsidRPr="008B04C0" w:rsidRDefault="00EC0379" w:rsidP="00EC0379">
      <w:pPr>
        <w:pStyle w:val="bodynormal"/>
      </w:pPr>
      <w:r w:rsidRPr="008B04C0">
        <w:t xml:space="preserve">Agrippa was around when Jesus was raised from the dead. “None of these things” escaped the notice of the king. They weren’t “done in a corner.” People by the score had been healed by Jesus. </w:t>
      </w:r>
      <w:r w:rsidRPr="00E559B4">
        <w:t>Thousands had feasted on loaves and fish miraculously multiplied from a little boy’s lunch. Demons recognized the Lord and fled before his command. The very dead had been raised.</w:t>
      </w:r>
      <w:r w:rsidRPr="008B04C0">
        <w:t xml:space="preserve"> Moreover, our Lord had a lived a life of perfect holiness combined with all-embracing compassion and love.</w:t>
      </w:r>
    </w:p>
    <w:p w14:paraId="370A4282" w14:textId="616B4789" w:rsidR="00EC0379" w:rsidRPr="008B04C0" w:rsidRDefault="00EC0379" w:rsidP="00EC0379">
      <w:pPr>
        <w:pStyle w:val="bodynormal"/>
      </w:pPr>
      <w:r w:rsidRPr="00E559B4">
        <w:rPr>
          <w:b/>
          <w:bCs/>
        </w:rPr>
        <w:t xml:space="preserve">Agrippa would have known about </w:t>
      </w:r>
      <w:r w:rsidR="00E559B4" w:rsidRPr="00E559B4">
        <w:rPr>
          <w:b/>
          <w:bCs/>
        </w:rPr>
        <w:t>Jesus’</w:t>
      </w:r>
      <w:r w:rsidRPr="00E559B4">
        <w:rPr>
          <w:b/>
          <w:bCs/>
        </w:rPr>
        <w:t xml:space="preserve"> illegal trial and crucifixion</w:t>
      </w:r>
      <w:r w:rsidRPr="008B04C0">
        <w:t>, his burial in the tomb of one of the wealthiest and most influential Jews in the country, and his subsequent resurrection. All these things had rocked the country. The futile attempts of the Jewish authorities to cover up their crimes by making the resulting Christianity illegal (including Paul’s persecution of the church) were also public knowledge.</w:t>
      </w:r>
    </w:p>
    <w:p w14:paraId="1FA6512A" w14:textId="77777777" w:rsidR="00EC0379" w:rsidRPr="008B04C0" w:rsidRDefault="00EC0379" w:rsidP="00EC0379">
      <w:pPr>
        <w:pStyle w:val="bodynormal"/>
      </w:pPr>
      <w:r w:rsidRPr="008B04C0">
        <w:t>Nobody could factually deny the resurrection of Christ. Christ had appeared again and again—on one occasion to more than five hundred credible witnesses. Nothing but deliberate refusal to face the facts could account for unbelief. “This thing was not done in a corner.” The facts were public knowledge, and all attempts to repress them had failed.</w:t>
      </w:r>
      <w:r w:rsidRPr="008B04C0">
        <w:rPr>
          <w:vertAlign w:val="superscript"/>
        </w:rPr>
        <w:footnoteReference w:id="26"/>
      </w:r>
      <w:r w:rsidRPr="008B04C0">
        <w:t xml:space="preserve"> All these things had been done according to the prophets. Carried away by the marvelous truth of the gospel, Paul ceased to be the advocate in his own defense and became God’s advocate to the conscience of the king. Paul asks a bold question, “</w:t>
      </w:r>
      <w:r w:rsidRPr="00E559B4">
        <w:rPr>
          <w:b/>
          <w:bCs/>
          <w:highlight w:val="yellow"/>
        </w:rPr>
        <w:t>King Agrippa, do you believe the prophets? I know that you believe</w:t>
      </w:r>
      <w:r w:rsidRPr="008B04C0">
        <w:t>.” </w:t>
      </w:r>
    </w:p>
    <w:p w14:paraId="4A848D3A" w14:textId="77777777" w:rsidR="00EC0379" w:rsidRPr="008B04C0" w:rsidRDefault="00EC0379" w:rsidP="00EC0379">
      <w:pPr>
        <w:pStyle w:val="Heading2"/>
      </w:pPr>
      <w:bookmarkStart w:id="162" w:name="_Toc103239324"/>
      <w:bookmarkStart w:id="163" w:name="_Toc110636666"/>
      <w:bookmarkStart w:id="164" w:name="_Toc110638797"/>
      <w:bookmarkStart w:id="165" w:name="_Toc110638824"/>
      <w:r w:rsidRPr="008B04C0">
        <w:lastRenderedPageBreak/>
        <w:t>Gospel Persuasion</w:t>
      </w:r>
      <w:bookmarkEnd w:id="162"/>
      <w:bookmarkEnd w:id="163"/>
      <w:bookmarkEnd w:id="164"/>
      <w:bookmarkEnd w:id="165"/>
    </w:p>
    <w:p w14:paraId="5A2AC329" w14:textId="77777777" w:rsidR="00EC0379" w:rsidRPr="008B04C0" w:rsidRDefault="00EC0379" w:rsidP="00EC0379">
      <w:pPr>
        <w:pStyle w:val="bodynormal"/>
      </w:pPr>
      <w:r w:rsidRPr="008B04C0">
        <w:t>Agrippa is a bit surprised by Paul’s boldness</w:t>
      </w:r>
      <w:r>
        <w:t xml:space="preserve"> and seeming expectation that King Agrippa would turn to Christ right then and repent</w:t>
      </w:r>
      <w:r w:rsidRPr="008B04C0">
        <w:t xml:space="preserve">. </w:t>
      </w:r>
    </w:p>
    <w:p w14:paraId="358DD49C" w14:textId="77777777" w:rsidR="00EC0379" w:rsidRPr="008B04C0" w:rsidRDefault="00EC0379" w:rsidP="00EC0379">
      <w:pPr>
        <w:pStyle w:val="BibleVerse"/>
      </w:pPr>
      <w:r w:rsidRPr="008B04C0">
        <w:rPr>
          <w:b/>
        </w:rPr>
        <w:t xml:space="preserve">Acts 26:28 </w:t>
      </w:r>
      <w:r w:rsidRPr="008B04C0">
        <w:rPr>
          <w:rFonts w:hint="eastAsia"/>
        </w:rPr>
        <w:t>│</w:t>
      </w:r>
      <w:r w:rsidRPr="008B04C0">
        <w:t xml:space="preserve"> And Agrippa said to Paul, “</w:t>
      </w:r>
      <w:r w:rsidRPr="00085F64">
        <w:rPr>
          <w:b/>
          <w:bCs/>
          <w:highlight w:val="yellow"/>
        </w:rPr>
        <w:t>In a short time would you [almost] persuade me to be a Christian?</w:t>
      </w:r>
      <w:r w:rsidRPr="008B04C0">
        <w:t>”</w:t>
      </w:r>
    </w:p>
    <w:p w14:paraId="1D2240E9" w14:textId="77777777" w:rsidR="00EC0379" w:rsidRPr="008B04C0" w:rsidRDefault="00EC0379" w:rsidP="00EC0379">
      <w:pPr>
        <w:pStyle w:val="bodynormal"/>
      </w:pPr>
      <w:r w:rsidRPr="008B04C0">
        <w:t>These were the most tragic words Agrippa uttered in his life. The Apostle of Christ was standing before him, preaching Christ to him, and Agrippa said that he was almost persuaded, but not quite.</w:t>
      </w:r>
      <w:r w:rsidRPr="008B04C0">
        <w:rPr>
          <w:vertAlign w:val="superscript"/>
        </w:rPr>
        <w:footnoteReference w:id="27"/>
      </w:r>
      <w:r w:rsidRPr="008B04C0">
        <w:t xml:space="preserve"> All his life Agrippa had learned to ride both horses, as it were: </w:t>
      </w:r>
      <w:r w:rsidRPr="00E559B4">
        <w:rPr>
          <w:b/>
          <w:bCs/>
          <w:u w:val="single"/>
        </w:rPr>
        <w:t>to be a good Roman and to give honor the Jews</w:t>
      </w:r>
      <w:r w:rsidRPr="008B04C0">
        <w:t xml:space="preserve">, but now </w:t>
      </w:r>
      <w:r w:rsidRPr="00E559B4">
        <w:rPr>
          <w:b/>
          <w:bCs/>
          <w:highlight w:val="yellow"/>
        </w:rPr>
        <w:t>Paul is asking him to choose sides.</w:t>
      </w:r>
      <w:r w:rsidRPr="008B04C0">
        <w:t xml:space="preserve"> Agrippa is essentially saying, “Do you think you can convince me to give up my power and my honor to follow Christ, in such a short time? I’ll pass for now. Maybe another day.”</w:t>
      </w:r>
    </w:p>
    <w:p w14:paraId="4620F520" w14:textId="77777777" w:rsidR="00EC0379" w:rsidRPr="008B04C0" w:rsidRDefault="00EC0379" w:rsidP="00EC0379">
      <w:pPr>
        <w:pStyle w:val="BibleVerse"/>
      </w:pPr>
      <w:r w:rsidRPr="008B04C0">
        <w:rPr>
          <w:b/>
        </w:rPr>
        <w:t xml:space="preserve">Acts 26:29 </w:t>
      </w:r>
      <w:r w:rsidRPr="008B04C0">
        <w:rPr>
          <w:rFonts w:hint="eastAsia"/>
        </w:rPr>
        <w:t>│</w:t>
      </w:r>
      <w:r w:rsidRPr="008B04C0">
        <w:t xml:space="preserve"> And Paul said, “Whether short or long, I would to God that not only you but also all who hear me this day might become such as I am—except for these chains.”</w:t>
      </w:r>
    </w:p>
    <w:p w14:paraId="7968953A" w14:textId="043584EB" w:rsidR="00EC0379" w:rsidRPr="008B04C0" w:rsidRDefault="00EC0379" w:rsidP="00EC0379">
      <w:pPr>
        <w:pStyle w:val="bodynormal"/>
      </w:pPr>
      <w:r w:rsidRPr="008B04C0">
        <w:t xml:space="preserve">And Paul, picking up Agrippa’s clever if embarrassed response, turns it neatly round and sends it back with a joke. </w:t>
      </w:r>
      <w:r>
        <w:t>“</w:t>
      </w:r>
      <w:r w:rsidRPr="008B04C0">
        <w:t>Actually, yes, I’d like everyone here to be just like me</w:t>
      </w:r>
      <w:r>
        <w:t>”</w:t>
      </w:r>
      <w:r w:rsidRPr="008B04C0">
        <w:t>—and then, glancing down in mock surprise at the clunky shackles round his ankles—</w:t>
      </w:r>
      <w:r>
        <w:t>"</w:t>
      </w:r>
      <w:r w:rsidRPr="008B04C0">
        <w:t>except for these chains, of course.</w:t>
      </w:r>
      <w:r>
        <w:t>”</w:t>
      </w:r>
      <w:r w:rsidRPr="008B04C0">
        <w:rPr>
          <w:vertAlign w:val="superscript"/>
        </w:rPr>
        <w:footnoteReference w:id="28"/>
      </w:r>
      <w:r w:rsidR="00E559B4">
        <w:t xml:space="preserve"> </w:t>
      </w:r>
      <w:r w:rsidR="00E559B4" w:rsidRPr="00E559B4">
        <w:rPr>
          <w:b/>
          <w:bCs/>
          <w:highlight w:val="yellow"/>
          <w:u w:val="single"/>
        </w:rPr>
        <w:t>He was trying to persuade the great king to follow Christ!</w:t>
      </w:r>
      <w:r w:rsidR="00E559B4">
        <w:t xml:space="preserve"> </w:t>
      </w:r>
    </w:p>
    <w:p w14:paraId="3C31D2A6" w14:textId="77777777" w:rsidR="00EC0379" w:rsidRPr="008B04C0" w:rsidRDefault="00EC0379" w:rsidP="00EC0379">
      <w:pPr>
        <w:pStyle w:val="Heading2"/>
      </w:pPr>
      <w:bookmarkStart w:id="166" w:name="_Toc103239325"/>
      <w:bookmarkStart w:id="167" w:name="_Toc110636667"/>
      <w:bookmarkStart w:id="168" w:name="_Toc110638798"/>
      <w:bookmarkStart w:id="169" w:name="_Toc110638825"/>
      <w:r w:rsidRPr="008B04C0">
        <w:t>Gospel Exoneration</w:t>
      </w:r>
      <w:bookmarkEnd w:id="166"/>
      <w:bookmarkEnd w:id="167"/>
      <w:bookmarkEnd w:id="168"/>
      <w:bookmarkEnd w:id="169"/>
    </w:p>
    <w:p w14:paraId="5E6AF874" w14:textId="77777777" w:rsidR="00EC0379" w:rsidRPr="008B04C0" w:rsidRDefault="00EC0379" w:rsidP="00EC0379">
      <w:pPr>
        <w:pStyle w:val="bodynormal"/>
      </w:pPr>
      <w:r w:rsidRPr="008B04C0">
        <w:t xml:space="preserve">As Agrippa, Bernice, and Festus dismissed themselves, they conversed with one another about Paul’s innocence. </w:t>
      </w:r>
    </w:p>
    <w:p w14:paraId="48CA654A" w14:textId="77777777" w:rsidR="00EC0379" w:rsidRPr="008B04C0" w:rsidRDefault="00EC0379" w:rsidP="00EC0379">
      <w:pPr>
        <w:pStyle w:val="BibleVerse"/>
      </w:pPr>
      <w:r w:rsidRPr="008B04C0">
        <w:rPr>
          <w:b/>
        </w:rPr>
        <w:t xml:space="preserve">Acts 26:30-31 </w:t>
      </w:r>
      <w:r w:rsidRPr="008B04C0">
        <w:rPr>
          <w:rFonts w:hint="eastAsia"/>
        </w:rPr>
        <w:t>│</w:t>
      </w:r>
      <w:r w:rsidRPr="008B04C0">
        <w:t xml:space="preserve"> Then the king rose, and the governor and Bernice and those who were sitting with them. </w:t>
      </w:r>
      <w:r w:rsidRPr="008B04C0">
        <w:rPr>
          <w:b/>
          <w:bCs/>
          <w:vertAlign w:val="superscript"/>
        </w:rPr>
        <w:t>31 </w:t>
      </w:r>
      <w:r w:rsidRPr="008B04C0">
        <w:t>And when they had withdrawn, they said to one another, “This man is doing nothing to deserve death or imprisonment.” </w:t>
      </w:r>
    </w:p>
    <w:p w14:paraId="179C97FC" w14:textId="77777777" w:rsidR="00EC0379" w:rsidRPr="008B04C0" w:rsidRDefault="00EC0379" w:rsidP="00EC0379">
      <w:pPr>
        <w:pStyle w:val="bodynormal"/>
      </w:pPr>
      <w:r w:rsidRPr="008B04C0">
        <w:t>Paul was acquitted on all charges. What every Gentile authority in the book of Acts recognizes is that whatever the charges, Paul is innocent of anything deserving of death or imprisonment. Kings, rulers, and authorities at various levels see this all as a dispute between a few Jews, but in reality, it is a dispute over loyalty to the true King, Jesus of Nazareth.</w:t>
      </w:r>
      <w:r w:rsidRPr="008B04C0">
        <w:rPr>
          <w:vertAlign w:val="superscript"/>
        </w:rPr>
        <w:footnoteReference w:id="29"/>
      </w:r>
      <w:r w:rsidRPr="008B04C0">
        <w:t xml:space="preserve"> Paul was completely innocent but had appealed to have a court date in Rome. </w:t>
      </w:r>
    </w:p>
    <w:p w14:paraId="6D7F58B0" w14:textId="77777777" w:rsidR="00EC0379" w:rsidRPr="008B04C0" w:rsidRDefault="00EC0379" w:rsidP="00EC0379">
      <w:pPr>
        <w:pStyle w:val="Heading2"/>
      </w:pPr>
      <w:bookmarkStart w:id="170" w:name="_Toc103239326"/>
      <w:bookmarkStart w:id="171" w:name="_Toc110636668"/>
      <w:bookmarkStart w:id="172" w:name="_Toc110638799"/>
      <w:bookmarkStart w:id="173" w:name="_Toc110638826"/>
      <w:r w:rsidRPr="008B04C0">
        <w:t>Gospel Direction</w:t>
      </w:r>
      <w:bookmarkEnd w:id="170"/>
      <w:bookmarkEnd w:id="171"/>
      <w:bookmarkEnd w:id="172"/>
      <w:bookmarkEnd w:id="173"/>
    </w:p>
    <w:p w14:paraId="497A5657" w14:textId="77777777" w:rsidR="00EC0379" w:rsidRPr="008B04C0" w:rsidRDefault="00EC0379" w:rsidP="00EC0379">
      <w:pPr>
        <w:pStyle w:val="bodynormal"/>
      </w:pPr>
      <w:r w:rsidRPr="008B04C0">
        <w:t xml:space="preserve">Agrippa makes a point that would have affected most people, but not Paul. </w:t>
      </w:r>
    </w:p>
    <w:p w14:paraId="754F31ED" w14:textId="77777777" w:rsidR="00EC0379" w:rsidRPr="008B04C0" w:rsidRDefault="00EC0379" w:rsidP="00EC0379">
      <w:pPr>
        <w:pStyle w:val="BibleVerse"/>
      </w:pPr>
      <w:r w:rsidRPr="008B04C0">
        <w:rPr>
          <w:b/>
        </w:rPr>
        <w:t xml:space="preserve">Acts 26:32 </w:t>
      </w:r>
      <w:r w:rsidRPr="008B04C0">
        <w:rPr>
          <w:rFonts w:hint="eastAsia"/>
        </w:rPr>
        <w:t>│</w:t>
      </w:r>
      <w:r w:rsidRPr="008B04C0">
        <w:t xml:space="preserve"> And Agrippa said to Festus, “This man could have been set free if he had not appealed to Caesar.”</w:t>
      </w:r>
    </w:p>
    <w:p w14:paraId="7A3B47A2" w14:textId="77777777" w:rsidR="00EC0379" w:rsidRPr="008B04C0" w:rsidRDefault="00EC0379" w:rsidP="00EC0379">
      <w:pPr>
        <w:pStyle w:val="bodynormal"/>
      </w:pPr>
      <w:r w:rsidRPr="008B04C0">
        <w:lastRenderedPageBreak/>
        <w:t xml:space="preserve">Paul could have been set free, but </w:t>
      </w:r>
      <w:r>
        <w:t>he wasn’t at all concerned about his personal freedom</w:t>
      </w:r>
      <w:r w:rsidRPr="008B04C0">
        <w:t xml:space="preserve">. Paul’s heart was to go to Rome and preach the gospel there. Paul’s goal in life was not personal comfort but gospel expansion. </w:t>
      </w:r>
    </w:p>
    <w:p w14:paraId="4F37F97A" w14:textId="77777777" w:rsidR="00EC0379" w:rsidRPr="008B04C0" w:rsidRDefault="00EC0379" w:rsidP="00EC0379">
      <w:pPr>
        <w:pStyle w:val="bodynormal"/>
      </w:pPr>
      <w:r w:rsidRPr="008B04C0">
        <w:t>The Roman soldiers would escort him to Rome. This meant he was safe from potential Jewish assassins, and he didn’t even have to organize his own passage. He was going to Rome at last.</w:t>
      </w:r>
      <w:r w:rsidRPr="008B04C0">
        <w:rPr>
          <w:vertAlign w:val="superscript"/>
        </w:rPr>
        <w:footnoteReference w:id="30"/>
      </w:r>
      <w:r w:rsidRPr="008B04C0">
        <w:t xml:space="preserve"> Festus and Agrippa indeed thought Paul had lost his mind. But truly those with the mind of Christ will often look like they have gone mad to this world. </w:t>
      </w:r>
    </w:p>
    <w:p w14:paraId="316A9F41" w14:textId="77777777" w:rsidR="00EC0379" w:rsidRPr="008B04C0" w:rsidRDefault="00EC0379" w:rsidP="00EC0379">
      <w:pPr>
        <w:pStyle w:val="Heading6"/>
      </w:pPr>
      <w:r w:rsidRPr="008B04C0">
        <w:t>Conclusion</w:t>
      </w:r>
    </w:p>
    <w:p w14:paraId="626C4399" w14:textId="1D5D2283" w:rsidR="00EC0379" w:rsidRPr="008B04C0" w:rsidRDefault="00D430DB" w:rsidP="00EC0379">
      <w:pPr>
        <w:pStyle w:val="bodynormal"/>
      </w:pPr>
      <w:r w:rsidRPr="00D430DB">
        <w:rPr>
          <w:b/>
          <w:bCs/>
          <w:highlight w:val="yellow"/>
        </w:rPr>
        <w:t>You know as Christians we don’t fit at all in this world</w:t>
      </w:r>
      <w:r>
        <w:t xml:space="preserve">. </w:t>
      </w:r>
      <w:r w:rsidR="00EC0379" w:rsidRPr="008B04C0">
        <w:t>I’m getting ready for my high school’s 30-year class reunion</w:t>
      </w:r>
      <w:r w:rsidR="00EC0379">
        <w:t xml:space="preserve"> in the fall</w:t>
      </w:r>
      <w:r w:rsidR="00EC0379" w:rsidRPr="008B04C0">
        <w:t xml:space="preserve">. I’ve been trying to get in shape for a while. But at a class reunion everyone wants to shape up to fit in. </w:t>
      </w:r>
    </w:p>
    <w:p w14:paraId="6E6A2D41" w14:textId="77777777" w:rsidR="00EC0379" w:rsidRPr="008B04C0" w:rsidRDefault="00EC0379" w:rsidP="00EC0379">
      <w:pPr>
        <w:pStyle w:val="bodynormal"/>
      </w:pPr>
      <w:r>
        <w:t>My daughter, and other ladies who got</w:t>
      </w:r>
      <w:r w:rsidRPr="008B04C0">
        <w:t xml:space="preserve"> married</w:t>
      </w:r>
      <w:r>
        <w:t xml:space="preserve"> recently—</w:t>
      </w:r>
      <w:r w:rsidRPr="008B04C0">
        <w:t xml:space="preserve">they </w:t>
      </w:r>
      <w:r>
        <w:t xml:space="preserve">made sure they could </w:t>
      </w:r>
      <w:r w:rsidRPr="008B04C0">
        <w:t xml:space="preserve">fit into that wedding dress. </w:t>
      </w:r>
    </w:p>
    <w:p w14:paraId="7A570D4C" w14:textId="77777777" w:rsidR="00EC0379" w:rsidRPr="008B04C0" w:rsidRDefault="00EC0379" w:rsidP="00EC0379">
      <w:pPr>
        <w:pStyle w:val="bodynormal"/>
      </w:pPr>
      <w:r w:rsidRPr="008B04C0">
        <w:t xml:space="preserve">This year, I was so excited for Easter because I had the perfect suit that </w:t>
      </w:r>
      <w:r>
        <w:t>one of the brothers at our church</w:t>
      </w:r>
      <w:r w:rsidRPr="008B04C0">
        <w:t xml:space="preserve"> gave me, but when I went to get in it, I forgot to get the waist fitted, so I did not fit in at all. It was way too small. </w:t>
      </w:r>
    </w:p>
    <w:p w14:paraId="78A61205" w14:textId="1901CD7D" w:rsidR="00EC0379" w:rsidRDefault="00EC0379" w:rsidP="00EC0379">
      <w:pPr>
        <w:pStyle w:val="bodynormal"/>
      </w:pPr>
      <w:r w:rsidRPr="008B04C0">
        <w:t xml:space="preserve">I’ll tell you what, </w:t>
      </w:r>
      <w:r w:rsidRPr="005D73D7">
        <w:rPr>
          <w:b/>
          <w:bCs/>
          <w:highlight w:val="yellow"/>
        </w:rPr>
        <w:t>I don’t fit into this world anymore</w:t>
      </w:r>
      <w:r w:rsidRPr="008B04C0">
        <w:t xml:space="preserve">, but where I do fit in is God’s forever family. That’s the place where we fit. </w:t>
      </w:r>
      <w:r w:rsidRPr="005D73D7">
        <w:rPr>
          <w:b/>
          <w:bCs/>
          <w:highlight w:val="yellow"/>
        </w:rPr>
        <w:t>In the world’s eyes, we are the crazy ones</w:t>
      </w:r>
      <w:r>
        <w:t xml:space="preserve">. We truly are </w:t>
      </w:r>
      <w:r w:rsidRPr="005D73D7">
        <w:rPr>
          <w:b/>
          <w:bCs/>
          <w:u w:val="single"/>
        </w:rPr>
        <w:t>crazy for Jesus</w:t>
      </w:r>
      <w:r>
        <w:t xml:space="preserve">. </w:t>
      </w:r>
      <w:r w:rsidRPr="008B04C0">
        <w:t xml:space="preserve">We will never again fit into this world. We don’t belong here. But we fit in among God’s people. Praise his name that though we look “out of our minds” when it comes to this world, we are right at home among those with hearts and minds made new by the Holy Spirit. </w:t>
      </w:r>
    </w:p>
    <w:p w14:paraId="7534FC57" w14:textId="72F52B78" w:rsidR="00D430DB" w:rsidRDefault="00D430DB" w:rsidP="00EC0379">
      <w:pPr>
        <w:pStyle w:val="bodynormal"/>
      </w:pPr>
      <w:r w:rsidRPr="00D430DB">
        <w:rPr>
          <w:u w:val="single"/>
        </w:rPr>
        <w:t xml:space="preserve">I’ll tell you what though – for anyone here who is on the fence, you understand that all this comfort will be ripped away from you at the judgement of God. All people will live forever somewhere. All the comfort and ease we have on earth will not matter if you are thrown into the lake of fire. Don’t be “almost persuaded.” Follow Christ today! </w:t>
      </w:r>
    </w:p>
    <w:p w14:paraId="42919FE4" w14:textId="67AFCD0F" w:rsidR="00937656" w:rsidRDefault="00937656" w:rsidP="00EC0379">
      <w:pPr>
        <w:pStyle w:val="bodynormal"/>
      </w:pPr>
    </w:p>
    <w:p w14:paraId="5E5AB37B" w14:textId="77777777" w:rsidR="00937656" w:rsidRPr="00937656" w:rsidRDefault="00937656" w:rsidP="00EC0379">
      <w:pPr>
        <w:pStyle w:val="bodynormal"/>
      </w:pPr>
    </w:p>
    <w:p w14:paraId="5D3885F1" w14:textId="4AB8CE52" w:rsidR="007F1231" w:rsidRPr="00D52B8F" w:rsidRDefault="00916BA3" w:rsidP="00965827">
      <w:pPr>
        <w:pStyle w:val="bodynormal"/>
      </w:pPr>
      <w:r w:rsidRPr="00D52B8F">
        <w:t xml:space="preserve"> </w:t>
      </w:r>
    </w:p>
    <w:sectPr w:rsidR="007F1231" w:rsidRPr="00D52B8F" w:rsidSect="005F2679">
      <w:headerReference w:type="default" r:id="rId9"/>
      <w:footerReference w:type="default" r:id="rId10"/>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F9BC5" w14:textId="77777777" w:rsidR="002F7E03" w:rsidRDefault="002F7E03" w:rsidP="00A936C7">
      <w:r>
        <w:separator/>
      </w:r>
    </w:p>
    <w:p w14:paraId="22B79096" w14:textId="77777777" w:rsidR="002F7E03" w:rsidRDefault="002F7E03" w:rsidP="00A936C7"/>
    <w:p w14:paraId="773290EC" w14:textId="77777777" w:rsidR="002F7E03" w:rsidRDefault="002F7E03"/>
    <w:p w14:paraId="69EEA40B" w14:textId="77777777" w:rsidR="002F7E03" w:rsidRDefault="002F7E03"/>
  </w:endnote>
  <w:endnote w:type="continuationSeparator" w:id="0">
    <w:p w14:paraId="5269949D" w14:textId="77777777" w:rsidR="002F7E03" w:rsidRDefault="002F7E03" w:rsidP="00A936C7">
      <w:r>
        <w:continuationSeparator/>
      </w:r>
    </w:p>
    <w:p w14:paraId="3777306B" w14:textId="77777777" w:rsidR="002F7E03" w:rsidRDefault="002F7E03" w:rsidP="00A936C7"/>
    <w:p w14:paraId="72893A22" w14:textId="77777777" w:rsidR="002F7E03" w:rsidRDefault="002F7E03"/>
    <w:p w14:paraId="15880C36" w14:textId="77777777" w:rsidR="002F7E03" w:rsidRDefault="002F7E03"/>
  </w:endnote>
  <w:endnote w:type="continuationNotice" w:id="1">
    <w:p w14:paraId="55BB0663" w14:textId="77777777" w:rsidR="002F7E03" w:rsidRDefault="002F7E03" w:rsidP="00A936C7"/>
    <w:p w14:paraId="02F0F20A" w14:textId="77777777" w:rsidR="002F7E03" w:rsidRDefault="002F7E03" w:rsidP="00A936C7"/>
    <w:p w14:paraId="70821696" w14:textId="77777777" w:rsidR="002F7E03" w:rsidRDefault="002F7E03"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49A97819" w14:textId="77777777" w:rsidR="002F7E03" w:rsidRDefault="002F7E03"/>
    <w:p w14:paraId="05712E61" w14:textId="77777777" w:rsidR="002F7E03" w:rsidRDefault="002F7E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swald">
    <w:panose1 w:val="020B0604020202020204"/>
    <w:charset w:val="4D"/>
    <w:family w:val="auto"/>
    <w:pitch w:val="variable"/>
    <w:sig w:usb0="2000020F"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notTrueType/>
    <w:pitch w:val="variable"/>
    <w:sig w:usb0="A000007F" w:usb1="4000005B" w:usb2="00000000" w:usb3="00000000" w:csb0="0000008B"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alifornian FB">
    <w:panose1 w:val="0207040306080B0302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Raleway Black">
    <w:panose1 w:val="020B0604020202020204"/>
    <w:charset w:val="4D"/>
    <w:family w:val="swiss"/>
    <w:pitch w:val="variable"/>
    <w:sig w:usb0="A00002FF" w:usb1="5000205B" w:usb2="00000000" w:usb3="00000000" w:csb0="00000097"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A599" w14:textId="45CD5E5E" w:rsidR="008A6E03" w:rsidRPr="00A936C7" w:rsidRDefault="008A6E03"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7248DE89" w:rsidR="008A6E03" w:rsidRDefault="008A6E03"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sidR="00397963">
      <w:rPr>
        <w:rFonts w:asciiTheme="minorHAnsi" w:hAnsiTheme="minorHAnsi" w:cstheme="minorHAnsi"/>
        <w:sz w:val="20"/>
      </w:rPr>
      <w:t xml:space="preserve">August 7, </w:t>
    </w:r>
    <w:r w:rsidR="00332CFC">
      <w:rPr>
        <w:rFonts w:asciiTheme="minorHAnsi" w:hAnsiTheme="minorHAnsi" w:cstheme="minorHAnsi"/>
        <w:sz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28DBC" w14:textId="77777777" w:rsidR="002F7E03" w:rsidRDefault="002F7E03">
      <w:r>
        <w:separator/>
      </w:r>
    </w:p>
  </w:footnote>
  <w:footnote w:type="continuationSeparator" w:id="0">
    <w:p w14:paraId="14660F83" w14:textId="77777777" w:rsidR="002F7E03" w:rsidRDefault="002F7E03">
      <w:r>
        <w:continuationSeparator/>
      </w:r>
    </w:p>
  </w:footnote>
  <w:footnote w:type="continuationNotice" w:id="1">
    <w:p w14:paraId="5264518B" w14:textId="77777777" w:rsidR="002F7E03" w:rsidRPr="007F0185" w:rsidRDefault="002F7E03" w:rsidP="007F0185">
      <w:pPr>
        <w:pStyle w:val="Footer"/>
        <w:ind w:firstLine="0"/>
      </w:pPr>
    </w:p>
  </w:footnote>
  <w:footnote w:id="2">
    <w:p w14:paraId="160E3BEF" w14:textId="77777777" w:rsidR="00EC0379" w:rsidRDefault="00EC0379" w:rsidP="00EC0379">
      <w:pPr>
        <w:pStyle w:val="Footnotes"/>
      </w:pPr>
      <w:r w:rsidRPr="00E07483">
        <w:rPr>
          <w:vertAlign w:val="superscript"/>
        </w:rPr>
        <w:footnoteRef/>
      </w:r>
      <w:r w:rsidRPr="00E07483">
        <w:t xml:space="preserve"> </w:t>
      </w:r>
      <w:r w:rsidRPr="00F47B92">
        <w:t xml:space="preserve">Wright, </w:t>
      </w:r>
      <w:hyperlink r:id="rId1" w:history="1">
        <w:r w:rsidRPr="00F47B92">
          <w:rPr>
            <w:i/>
          </w:rPr>
          <w:t>Acts for Everyone, Part 2</w:t>
        </w:r>
      </w:hyperlink>
      <w:r>
        <w:rPr>
          <w:i/>
        </w:rPr>
        <w:t xml:space="preserve">, </w:t>
      </w:r>
      <w:r w:rsidRPr="00E07483">
        <w:t>202.</w:t>
      </w:r>
    </w:p>
  </w:footnote>
  <w:footnote w:id="3">
    <w:p w14:paraId="3B1E0BE1" w14:textId="77777777" w:rsidR="00EC0379" w:rsidRPr="00F47B92" w:rsidRDefault="00EC0379" w:rsidP="00EC0379">
      <w:pPr>
        <w:pStyle w:val="Footnotes"/>
      </w:pPr>
      <w:r w:rsidRPr="00F47B92">
        <w:rPr>
          <w:vertAlign w:val="superscript"/>
        </w:rPr>
        <w:footnoteRef/>
      </w:r>
      <w:r w:rsidRPr="00F47B92">
        <w:t xml:space="preserve"> </w:t>
      </w:r>
      <w:r>
        <w:rPr>
          <w:color w:val="000000" w:themeColor="text1"/>
        </w:rPr>
        <w:t xml:space="preserve">MacArthur, </w:t>
      </w:r>
      <w:hyperlink r:id="rId2" w:history="1">
        <w:r w:rsidRPr="00575811">
          <w:rPr>
            <w:i/>
            <w:color w:val="000000" w:themeColor="text1"/>
          </w:rPr>
          <w:t>Acts</w:t>
        </w:r>
      </w:hyperlink>
      <w:r w:rsidRPr="00575811">
        <w:rPr>
          <w:color w:val="000000" w:themeColor="text1"/>
        </w:rPr>
        <w:t xml:space="preserve">, vol. 2, </w:t>
      </w:r>
      <w:r w:rsidRPr="00F47B92">
        <w:t>327.</w:t>
      </w:r>
    </w:p>
  </w:footnote>
  <w:footnote w:id="4">
    <w:p w14:paraId="0ABA783B" w14:textId="77777777" w:rsidR="00EC0379" w:rsidRPr="00F47B92" w:rsidRDefault="00EC0379" w:rsidP="00EC0379">
      <w:pPr>
        <w:pStyle w:val="Footnotes"/>
      </w:pPr>
      <w:r w:rsidRPr="00F47B92">
        <w:rPr>
          <w:vertAlign w:val="superscript"/>
        </w:rPr>
        <w:footnoteRef/>
      </w:r>
      <w:r w:rsidRPr="00F47B92">
        <w:t xml:space="preserve"> Earnest Cary, trans., </w:t>
      </w:r>
      <w:proofErr w:type="spellStart"/>
      <w:r w:rsidRPr="00F47B92">
        <w:rPr>
          <w:i/>
        </w:rPr>
        <w:t>Dio</w:t>
      </w:r>
      <w:r>
        <w:rPr>
          <w:i/>
        </w:rPr>
        <w:t>’</w:t>
      </w:r>
      <w:r w:rsidRPr="00F47B92">
        <w:rPr>
          <w:i/>
        </w:rPr>
        <w:t>s</w:t>
      </w:r>
      <w:proofErr w:type="spellEnd"/>
      <w:r w:rsidRPr="00F47B92">
        <w:rPr>
          <w:i/>
        </w:rPr>
        <w:t xml:space="preserve"> Roman History</w:t>
      </w:r>
      <w:r w:rsidRPr="00F47B92">
        <w:t xml:space="preserve"> (Cambridge, MA: Harvard University Press, 1961), 56:18.</w:t>
      </w:r>
    </w:p>
  </w:footnote>
  <w:footnote w:id="5">
    <w:p w14:paraId="2EA31978" w14:textId="77777777" w:rsidR="00EC0379" w:rsidRPr="004223AE" w:rsidRDefault="00EC0379" w:rsidP="00EC0379">
      <w:pPr>
        <w:pStyle w:val="Footnotes"/>
      </w:pPr>
      <w:r w:rsidRPr="004223AE">
        <w:rPr>
          <w:color w:val="000000" w:themeColor="text1"/>
          <w:vertAlign w:val="superscript"/>
        </w:rPr>
        <w:footnoteRef/>
      </w:r>
      <w:r w:rsidRPr="004223AE">
        <w:rPr>
          <w:color w:val="000000" w:themeColor="text1"/>
        </w:rPr>
        <w:t xml:space="preserve"> </w:t>
      </w:r>
      <w:r w:rsidRPr="00F47B92">
        <w:t xml:space="preserve">Wright, </w:t>
      </w:r>
      <w:hyperlink r:id="rId3" w:history="1">
        <w:r w:rsidRPr="00F47B92">
          <w:rPr>
            <w:i/>
          </w:rPr>
          <w:t>Acts for Everyone, Part 2</w:t>
        </w:r>
      </w:hyperlink>
      <w:r>
        <w:rPr>
          <w:i/>
        </w:rPr>
        <w:t xml:space="preserve">, </w:t>
      </w:r>
      <w:r w:rsidRPr="004223AE">
        <w:rPr>
          <w:color w:val="000000" w:themeColor="text1"/>
        </w:rPr>
        <w:t>202.</w:t>
      </w:r>
    </w:p>
  </w:footnote>
  <w:footnote w:id="6">
    <w:p w14:paraId="4214E69D" w14:textId="77777777" w:rsidR="00EC0379" w:rsidRPr="00F47B92" w:rsidRDefault="00EC0379" w:rsidP="00EC0379">
      <w:pPr>
        <w:pStyle w:val="Footnotes"/>
      </w:pPr>
      <w:r w:rsidRPr="00F47B92">
        <w:rPr>
          <w:vertAlign w:val="superscript"/>
        </w:rPr>
        <w:footnoteRef/>
      </w:r>
      <w:r w:rsidRPr="00F47B92">
        <w:t xml:space="preserve"> Polhill, </w:t>
      </w:r>
      <w:hyperlink r:id="rId4" w:history="1">
        <w:r w:rsidRPr="00F47B92">
          <w:rPr>
            <w:i/>
          </w:rPr>
          <w:t>Acts</w:t>
        </w:r>
      </w:hyperlink>
      <w:r>
        <w:t>,</w:t>
      </w:r>
      <w:r w:rsidRPr="00F47B92">
        <w:t xml:space="preserve"> 492–493. See also Bruce, </w:t>
      </w:r>
      <w:r w:rsidRPr="00F47B92">
        <w:rPr>
          <w:i/>
        </w:rPr>
        <w:t>Acts:</w:t>
      </w:r>
      <w:r w:rsidRPr="00F47B92">
        <w:t xml:space="preserve"> NIC, 481f.</w:t>
      </w:r>
    </w:p>
  </w:footnote>
  <w:footnote w:id="7">
    <w:p w14:paraId="36DFDC98" w14:textId="77777777" w:rsidR="00EC0379" w:rsidRPr="00EA7EC4" w:rsidRDefault="00EC0379" w:rsidP="00EC0379">
      <w:pPr>
        <w:pStyle w:val="Footnotes"/>
      </w:pPr>
      <w:r w:rsidRPr="00EA7EC4">
        <w:rPr>
          <w:color w:val="000000" w:themeColor="text1"/>
          <w:vertAlign w:val="superscript"/>
        </w:rPr>
        <w:footnoteRef/>
      </w:r>
      <w:r w:rsidRPr="00EA7EC4">
        <w:rPr>
          <w:color w:val="000000" w:themeColor="text1"/>
        </w:rPr>
        <w:t xml:space="preserve"> </w:t>
      </w:r>
      <w:r w:rsidRPr="00F47B92">
        <w:t xml:space="preserve">Boice, </w:t>
      </w:r>
      <w:hyperlink r:id="rId5" w:history="1">
        <w:r w:rsidRPr="00F47B92">
          <w:rPr>
            <w:i/>
          </w:rPr>
          <w:t>Acts: An Expositional Commentary</w:t>
        </w:r>
      </w:hyperlink>
      <w:r>
        <w:t xml:space="preserve">, </w:t>
      </w:r>
      <w:r w:rsidRPr="00EA7EC4">
        <w:rPr>
          <w:color w:val="000000" w:themeColor="text1"/>
        </w:rPr>
        <w:t>401–402.</w:t>
      </w:r>
    </w:p>
  </w:footnote>
  <w:footnote w:id="8">
    <w:p w14:paraId="451E789A" w14:textId="77777777" w:rsidR="00EC0379" w:rsidRPr="00F47B92" w:rsidRDefault="00EC0379" w:rsidP="00EC0379">
      <w:pPr>
        <w:pStyle w:val="Footnotes"/>
      </w:pPr>
      <w:r w:rsidRPr="00F47B92">
        <w:rPr>
          <w:rStyle w:val="FootnoteReference"/>
        </w:rPr>
        <w:footnoteRef/>
      </w:r>
      <w:r w:rsidRPr="00F47B92">
        <w:t xml:space="preserve"> </w:t>
      </w:r>
      <w:r>
        <w:t>Pollock,</w:t>
      </w:r>
      <w:r w:rsidRPr="00F47B92">
        <w:t xml:space="preserve"> </w:t>
      </w:r>
      <w:r w:rsidRPr="00F47B92">
        <w:rPr>
          <w:i/>
          <w:iCs/>
        </w:rPr>
        <w:t>The Apostle</w:t>
      </w:r>
      <w:r>
        <w:rPr>
          <w:i/>
          <w:iCs/>
        </w:rPr>
        <w:t xml:space="preserve">, </w:t>
      </w:r>
      <w:r>
        <w:t>260</w:t>
      </w:r>
      <w:r w:rsidRPr="00F47B92">
        <w:t xml:space="preserve">. </w:t>
      </w:r>
    </w:p>
  </w:footnote>
  <w:footnote w:id="9">
    <w:p w14:paraId="3D058D6D" w14:textId="77777777" w:rsidR="00EC0379" w:rsidRPr="001820BB" w:rsidRDefault="00EC0379" w:rsidP="00EC0379">
      <w:pPr>
        <w:pStyle w:val="Footnotes"/>
      </w:pPr>
      <w:r w:rsidRPr="001820BB">
        <w:rPr>
          <w:color w:val="000000" w:themeColor="text1"/>
          <w:vertAlign w:val="superscript"/>
        </w:rPr>
        <w:footnoteRef/>
      </w:r>
      <w:r w:rsidRPr="001820BB">
        <w:rPr>
          <w:color w:val="000000" w:themeColor="text1"/>
        </w:rPr>
        <w:t xml:space="preserve"> </w:t>
      </w:r>
      <w:r w:rsidRPr="00F47B92">
        <w:t xml:space="preserve">Hamilton, </w:t>
      </w:r>
      <w:hyperlink r:id="rId6" w:history="1">
        <w:r w:rsidRPr="00F47B92">
          <w:rPr>
            <w:i/>
          </w:rPr>
          <w:t>John–Acts</w:t>
        </w:r>
      </w:hyperlink>
      <w:r w:rsidRPr="00F47B92">
        <w:t xml:space="preserve">, </w:t>
      </w:r>
      <w:r w:rsidRPr="001820BB">
        <w:rPr>
          <w:color w:val="000000" w:themeColor="text1"/>
        </w:rPr>
        <w:t>558.</w:t>
      </w:r>
    </w:p>
  </w:footnote>
  <w:footnote w:id="10">
    <w:p w14:paraId="190F7481" w14:textId="77777777" w:rsidR="00EC0379" w:rsidRDefault="00EC0379" w:rsidP="00EC0379">
      <w:pPr>
        <w:pStyle w:val="Footnotes"/>
      </w:pPr>
      <w:r>
        <w:rPr>
          <w:rStyle w:val="FootnoteReference"/>
        </w:rPr>
        <w:footnoteRef/>
      </w:r>
      <w:r>
        <w:t xml:space="preserve"> </w:t>
      </w:r>
      <w:r w:rsidRPr="00E1239E">
        <w:t xml:space="preserve">Jerry L. </w:t>
      </w:r>
      <w:proofErr w:type="spellStart"/>
      <w:r w:rsidRPr="00E1239E">
        <w:t>Sumney</w:t>
      </w:r>
      <w:proofErr w:type="spellEnd"/>
      <w:r w:rsidRPr="00E1239E">
        <w:t xml:space="preserve">, </w:t>
      </w:r>
      <w:r w:rsidRPr="00E1239E">
        <w:rPr>
          <w:i/>
          <w:iCs/>
        </w:rPr>
        <w:t xml:space="preserve">Philippians: A Greek Student’s Intermediate Reader </w:t>
      </w:r>
      <w:r w:rsidRPr="00E1239E">
        <w:t>(Peabody: Hendrickson, 2007), 19</w:t>
      </w:r>
      <w:r>
        <w:t>.</w:t>
      </w:r>
    </w:p>
  </w:footnote>
  <w:footnote w:id="11">
    <w:p w14:paraId="00F52D8B" w14:textId="77777777" w:rsidR="00EC0379" w:rsidRPr="00521338" w:rsidRDefault="00EC0379" w:rsidP="00EC0379">
      <w:pPr>
        <w:pStyle w:val="Footnotes"/>
      </w:pPr>
      <w:r w:rsidRPr="00521338">
        <w:rPr>
          <w:color w:val="000000" w:themeColor="text1"/>
          <w:vertAlign w:val="superscript"/>
        </w:rPr>
        <w:footnoteRef/>
      </w:r>
      <w:r w:rsidRPr="00521338">
        <w:rPr>
          <w:color w:val="000000" w:themeColor="text1"/>
        </w:rPr>
        <w:t xml:space="preserve"> </w:t>
      </w:r>
      <w:r w:rsidRPr="00F47B92">
        <w:t xml:space="preserve">Hamilton, </w:t>
      </w:r>
      <w:hyperlink r:id="rId7" w:history="1">
        <w:r w:rsidRPr="00F47B92">
          <w:rPr>
            <w:i/>
          </w:rPr>
          <w:t>John–Acts</w:t>
        </w:r>
      </w:hyperlink>
      <w:r w:rsidRPr="00F47B92">
        <w:t xml:space="preserve">, </w:t>
      </w:r>
      <w:r w:rsidRPr="00521338">
        <w:rPr>
          <w:color w:val="000000" w:themeColor="text1"/>
        </w:rPr>
        <w:t>558.</w:t>
      </w:r>
    </w:p>
  </w:footnote>
  <w:footnote w:id="12">
    <w:p w14:paraId="58E0D535" w14:textId="77777777" w:rsidR="00EC0379" w:rsidRPr="00F47B92" w:rsidRDefault="00EC0379" w:rsidP="00EC0379">
      <w:pPr>
        <w:pStyle w:val="Footnotes"/>
      </w:pPr>
      <w:r w:rsidRPr="00F47B92">
        <w:rPr>
          <w:rStyle w:val="FootnoteReference"/>
        </w:rPr>
        <w:footnoteRef/>
      </w:r>
      <w:r w:rsidRPr="00F47B92">
        <w:t xml:space="preserve"> Barrier. </w:t>
      </w:r>
      <w:r w:rsidRPr="00F47B92">
        <w:rPr>
          <w:i/>
          <w:iCs/>
        </w:rPr>
        <w:t xml:space="preserve">The Acts of Paul and </w:t>
      </w:r>
      <w:r w:rsidRPr="000F351C">
        <w:t>Thecla</w:t>
      </w:r>
      <w:r>
        <w:t xml:space="preserve">, </w:t>
      </w:r>
      <w:r w:rsidRPr="000F351C">
        <w:t>73</w:t>
      </w:r>
      <w:r w:rsidRPr="00F47B92">
        <w:t>.</w:t>
      </w:r>
    </w:p>
  </w:footnote>
  <w:footnote w:id="13">
    <w:p w14:paraId="4460366F" w14:textId="77777777" w:rsidR="00EC0379" w:rsidRPr="00F47B92" w:rsidRDefault="00EC0379" w:rsidP="00EC0379">
      <w:pPr>
        <w:pStyle w:val="Footnotes"/>
      </w:pPr>
      <w:r w:rsidRPr="00F47B92">
        <w:rPr>
          <w:rStyle w:val="FootnoteReference"/>
        </w:rPr>
        <w:footnoteRef/>
      </w:r>
      <w:r w:rsidRPr="00F47B92">
        <w:t xml:space="preserve"> </w:t>
      </w:r>
      <w:r>
        <w:t>Pollock,</w:t>
      </w:r>
      <w:r w:rsidRPr="00F47B92">
        <w:t xml:space="preserve"> </w:t>
      </w:r>
      <w:r w:rsidRPr="00F47B92">
        <w:rPr>
          <w:i/>
          <w:iCs/>
        </w:rPr>
        <w:t>The Apostle</w:t>
      </w:r>
      <w:r>
        <w:rPr>
          <w:i/>
          <w:iCs/>
        </w:rPr>
        <w:t xml:space="preserve">, </w:t>
      </w:r>
      <w:r>
        <w:t>260</w:t>
      </w:r>
      <w:r w:rsidRPr="00F47B92">
        <w:t xml:space="preserve">. </w:t>
      </w:r>
    </w:p>
  </w:footnote>
  <w:footnote w:id="14">
    <w:p w14:paraId="3A152002" w14:textId="77777777" w:rsidR="00EC0379" w:rsidRDefault="00EC0379" w:rsidP="00EC0379">
      <w:pPr>
        <w:pStyle w:val="Footnotes"/>
      </w:pPr>
      <w:r>
        <w:rPr>
          <w:rStyle w:val="FootnoteReference"/>
        </w:rPr>
        <w:footnoteRef/>
      </w:r>
      <w:r>
        <w:t xml:space="preserve"> F.F. </w:t>
      </w:r>
      <w:r w:rsidRPr="00DD701F">
        <w:t xml:space="preserve">Bruce, </w:t>
      </w:r>
      <w:r w:rsidRPr="00DD701F">
        <w:rPr>
          <w:i/>
          <w:iCs/>
        </w:rPr>
        <w:t>New Testament History</w:t>
      </w:r>
      <w:r>
        <w:t xml:space="preserve"> (New York: </w:t>
      </w:r>
      <w:r w:rsidRPr="00DD701F">
        <w:t>Doubleday</w:t>
      </w:r>
      <w:r>
        <w:t xml:space="preserve">, 1983), </w:t>
      </w:r>
      <w:r w:rsidRPr="00DD701F">
        <w:t>345f.</w:t>
      </w:r>
    </w:p>
  </w:footnote>
  <w:footnote w:id="15">
    <w:p w14:paraId="5779C4D7" w14:textId="77777777" w:rsidR="00EC0379" w:rsidRPr="00346FDE" w:rsidRDefault="00EC0379" w:rsidP="00EC0379">
      <w:pPr>
        <w:pStyle w:val="Footnotes"/>
        <w:rPr>
          <w:b/>
          <w:bCs/>
        </w:rPr>
      </w:pPr>
      <w:r>
        <w:rPr>
          <w:rStyle w:val="FootnoteReference"/>
        </w:rPr>
        <w:footnoteRef/>
      </w:r>
      <w:r>
        <w:t xml:space="preserve"> Flavius Josephus, </w:t>
      </w:r>
      <w:r w:rsidRPr="00346FDE">
        <w:rPr>
          <w:i/>
          <w:iCs/>
        </w:rPr>
        <w:t>Antiquities of the Jews</w:t>
      </w:r>
      <w:r>
        <w:t xml:space="preserve">, </w:t>
      </w:r>
      <w:r w:rsidRPr="00346FDE">
        <w:t>XX, viii, 9; XX, ix, 1</w:t>
      </w:r>
      <w:r>
        <w:t>.</w:t>
      </w:r>
    </w:p>
  </w:footnote>
  <w:footnote w:id="16">
    <w:p w14:paraId="7EE5FE3C" w14:textId="77777777" w:rsidR="00EC0379" w:rsidRPr="00F47B92" w:rsidRDefault="00EC0379" w:rsidP="00EC0379">
      <w:pPr>
        <w:pStyle w:val="Footnotes"/>
      </w:pPr>
      <w:r w:rsidRPr="00F47B92">
        <w:rPr>
          <w:rStyle w:val="FootnoteReference"/>
        </w:rPr>
        <w:footnoteRef/>
      </w:r>
      <w:r w:rsidRPr="00F47B92">
        <w:t xml:space="preserve"> </w:t>
      </w:r>
      <w:r w:rsidRPr="001904F2">
        <w:t xml:space="preserve">E. M. Blaiklock, </w:t>
      </w:r>
      <w:r w:rsidRPr="001904F2">
        <w:rPr>
          <w:i/>
          <w:iCs/>
        </w:rPr>
        <w:t>The Century of the New Testament</w:t>
      </w:r>
      <w:r w:rsidRPr="001904F2">
        <w:t xml:space="preserve"> (</w:t>
      </w:r>
      <w:r>
        <w:t>Downers Grove</w:t>
      </w:r>
      <w:r w:rsidRPr="001904F2">
        <w:t>, IL: InterVarsity Press, 1962), ch. 6.</w:t>
      </w:r>
    </w:p>
  </w:footnote>
  <w:footnote w:id="17">
    <w:p w14:paraId="58572FEB" w14:textId="77777777" w:rsidR="00EC0379" w:rsidRPr="006846BF" w:rsidRDefault="00EC0379" w:rsidP="00EC0379">
      <w:pPr>
        <w:pStyle w:val="Footnotes"/>
      </w:pPr>
      <w:r w:rsidRPr="006846BF">
        <w:rPr>
          <w:color w:val="000000" w:themeColor="text1"/>
          <w:vertAlign w:val="superscript"/>
        </w:rPr>
        <w:footnoteRef/>
      </w:r>
      <w:r w:rsidRPr="006846BF">
        <w:rPr>
          <w:color w:val="000000" w:themeColor="text1"/>
        </w:rPr>
        <w:t xml:space="preserve"> </w:t>
      </w:r>
      <w:r w:rsidRPr="00F47B92">
        <w:t xml:space="preserve">Hamilton, </w:t>
      </w:r>
      <w:hyperlink r:id="rId8" w:history="1">
        <w:r w:rsidRPr="00F47B92">
          <w:rPr>
            <w:i/>
          </w:rPr>
          <w:t>John–Acts</w:t>
        </w:r>
      </w:hyperlink>
      <w:r w:rsidRPr="00F47B92">
        <w:t xml:space="preserve">, </w:t>
      </w:r>
      <w:r w:rsidRPr="006846BF">
        <w:rPr>
          <w:color w:val="000000" w:themeColor="text1"/>
        </w:rPr>
        <w:t>560.</w:t>
      </w:r>
    </w:p>
  </w:footnote>
  <w:footnote w:id="18">
    <w:p w14:paraId="23D62868" w14:textId="77777777" w:rsidR="00EC0379" w:rsidRPr="001010A3" w:rsidRDefault="00EC0379" w:rsidP="00EC0379">
      <w:pPr>
        <w:pStyle w:val="Footnotes"/>
      </w:pPr>
      <w:r w:rsidRPr="001010A3">
        <w:rPr>
          <w:color w:val="000000" w:themeColor="text1"/>
          <w:vertAlign w:val="superscript"/>
        </w:rPr>
        <w:footnoteRef/>
      </w:r>
      <w:r w:rsidRPr="001010A3">
        <w:rPr>
          <w:color w:val="000000" w:themeColor="text1"/>
        </w:rPr>
        <w:t xml:space="preserve"> </w:t>
      </w:r>
      <w:r w:rsidRPr="00F47B92">
        <w:t xml:space="preserve">Hughes, </w:t>
      </w:r>
      <w:hyperlink r:id="rId9" w:history="1">
        <w:r w:rsidRPr="00F47B92">
          <w:rPr>
            <w:i/>
          </w:rPr>
          <w:t>Acts: The Church Afire</w:t>
        </w:r>
      </w:hyperlink>
      <w:r w:rsidRPr="00F47B92">
        <w:t xml:space="preserve">, </w:t>
      </w:r>
      <w:r w:rsidRPr="001010A3">
        <w:rPr>
          <w:color w:val="000000" w:themeColor="text1"/>
        </w:rPr>
        <w:t>326.</w:t>
      </w:r>
    </w:p>
  </w:footnote>
  <w:footnote w:id="19">
    <w:p w14:paraId="69D8F60B" w14:textId="77777777" w:rsidR="00EC0379" w:rsidRPr="00491B45" w:rsidRDefault="00EC0379" w:rsidP="00EC0379">
      <w:pPr>
        <w:pStyle w:val="Footnotes"/>
      </w:pPr>
      <w:r w:rsidRPr="00C439DD">
        <w:rPr>
          <w:vertAlign w:val="superscript"/>
        </w:rPr>
        <w:footnoteRef/>
      </w:r>
      <w:r w:rsidRPr="00C439DD">
        <w:t xml:space="preserve"> </w:t>
      </w:r>
      <w:r w:rsidRPr="00F47B92">
        <w:t xml:space="preserve">Marshall, </w:t>
      </w:r>
      <w:r w:rsidRPr="00F42E94">
        <w:rPr>
          <w:i/>
          <w:iCs/>
        </w:rPr>
        <w:t>Acts</w:t>
      </w:r>
      <w:r>
        <w:t>,</w:t>
      </w:r>
      <w:r w:rsidRPr="00F47B92">
        <w:t xml:space="preserve"> </w:t>
      </w:r>
      <w:r w:rsidRPr="00C439DD">
        <w:t>412.</w:t>
      </w:r>
    </w:p>
  </w:footnote>
  <w:footnote w:id="20">
    <w:p w14:paraId="43640326" w14:textId="77777777" w:rsidR="00EC0379" w:rsidRPr="00491B45" w:rsidRDefault="00EC0379" w:rsidP="00EC0379">
      <w:pPr>
        <w:pStyle w:val="Footnotes"/>
      </w:pPr>
      <w:r w:rsidRPr="00491B45">
        <w:rPr>
          <w:vertAlign w:val="superscript"/>
        </w:rPr>
        <w:footnoteRef/>
      </w:r>
      <w:r w:rsidRPr="00491B45">
        <w:t xml:space="preserve"> </w:t>
      </w:r>
      <w:r>
        <w:rPr>
          <w:color w:val="000000" w:themeColor="text1"/>
        </w:rPr>
        <w:t xml:space="preserve">MacArthur, </w:t>
      </w:r>
      <w:hyperlink r:id="rId10" w:history="1">
        <w:r w:rsidRPr="00575811">
          <w:rPr>
            <w:i/>
            <w:color w:val="000000" w:themeColor="text1"/>
          </w:rPr>
          <w:t>Acts</w:t>
        </w:r>
      </w:hyperlink>
      <w:r w:rsidRPr="00575811">
        <w:rPr>
          <w:color w:val="000000" w:themeColor="text1"/>
        </w:rPr>
        <w:t xml:space="preserve">, vol. 2, </w:t>
      </w:r>
      <w:r w:rsidRPr="00491B45">
        <w:t>333.</w:t>
      </w:r>
    </w:p>
  </w:footnote>
  <w:footnote w:id="21">
    <w:p w14:paraId="2FA8B573" w14:textId="77777777" w:rsidR="00EC0379" w:rsidRPr="00491B45" w:rsidRDefault="00EC0379" w:rsidP="00EC0379">
      <w:pPr>
        <w:pStyle w:val="Footnotes"/>
        <w:rPr>
          <w:color w:val="000000" w:themeColor="text1"/>
        </w:rPr>
      </w:pPr>
      <w:r w:rsidRPr="00491B45">
        <w:rPr>
          <w:vertAlign w:val="superscript"/>
        </w:rPr>
        <w:footnoteRef/>
      </w:r>
      <w:r w:rsidRPr="00491B45">
        <w:t xml:space="preserve"> </w:t>
      </w:r>
      <w:r w:rsidRPr="00F47B92">
        <w:t xml:space="preserve">Hamilton, </w:t>
      </w:r>
      <w:hyperlink r:id="rId11" w:history="1">
        <w:r w:rsidRPr="00F47B92">
          <w:rPr>
            <w:i/>
          </w:rPr>
          <w:t>John–Acts</w:t>
        </w:r>
      </w:hyperlink>
      <w:r w:rsidRPr="00F47B92">
        <w:t xml:space="preserve">, </w:t>
      </w:r>
      <w:r w:rsidRPr="00491B45">
        <w:rPr>
          <w:color w:val="000000" w:themeColor="text1"/>
        </w:rPr>
        <w:t>560.</w:t>
      </w:r>
    </w:p>
  </w:footnote>
  <w:footnote w:id="22">
    <w:p w14:paraId="7645C5D4" w14:textId="77777777" w:rsidR="00EC0379" w:rsidRDefault="00EC0379" w:rsidP="00EC0379">
      <w:pPr>
        <w:pStyle w:val="Footnotes"/>
      </w:pPr>
      <w:r w:rsidRPr="00491B45">
        <w:rPr>
          <w:color w:val="000000" w:themeColor="text1"/>
          <w:vertAlign w:val="superscript"/>
        </w:rPr>
        <w:footnoteRef/>
      </w:r>
      <w:r w:rsidRPr="00491B45">
        <w:rPr>
          <w:color w:val="000000" w:themeColor="text1"/>
        </w:rPr>
        <w:t xml:space="preserve"> </w:t>
      </w:r>
      <w:r w:rsidRPr="00F47B92">
        <w:t xml:space="preserve">Polhill, </w:t>
      </w:r>
      <w:hyperlink r:id="rId12" w:history="1">
        <w:r w:rsidRPr="00F47B92">
          <w:rPr>
            <w:i/>
          </w:rPr>
          <w:t>Acts</w:t>
        </w:r>
      </w:hyperlink>
      <w:r>
        <w:t>,</w:t>
      </w:r>
      <w:r w:rsidRPr="00F47B92">
        <w:t xml:space="preserve"> </w:t>
      </w:r>
      <w:r w:rsidRPr="00491B45">
        <w:rPr>
          <w:color w:val="000000" w:themeColor="text1"/>
        </w:rPr>
        <w:t>500.</w:t>
      </w:r>
    </w:p>
  </w:footnote>
  <w:footnote w:id="23">
    <w:p w14:paraId="6DC35A09" w14:textId="77777777" w:rsidR="00EC0379" w:rsidRPr="00581256" w:rsidRDefault="00EC0379" w:rsidP="00EC0379">
      <w:pPr>
        <w:pStyle w:val="Footnotes"/>
      </w:pPr>
      <w:r w:rsidRPr="00581256">
        <w:rPr>
          <w:color w:val="000000" w:themeColor="text1"/>
          <w:vertAlign w:val="superscript"/>
        </w:rPr>
        <w:footnoteRef/>
      </w:r>
      <w:r w:rsidRPr="00581256">
        <w:rPr>
          <w:color w:val="000000" w:themeColor="text1"/>
        </w:rPr>
        <w:t xml:space="preserve"> </w:t>
      </w:r>
      <w:r>
        <w:t xml:space="preserve">Charles Cochrane, </w:t>
      </w:r>
      <w:proofErr w:type="gramStart"/>
      <w:r>
        <w:rPr>
          <w:i/>
        </w:rPr>
        <w:t>Christianity</w:t>
      </w:r>
      <w:proofErr w:type="gramEnd"/>
      <w:r>
        <w:rPr>
          <w:i/>
        </w:rPr>
        <w:t xml:space="preserve"> and Classical Culture</w:t>
      </w:r>
      <w:r>
        <w:t xml:space="preserve"> (London: Oxford University Press, 1944), 113.</w:t>
      </w:r>
    </w:p>
  </w:footnote>
  <w:footnote w:id="24">
    <w:p w14:paraId="7A620D91" w14:textId="77777777" w:rsidR="00EC0379" w:rsidRPr="00581256" w:rsidRDefault="00EC0379" w:rsidP="00EC0379">
      <w:pPr>
        <w:pStyle w:val="Footnotes"/>
      </w:pPr>
      <w:r w:rsidRPr="00581256">
        <w:rPr>
          <w:color w:val="000000" w:themeColor="text1"/>
          <w:vertAlign w:val="superscript"/>
        </w:rPr>
        <w:footnoteRef/>
      </w:r>
      <w:r w:rsidRPr="00581256">
        <w:rPr>
          <w:color w:val="000000" w:themeColor="text1"/>
        </w:rPr>
        <w:t xml:space="preserve"> </w:t>
      </w:r>
      <w:r w:rsidRPr="00F47B92">
        <w:t xml:space="preserve">Hughes, </w:t>
      </w:r>
      <w:hyperlink r:id="rId13" w:history="1">
        <w:r w:rsidRPr="00F47B92">
          <w:rPr>
            <w:i/>
          </w:rPr>
          <w:t>Acts: The Church Afire</w:t>
        </w:r>
      </w:hyperlink>
      <w:r w:rsidRPr="00F47B92">
        <w:t xml:space="preserve">, </w:t>
      </w:r>
      <w:r w:rsidRPr="00581256">
        <w:rPr>
          <w:color w:val="000000" w:themeColor="text1"/>
        </w:rPr>
        <w:t>327.</w:t>
      </w:r>
    </w:p>
  </w:footnote>
  <w:footnote w:id="25">
    <w:p w14:paraId="1EAF6F16" w14:textId="77777777" w:rsidR="00EC0379" w:rsidRPr="00581256" w:rsidRDefault="00EC0379" w:rsidP="00EC0379">
      <w:pPr>
        <w:pStyle w:val="Footnotes"/>
      </w:pPr>
      <w:r w:rsidRPr="00FB0E15">
        <w:rPr>
          <w:vertAlign w:val="superscript"/>
        </w:rPr>
        <w:footnoteRef/>
      </w:r>
      <w:r w:rsidRPr="00FB0E15">
        <w:t xml:space="preserve"> </w:t>
      </w:r>
      <w:r>
        <w:t>Ibid.</w:t>
      </w:r>
    </w:p>
  </w:footnote>
  <w:footnote w:id="26">
    <w:p w14:paraId="3E6B0C67" w14:textId="77777777" w:rsidR="00EC0379" w:rsidRPr="001B627D" w:rsidRDefault="00EC0379" w:rsidP="00EC0379">
      <w:pPr>
        <w:pStyle w:val="Footnotes"/>
        <w:rPr>
          <w:color w:val="000000" w:themeColor="text1"/>
        </w:rPr>
      </w:pPr>
      <w:r>
        <w:rPr>
          <w:vertAlign w:val="superscript"/>
        </w:rPr>
        <w:footnoteRef/>
      </w:r>
      <w:r>
        <w:t xml:space="preserve"> J. </w:t>
      </w:r>
      <w:r w:rsidRPr="00F47B92">
        <w:t xml:space="preserve">Phillips, </w:t>
      </w:r>
      <w:hyperlink r:id="rId14" w:history="1">
        <w:r w:rsidRPr="00F47B92">
          <w:rPr>
            <w:i/>
          </w:rPr>
          <w:t>Exploring Acts</w:t>
        </w:r>
      </w:hyperlink>
      <w:r w:rsidRPr="00F47B92">
        <w:t xml:space="preserve">, </w:t>
      </w:r>
      <w:r w:rsidRPr="001B627D">
        <w:rPr>
          <w:color w:val="000000" w:themeColor="text1"/>
        </w:rPr>
        <w:t>Ac 26:25c–26.</w:t>
      </w:r>
    </w:p>
  </w:footnote>
  <w:footnote w:id="27">
    <w:p w14:paraId="2BC7A3E9" w14:textId="77777777" w:rsidR="00EC0379" w:rsidRPr="00187C7C" w:rsidRDefault="00EC0379" w:rsidP="00EC0379">
      <w:pPr>
        <w:pStyle w:val="Footnotes"/>
        <w:rPr>
          <w:color w:val="000000" w:themeColor="text1"/>
        </w:rPr>
      </w:pPr>
      <w:r w:rsidRPr="001B627D">
        <w:rPr>
          <w:vertAlign w:val="superscript"/>
        </w:rPr>
        <w:footnoteRef/>
      </w:r>
      <w:r w:rsidRPr="001B627D">
        <w:t xml:space="preserve"> Sproul, </w:t>
      </w:r>
      <w:hyperlink r:id="rId15" w:history="1">
        <w:r w:rsidRPr="001B627D">
          <w:rPr>
            <w:i/>
          </w:rPr>
          <w:t>Acts</w:t>
        </w:r>
      </w:hyperlink>
      <w:r w:rsidRPr="001B627D">
        <w:t>,</w:t>
      </w:r>
      <w:r w:rsidRPr="00187C7C">
        <w:rPr>
          <w:color w:val="000000" w:themeColor="text1"/>
        </w:rPr>
        <w:t xml:space="preserve"> 408.</w:t>
      </w:r>
    </w:p>
  </w:footnote>
  <w:footnote w:id="28">
    <w:p w14:paraId="24E7E8FA" w14:textId="77777777" w:rsidR="00EC0379" w:rsidRPr="00187C7C" w:rsidRDefault="00EC0379" w:rsidP="00EC0379">
      <w:pPr>
        <w:pStyle w:val="Footnotes"/>
        <w:rPr>
          <w:color w:val="000000" w:themeColor="text1"/>
        </w:rPr>
      </w:pPr>
      <w:r w:rsidRPr="00187C7C">
        <w:rPr>
          <w:color w:val="000000" w:themeColor="text1"/>
          <w:vertAlign w:val="superscript"/>
        </w:rPr>
        <w:footnoteRef/>
      </w:r>
      <w:r w:rsidRPr="00187C7C">
        <w:rPr>
          <w:color w:val="000000" w:themeColor="text1"/>
        </w:rPr>
        <w:t xml:space="preserve"> </w:t>
      </w:r>
      <w:r w:rsidRPr="00F47B92">
        <w:t xml:space="preserve">Wright, </w:t>
      </w:r>
      <w:hyperlink r:id="rId16" w:history="1">
        <w:r w:rsidRPr="00F47B92">
          <w:rPr>
            <w:i/>
          </w:rPr>
          <w:t>Acts for Everyone, Part 2</w:t>
        </w:r>
      </w:hyperlink>
      <w:r>
        <w:rPr>
          <w:i/>
        </w:rPr>
        <w:t xml:space="preserve">, </w:t>
      </w:r>
      <w:r w:rsidRPr="00187C7C">
        <w:rPr>
          <w:color w:val="000000" w:themeColor="text1"/>
        </w:rPr>
        <w:t>218.</w:t>
      </w:r>
    </w:p>
  </w:footnote>
  <w:footnote w:id="29">
    <w:p w14:paraId="6FE195A9" w14:textId="77777777" w:rsidR="00EC0379" w:rsidRPr="00271B79" w:rsidRDefault="00EC0379" w:rsidP="00EC0379">
      <w:pPr>
        <w:pStyle w:val="Footnotes"/>
        <w:rPr>
          <w:color w:val="000000" w:themeColor="text1"/>
        </w:rPr>
      </w:pPr>
      <w:r w:rsidRPr="008D4AD1">
        <w:rPr>
          <w:vertAlign w:val="superscript"/>
        </w:rPr>
        <w:footnoteRef/>
      </w:r>
      <w:r w:rsidRPr="008D4AD1">
        <w:t xml:space="preserve"> </w:t>
      </w:r>
      <w:r w:rsidRPr="00F47B92">
        <w:t xml:space="preserve">Hamilton, </w:t>
      </w:r>
      <w:hyperlink r:id="rId17" w:history="1">
        <w:r w:rsidRPr="00F47B92">
          <w:rPr>
            <w:i/>
          </w:rPr>
          <w:t>John–Acts</w:t>
        </w:r>
      </w:hyperlink>
      <w:r w:rsidRPr="00F47B92">
        <w:t xml:space="preserve">, </w:t>
      </w:r>
      <w:r w:rsidRPr="00271B79">
        <w:rPr>
          <w:color w:val="000000" w:themeColor="text1"/>
        </w:rPr>
        <w:t>558.</w:t>
      </w:r>
    </w:p>
  </w:footnote>
  <w:footnote w:id="30">
    <w:p w14:paraId="3C37623D" w14:textId="77777777" w:rsidR="00EC0379" w:rsidRDefault="00EC0379" w:rsidP="00EC0379">
      <w:pPr>
        <w:pStyle w:val="Footnotes"/>
      </w:pPr>
      <w:r w:rsidRPr="00271B79">
        <w:rPr>
          <w:color w:val="000000" w:themeColor="text1"/>
          <w:vertAlign w:val="superscript"/>
        </w:rPr>
        <w:footnoteRef/>
      </w:r>
      <w:r w:rsidRPr="00271B79">
        <w:rPr>
          <w:color w:val="000000" w:themeColor="text1"/>
        </w:rPr>
        <w:t xml:space="preserve"> </w:t>
      </w:r>
      <w:r w:rsidRPr="00F47B92">
        <w:t xml:space="preserve">Wright, </w:t>
      </w:r>
      <w:hyperlink r:id="rId18" w:history="1">
        <w:r w:rsidRPr="00F47B92">
          <w:rPr>
            <w:i/>
          </w:rPr>
          <w:t>Acts for Everyone, Part 2</w:t>
        </w:r>
      </w:hyperlink>
      <w:r>
        <w:rPr>
          <w:i/>
        </w:rPr>
        <w:t xml:space="preserve">, </w:t>
      </w:r>
      <w:r w:rsidRPr="00271B79">
        <w:rPr>
          <w:color w:val="000000" w:themeColor="text1"/>
        </w:rPr>
        <w:t>219.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F678" w14:textId="07ED9337" w:rsidR="008A6E03" w:rsidRDefault="008A6E03"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659C435E" w14:textId="6964B548" w:rsidR="001A54CE" w:rsidRPr="00DA5D96" w:rsidRDefault="008A6E03" w:rsidP="0021355E">
                          <w:pPr>
                            <w:pStyle w:val="Header"/>
                            <w:ind w:firstLine="0"/>
                            <w:rPr>
                              <w:rFonts w:asciiTheme="minorHAnsi" w:eastAsia="Calibri" w:hAnsiTheme="minorHAnsi" w:cstheme="minorHAnsi"/>
                              <w:sz w:val="18"/>
                              <w:szCs w:val="20"/>
                            </w:rPr>
                          </w:pPr>
                          <w:bookmarkStart w:id="174" w:name="_Hlk479328740"/>
                          <w:r w:rsidRPr="0021355E">
                            <w:rPr>
                              <w:rFonts w:asciiTheme="minorHAnsi" w:eastAsia="Calibri" w:hAnsiTheme="minorHAnsi" w:cstheme="minorHAnsi"/>
                              <w:sz w:val="18"/>
                              <w:szCs w:val="20"/>
                            </w:rPr>
                            <w:t xml:space="preserve">Message: </w:t>
                          </w:r>
                          <w:r w:rsidR="00397963">
                            <w:rPr>
                              <w:rFonts w:asciiTheme="minorHAnsi" w:eastAsia="Calibri" w:hAnsiTheme="minorHAnsi" w:cstheme="minorHAnsi"/>
                              <w:sz w:val="18"/>
                              <w:szCs w:val="20"/>
                            </w:rPr>
                            <w:t>Almost Persuaded</w:t>
                          </w:r>
                        </w:p>
                        <w:p w14:paraId="2944B8CC" w14:textId="7E7AE221" w:rsidR="0072089D"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74"/>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w:t>
                          </w:r>
                          <w:r w:rsidR="0072089D">
                            <w:rPr>
                              <w:rFonts w:asciiTheme="minorHAnsi" w:eastAsia="Calibri" w:hAnsiTheme="minorHAnsi" w:cstheme="minorHAnsi"/>
                              <w:sz w:val="18"/>
                              <w:szCs w:val="20"/>
                            </w:rPr>
                            <w:t xml:space="preserve"> Making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" fillcolor="white [3201]" stroked="f" strokeweight=".5pt">
              <v:textbox>
                <w:txbxContent>
                  <w:p w14:paraId="659C435E" w14:textId="6964B548" w:rsidR="001A54CE" w:rsidRPr="00DA5D96" w:rsidRDefault="008A6E03" w:rsidP="0021355E">
                    <w:pPr>
                      <w:pStyle w:val="Header"/>
                      <w:ind w:firstLine="0"/>
                      <w:rPr>
                        <w:rFonts w:asciiTheme="minorHAnsi" w:eastAsia="Calibri" w:hAnsiTheme="minorHAnsi" w:cstheme="minorHAnsi"/>
                        <w:sz w:val="18"/>
                        <w:szCs w:val="20"/>
                      </w:rPr>
                    </w:pPr>
                    <w:bookmarkStart w:id="175" w:name="_Hlk479328740"/>
                    <w:r w:rsidRPr="0021355E">
                      <w:rPr>
                        <w:rFonts w:asciiTheme="minorHAnsi" w:eastAsia="Calibri" w:hAnsiTheme="minorHAnsi" w:cstheme="minorHAnsi"/>
                        <w:sz w:val="18"/>
                        <w:szCs w:val="20"/>
                      </w:rPr>
                      <w:t xml:space="preserve">Message: </w:t>
                    </w:r>
                    <w:r w:rsidR="00397963">
                      <w:rPr>
                        <w:rFonts w:asciiTheme="minorHAnsi" w:eastAsia="Calibri" w:hAnsiTheme="minorHAnsi" w:cstheme="minorHAnsi"/>
                        <w:sz w:val="18"/>
                        <w:szCs w:val="20"/>
                      </w:rPr>
                      <w:t>Almost Persuaded</w:t>
                    </w:r>
                  </w:p>
                  <w:p w14:paraId="2944B8CC" w14:textId="7E7AE221" w:rsidR="0072089D"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75"/>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w:t>
                    </w:r>
                    <w:r w:rsidR="0072089D">
                      <w:rPr>
                        <w:rFonts w:asciiTheme="minorHAnsi" w:eastAsia="Calibri" w:hAnsiTheme="minorHAnsi" w:cstheme="minorHAnsi"/>
                        <w:sz w:val="18"/>
                        <w:szCs w:val="20"/>
                      </w:rPr>
                      <w:t xml:space="preserve"> Making</w:t>
                    </w:r>
                  </w:p>
                </w:txbxContent>
              </v:textbox>
            </v:shape>
          </w:pict>
        </mc:Fallback>
      </mc:AlternateContent>
    </w:r>
  </w:p>
  <w:p w14:paraId="745C0029" w14:textId="77777777" w:rsidR="008A6E03" w:rsidRDefault="008A6E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71937"/>
    <w:multiLevelType w:val="multilevel"/>
    <w:tmpl w:val="10A4B7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73233C2"/>
    <w:multiLevelType w:val="hybridMultilevel"/>
    <w:tmpl w:val="8E06FFB4"/>
    <w:lvl w:ilvl="0" w:tplc="B00064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A244784"/>
    <w:multiLevelType w:val="hybridMultilevel"/>
    <w:tmpl w:val="A426C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13F53FD7"/>
    <w:multiLevelType w:val="hybridMultilevel"/>
    <w:tmpl w:val="07C45464"/>
    <w:lvl w:ilvl="0" w:tplc="694CE02A">
      <w:start w:val="1"/>
      <w:numFmt w:val="upperRoman"/>
      <w:lvlText w:val="%1."/>
      <w:lvlJc w:val="left"/>
      <w:pPr>
        <w:tabs>
          <w:tab w:val="num" w:pos="720"/>
        </w:tabs>
        <w:ind w:left="720" w:hanging="720"/>
      </w:pPr>
      <w:rPr>
        <w:rFonts w:hint="default"/>
      </w:rPr>
    </w:lvl>
    <w:lvl w:ilvl="1" w:tplc="FC96BBA2">
      <w:start w:val="1"/>
      <w:numFmt w:val="upp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84540A8"/>
    <w:multiLevelType w:val="hybridMultilevel"/>
    <w:tmpl w:val="7060A57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7" w15:restartNumberingAfterBreak="0">
    <w:nsid w:val="1CB74272"/>
    <w:multiLevelType w:val="hybridMultilevel"/>
    <w:tmpl w:val="C83A0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79240D"/>
    <w:multiLevelType w:val="hybridMultilevel"/>
    <w:tmpl w:val="562C6872"/>
    <w:lvl w:ilvl="0" w:tplc="D3DE8FF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26A13A1F"/>
    <w:multiLevelType w:val="multilevel"/>
    <w:tmpl w:val="CF0A4E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5C2A2D"/>
    <w:multiLevelType w:val="hybridMultilevel"/>
    <w:tmpl w:val="E616822E"/>
    <w:lvl w:ilvl="0" w:tplc="D28A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3E7C7D"/>
    <w:multiLevelType w:val="hybridMultilevel"/>
    <w:tmpl w:val="0868D9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C114D0"/>
    <w:multiLevelType w:val="hybridMultilevel"/>
    <w:tmpl w:val="21A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3D5945"/>
    <w:multiLevelType w:val="hybridMultilevel"/>
    <w:tmpl w:val="A3A09854"/>
    <w:lvl w:ilvl="0" w:tplc="791C9D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5" w15:restartNumberingAfterBreak="0">
    <w:nsid w:val="37783ABB"/>
    <w:multiLevelType w:val="hybridMultilevel"/>
    <w:tmpl w:val="9D4C0A3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 w15:restartNumberingAfterBreak="0">
    <w:nsid w:val="38FD6E36"/>
    <w:multiLevelType w:val="hybridMultilevel"/>
    <w:tmpl w:val="BA5498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E2523A"/>
    <w:multiLevelType w:val="hybridMultilevel"/>
    <w:tmpl w:val="F51E32C0"/>
    <w:lvl w:ilvl="0" w:tplc="699AD082">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BE755C"/>
    <w:multiLevelType w:val="hybridMultilevel"/>
    <w:tmpl w:val="50E0361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9" w15:restartNumberingAfterBreak="0">
    <w:nsid w:val="3ECE31D5"/>
    <w:multiLevelType w:val="hybridMultilevel"/>
    <w:tmpl w:val="4BF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7F1A4E"/>
    <w:multiLevelType w:val="hybridMultilevel"/>
    <w:tmpl w:val="8CAA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D2670"/>
    <w:multiLevelType w:val="hybridMultilevel"/>
    <w:tmpl w:val="AB7EAD7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2" w15:restartNumberingAfterBreak="0">
    <w:nsid w:val="4BF00E41"/>
    <w:multiLevelType w:val="hybridMultilevel"/>
    <w:tmpl w:val="03DEAA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51A02ADE"/>
    <w:multiLevelType w:val="hybridMultilevel"/>
    <w:tmpl w:val="A39877E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4" w15:restartNumberingAfterBreak="0">
    <w:nsid w:val="549D534D"/>
    <w:multiLevelType w:val="hybridMultilevel"/>
    <w:tmpl w:val="00E25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72B6736"/>
    <w:multiLevelType w:val="hybridMultilevel"/>
    <w:tmpl w:val="83C2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2E21CE"/>
    <w:multiLevelType w:val="hybridMultilevel"/>
    <w:tmpl w:val="4C223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8" w15:restartNumberingAfterBreak="0">
    <w:nsid w:val="5C7C3EDB"/>
    <w:multiLevelType w:val="multilevel"/>
    <w:tmpl w:val="48788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0" w15:restartNumberingAfterBreak="0">
    <w:nsid w:val="5EFB006C"/>
    <w:multiLevelType w:val="hybridMultilevel"/>
    <w:tmpl w:val="D43CA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2" w15:restartNumberingAfterBreak="0">
    <w:nsid w:val="61BE0EB1"/>
    <w:multiLevelType w:val="hybridMultilevel"/>
    <w:tmpl w:val="B3A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150BD0"/>
    <w:multiLevelType w:val="multilevel"/>
    <w:tmpl w:val="8BC445B8"/>
    <w:lvl w:ilvl="0">
      <w:start w:val="1"/>
      <w:numFmt w:val="upp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6E3D53"/>
    <w:multiLevelType w:val="hybridMultilevel"/>
    <w:tmpl w:val="E3641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6" w15:restartNumberingAfterBreak="0">
    <w:nsid w:val="67EC1824"/>
    <w:multiLevelType w:val="hybridMultilevel"/>
    <w:tmpl w:val="A80EB5B8"/>
    <w:lvl w:ilvl="0" w:tplc="4A642F0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A1E5D26">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F295573"/>
    <w:multiLevelType w:val="hybridMultilevel"/>
    <w:tmpl w:val="B9A8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40" w15:restartNumberingAfterBreak="0">
    <w:nsid w:val="744F3E7C"/>
    <w:multiLevelType w:val="hybridMultilevel"/>
    <w:tmpl w:val="A296C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400392"/>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CB16A2A"/>
    <w:multiLevelType w:val="multilevel"/>
    <w:tmpl w:val="5832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E8767E"/>
    <w:multiLevelType w:val="hybridMultilevel"/>
    <w:tmpl w:val="2A1C0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191528">
    <w:abstractNumId w:val="17"/>
  </w:num>
  <w:num w:numId="2" w16cid:durableId="842666494">
    <w:abstractNumId w:val="20"/>
  </w:num>
  <w:num w:numId="3" w16cid:durableId="2010908044">
    <w:abstractNumId w:val="7"/>
  </w:num>
  <w:num w:numId="4" w16cid:durableId="1885553601">
    <w:abstractNumId w:val="41"/>
  </w:num>
  <w:num w:numId="5" w16cid:durableId="444468111">
    <w:abstractNumId w:val="25"/>
  </w:num>
  <w:num w:numId="6" w16cid:durableId="467548792">
    <w:abstractNumId w:val="36"/>
  </w:num>
  <w:num w:numId="7" w16cid:durableId="2030256644">
    <w:abstractNumId w:val="5"/>
  </w:num>
  <w:num w:numId="8" w16cid:durableId="1668288317">
    <w:abstractNumId w:val="22"/>
  </w:num>
  <w:num w:numId="9" w16cid:durableId="2083675344">
    <w:abstractNumId w:val="12"/>
  </w:num>
  <w:num w:numId="10" w16cid:durableId="573006456">
    <w:abstractNumId w:val="19"/>
  </w:num>
  <w:num w:numId="11" w16cid:durableId="744570731">
    <w:abstractNumId w:val="43"/>
  </w:num>
  <w:num w:numId="12" w16cid:durableId="1816407982">
    <w:abstractNumId w:val="14"/>
  </w:num>
  <w:num w:numId="13" w16cid:durableId="930162441">
    <w:abstractNumId w:val="39"/>
  </w:num>
  <w:num w:numId="14" w16cid:durableId="841352812">
    <w:abstractNumId w:val="32"/>
  </w:num>
  <w:num w:numId="15" w16cid:durableId="150489676">
    <w:abstractNumId w:val="31"/>
  </w:num>
  <w:num w:numId="16" w16cid:durableId="2029020776">
    <w:abstractNumId w:val="27"/>
  </w:num>
  <w:num w:numId="17" w16cid:durableId="746421897">
    <w:abstractNumId w:val="35"/>
  </w:num>
  <w:num w:numId="18" w16cid:durableId="532546346">
    <w:abstractNumId w:val="4"/>
  </w:num>
  <w:num w:numId="19" w16cid:durableId="1292981307">
    <w:abstractNumId w:val="29"/>
  </w:num>
  <w:num w:numId="20" w16cid:durableId="582029237">
    <w:abstractNumId w:val="38"/>
  </w:num>
  <w:num w:numId="21" w16cid:durableId="1165516199">
    <w:abstractNumId w:val="0"/>
  </w:num>
  <w:num w:numId="22" w16cid:durableId="933629062">
    <w:abstractNumId w:val="23"/>
  </w:num>
  <w:num w:numId="23" w16cid:durableId="263460486">
    <w:abstractNumId w:val="21"/>
  </w:num>
  <w:num w:numId="24" w16cid:durableId="1491100177">
    <w:abstractNumId w:val="18"/>
  </w:num>
  <w:num w:numId="25" w16cid:durableId="876433046">
    <w:abstractNumId w:val="6"/>
  </w:num>
  <w:num w:numId="26" w16cid:durableId="502547646">
    <w:abstractNumId w:val="28"/>
  </w:num>
  <w:num w:numId="27" w16cid:durableId="1151294284">
    <w:abstractNumId w:val="33"/>
  </w:num>
  <w:num w:numId="28" w16cid:durableId="421950510">
    <w:abstractNumId w:val="10"/>
  </w:num>
  <w:num w:numId="29" w16cid:durableId="1478524333">
    <w:abstractNumId w:val="13"/>
  </w:num>
  <w:num w:numId="30" w16cid:durableId="2067413973">
    <w:abstractNumId w:val="2"/>
  </w:num>
  <w:num w:numId="31" w16cid:durableId="1873690098">
    <w:abstractNumId w:val="15"/>
  </w:num>
  <w:num w:numId="32" w16cid:durableId="1818255708">
    <w:abstractNumId w:val="8"/>
  </w:num>
  <w:num w:numId="33" w16cid:durableId="1918467541">
    <w:abstractNumId w:val="11"/>
  </w:num>
  <w:num w:numId="34" w16cid:durableId="608050460">
    <w:abstractNumId w:val="40"/>
  </w:num>
  <w:num w:numId="35" w16cid:durableId="1510175951">
    <w:abstractNumId w:val="37"/>
  </w:num>
  <w:num w:numId="36" w16cid:durableId="1095705645">
    <w:abstractNumId w:val="1"/>
    <w:lvlOverride w:ilvl="0">
      <w:lvl w:ilvl="0">
        <w:numFmt w:val="bullet"/>
        <w:lvlText w:val=""/>
        <w:lvlJc w:val="left"/>
        <w:pPr>
          <w:tabs>
            <w:tab w:val="num" w:pos="720"/>
          </w:tabs>
          <w:ind w:left="720" w:hanging="360"/>
        </w:pPr>
        <w:rPr>
          <w:rFonts w:ascii="Symbol" w:hAnsi="Symbol" w:hint="default"/>
          <w:sz w:val="20"/>
        </w:rPr>
      </w:lvl>
    </w:lvlOverride>
  </w:num>
  <w:num w:numId="37" w16cid:durableId="188300356">
    <w:abstractNumId w:val="16"/>
  </w:num>
  <w:num w:numId="38" w16cid:durableId="880046549">
    <w:abstractNumId w:val="34"/>
  </w:num>
  <w:num w:numId="39" w16cid:durableId="489710123">
    <w:abstractNumId w:val="26"/>
  </w:num>
  <w:num w:numId="40" w16cid:durableId="776365511">
    <w:abstractNumId w:val="9"/>
  </w:num>
  <w:num w:numId="41" w16cid:durableId="1424957486">
    <w:abstractNumId w:val="1"/>
    <w:lvlOverride w:ilvl="0">
      <w:lvl w:ilvl="0">
        <w:numFmt w:val="bullet"/>
        <w:lvlText w:val=""/>
        <w:lvlJc w:val="left"/>
        <w:pPr>
          <w:tabs>
            <w:tab w:val="num" w:pos="720"/>
          </w:tabs>
          <w:ind w:left="720" w:hanging="360"/>
        </w:pPr>
        <w:rPr>
          <w:rFonts w:ascii="Symbol" w:hAnsi="Symbol" w:hint="default"/>
          <w:sz w:val="20"/>
        </w:rPr>
      </w:lvl>
    </w:lvlOverride>
  </w:num>
  <w:num w:numId="42" w16cid:durableId="1666011313">
    <w:abstractNumId w:val="30"/>
  </w:num>
  <w:num w:numId="43" w16cid:durableId="1702128707">
    <w:abstractNumId w:val="3"/>
  </w:num>
  <w:num w:numId="44" w16cid:durableId="33510228">
    <w:abstractNumId w:val="24"/>
  </w:num>
  <w:num w:numId="45" w16cid:durableId="697194027">
    <w:abstractNumId w:val="4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79F"/>
    <w:rsid w:val="000049CD"/>
    <w:rsid w:val="00004AAE"/>
    <w:rsid w:val="00004B65"/>
    <w:rsid w:val="00004F1A"/>
    <w:rsid w:val="00004FEE"/>
    <w:rsid w:val="00005297"/>
    <w:rsid w:val="000055FA"/>
    <w:rsid w:val="00005774"/>
    <w:rsid w:val="00005D3D"/>
    <w:rsid w:val="00005D63"/>
    <w:rsid w:val="00006EBC"/>
    <w:rsid w:val="00006FB6"/>
    <w:rsid w:val="0000705C"/>
    <w:rsid w:val="0000708F"/>
    <w:rsid w:val="00007586"/>
    <w:rsid w:val="00007968"/>
    <w:rsid w:val="00007EB6"/>
    <w:rsid w:val="00011A01"/>
    <w:rsid w:val="00011C8D"/>
    <w:rsid w:val="00011D50"/>
    <w:rsid w:val="00012023"/>
    <w:rsid w:val="00012237"/>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0D"/>
    <w:rsid w:val="00020853"/>
    <w:rsid w:val="00020D4D"/>
    <w:rsid w:val="00020F26"/>
    <w:rsid w:val="000210D1"/>
    <w:rsid w:val="00021179"/>
    <w:rsid w:val="000215A7"/>
    <w:rsid w:val="00021750"/>
    <w:rsid w:val="00021C23"/>
    <w:rsid w:val="00021CA5"/>
    <w:rsid w:val="00021CB4"/>
    <w:rsid w:val="00022044"/>
    <w:rsid w:val="0002218B"/>
    <w:rsid w:val="00022E35"/>
    <w:rsid w:val="0002320B"/>
    <w:rsid w:val="00023798"/>
    <w:rsid w:val="0002397E"/>
    <w:rsid w:val="00023A3E"/>
    <w:rsid w:val="00024117"/>
    <w:rsid w:val="0002453E"/>
    <w:rsid w:val="00024825"/>
    <w:rsid w:val="00024CEE"/>
    <w:rsid w:val="00024D27"/>
    <w:rsid w:val="000252D9"/>
    <w:rsid w:val="0002577E"/>
    <w:rsid w:val="00026D84"/>
    <w:rsid w:val="000270D8"/>
    <w:rsid w:val="00027687"/>
    <w:rsid w:val="00027B1E"/>
    <w:rsid w:val="00027CD4"/>
    <w:rsid w:val="00027EF5"/>
    <w:rsid w:val="00030138"/>
    <w:rsid w:val="000308D3"/>
    <w:rsid w:val="00030918"/>
    <w:rsid w:val="00030D15"/>
    <w:rsid w:val="00030DDA"/>
    <w:rsid w:val="00030F9B"/>
    <w:rsid w:val="00031178"/>
    <w:rsid w:val="000313B9"/>
    <w:rsid w:val="0003183F"/>
    <w:rsid w:val="000318D1"/>
    <w:rsid w:val="00031F4C"/>
    <w:rsid w:val="000328DE"/>
    <w:rsid w:val="0003302C"/>
    <w:rsid w:val="000330D5"/>
    <w:rsid w:val="00033101"/>
    <w:rsid w:val="000332E5"/>
    <w:rsid w:val="00033338"/>
    <w:rsid w:val="00033A22"/>
    <w:rsid w:val="00034617"/>
    <w:rsid w:val="000348EA"/>
    <w:rsid w:val="00034B90"/>
    <w:rsid w:val="000350EF"/>
    <w:rsid w:val="00035333"/>
    <w:rsid w:val="000356A2"/>
    <w:rsid w:val="000356CB"/>
    <w:rsid w:val="00035776"/>
    <w:rsid w:val="0003588B"/>
    <w:rsid w:val="00036BB4"/>
    <w:rsid w:val="00036CE4"/>
    <w:rsid w:val="00036D24"/>
    <w:rsid w:val="00036DC5"/>
    <w:rsid w:val="00037990"/>
    <w:rsid w:val="000401E4"/>
    <w:rsid w:val="00040BC7"/>
    <w:rsid w:val="00040D8E"/>
    <w:rsid w:val="00040EB6"/>
    <w:rsid w:val="00040FB0"/>
    <w:rsid w:val="000412EB"/>
    <w:rsid w:val="0004143E"/>
    <w:rsid w:val="00041504"/>
    <w:rsid w:val="00041698"/>
    <w:rsid w:val="00041A3E"/>
    <w:rsid w:val="00041C60"/>
    <w:rsid w:val="0004209E"/>
    <w:rsid w:val="00042216"/>
    <w:rsid w:val="00042367"/>
    <w:rsid w:val="000427D6"/>
    <w:rsid w:val="00042B09"/>
    <w:rsid w:val="00042C00"/>
    <w:rsid w:val="000430AD"/>
    <w:rsid w:val="000432CE"/>
    <w:rsid w:val="0004334F"/>
    <w:rsid w:val="00044A1D"/>
    <w:rsid w:val="00044B94"/>
    <w:rsid w:val="0004524B"/>
    <w:rsid w:val="00045707"/>
    <w:rsid w:val="00045A39"/>
    <w:rsid w:val="00045CC1"/>
    <w:rsid w:val="000460AE"/>
    <w:rsid w:val="000461D7"/>
    <w:rsid w:val="000468AA"/>
    <w:rsid w:val="00046AC8"/>
    <w:rsid w:val="000470E0"/>
    <w:rsid w:val="00047552"/>
    <w:rsid w:val="000476A1"/>
    <w:rsid w:val="00047848"/>
    <w:rsid w:val="000479A9"/>
    <w:rsid w:val="00047DA2"/>
    <w:rsid w:val="0005018B"/>
    <w:rsid w:val="00050286"/>
    <w:rsid w:val="000505B3"/>
    <w:rsid w:val="000506B3"/>
    <w:rsid w:val="00050A63"/>
    <w:rsid w:val="0005111B"/>
    <w:rsid w:val="00051146"/>
    <w:rsid w:val="00051CD9"/>
    <w:rsid w:val="00051ECE"/>
    <w:rsid w:val="0005279D"/>
    <w:rsid w:val="00052845"/>
    <w:rsid w:val="00052E43"/>
    <w:rsid w:val="000534C5"/>
    <w:rsid w:val="0005350C"/>
    <w:rsid w:val="000537F3"/>
    <w:rsid w:val="000540BA"/>
    <w:rsid w:val="000540C8"/>
    <w:rsid w:val="000541B5"/>
    <w:rsid w:val="000541F3"/>
    <w:rsid w:val="00054515"/>
    <w:rsid w:val="00054D90"/>
    <w:rsid w:val="00054E77"/>
    <w:rsid w:val="0005508E"/>
    <w:rsid w:val="000550B5"/>
    <w:rsid w:val="00055111"/>
    <w:rsid w:val="0005571B"/>
    <w:rsid w:val="00055A4E"/>
    <w:rsid w:val="00055B29"/>
    <w:rsid w:val="00055E6D"/>
    <w:rsid w:val="0005603F"/>
    <w:rsid w:val="000568A3"/>
    <w:rsid w:val="00056A9B"/>
    <w:rsid w:val="0005748E"/>
    <w:rsid w:val="000574FD"/>
    <w:rsid w:val="000575A8"/>
    <w:rsid w:val="0005768B"/>
    <w:rsid w:val="00057B01"/>
    <w:rsid w:val="00057CDE"/>
    <w:rsid w:val="00060A75"/>
    <w:rsid w:val="000610DB"/>
    <w:rsid w:val="00061F4F"/>
    <w:rsid w:val="00061F61"/>
    <w:rsid w:val="00062025"/>
    <w:rsid w:val="00062215"/>
    <w:rsid w:val="00062973"/>
    <w:rsid w:val="00062FF4"/>
    <w:rsid w:val="00063042"/>
    <w:rsid w:val="00063200"/>
    <w:rsid w:val="00063505"/>
    <w:rsid w:val="00063516"/>
    <w:rsid w:val="000635ED"/>
    <w:rsid w:val="00063640"/>
    <w:rsid w:val="000638D8"/>
    <w:rsid w:val="000638F0"/>
    <w:rsid w:val="00063ACC"/>
    <w:rsid w:val="00063B82"/>
    <w:rsid w:val="00063D35"/>
    <w:rsid w:val="0006409D"/>
    <w:rsid w:val="000650AB"/>
    <w:rsid w:val="000650BA"/>
    <w:rsid w:val="00065276"/>
    <w:rsid w:val="00065A6E"/>
    <w:rsid w:val="00065FA4"/>
    <w:rsid w:val="0006608A"/>
    <w:rsid w:val="000661FD"/>
    <w:rsid w:val="0006650F"/>
    <w:rsid w:val="000665A2"/>
    <w:rsid w:val="000669B9"/>
    <w:rsid w:val="00066E20"/>
    <w:rsid w:val="00066FAC"/>
    <w:rsid w:val="0006700A"/>
    <w:rsid w:val="0006740B"/>
    <w:rsid w:val="000676A8"/>
    <w:rsid w:val="000676B8"/>
    <w:rsid w:val="000678B9"/>
    <w:rsid w:val="00067901"/>
    <w:rsid w:val="00067B30"/>
    <w:rsid w:val="00067C72"/>
    <w:rsid w:val="00067ECC"/>
    <w:rsid w:val="00070187"/>
    <w:rsid w:val="000704B7"/>
    <w:rsid w:val="00070593"/>
    <w:rsid w:val="00070774"/>
    <w:rsid w:val="00070846"/>
    <w:rsid w:val="00070B34"/>
    <w:rsid w:val="00070EAC"/>
    <w:rsid w:val="00071297"/>
    <w:rsid w:val="000715D1"/>
    <w:rsid w:val="00071CEA"/>
    <w:rsid w:val="00071E55"/>
    <w:rsid w:val="00072134"/>
    <w:rsid w:val="000721F6"/>
    <w:rsid w:val="000723AB"/>
    <w:rsid w:val="00072929"/>
    <w:rsid w:val="00072AF2"/>
    <w:rsid w:val="000733F0"/>
    <w:rsid w:val="0007361C"/>
    <w:rsid w:val="00073A91"/>
    <w:rsid w:val="00073AA0"/>
    <w:rsid w:val="00073CE3"/>
    <w:rsid w:val="00074341"/>
    <w:rsid w:val="00074491"/>
    <w:rsid w:val="000753D2"/>
    <w:rsid w:val="0007585B"/>
    <w:rsid w:val="000758D3"/>
    <w:rsid w:val="00075C8B"/>
    <w:rsid w:val="00075D93"/>
    <w:rsid w:val="000761A4"/>
    <w:rsid w:val="0007658C"/>
    <w:rsid w:val="00076B8B"/>
    <w:rsid w:val="0007717A"/>
    <w:rsid w:val="00077284"/>
    <w:rsid w:val="000772BF"/>
    <w:rsid w:val="000773C0"/>
    <w:rsid w:val="00077BE9"/>
    <w:rsid w:val="00077D89"/>
    <w:rsid w:val="00077E07"/>
    <w:rsid w:val="00077F15"/>
    <w:rsid w:val="0008057D"/>
    <w:rsid w:val="00080AFF"/>
    <w:rsid w:val="00080BD0"/>
    <w:rsid w:val="00080C0F"/>
    <w:rsid w:val="00081737"/>
    <w:rsid w:val="00081738"/>
    <w:rsid w:val="000818A7"/>
    <w:rsid w:val="00081A93"/>
    <w:rsid w:val="000821D7"/>
    <w:rsid w:val="000824DE"/>
    <w:rsid w:val="00082656"/>
    <w:rsid w:val="00082D7B"/>
    <w:rsid w:val="000832BF"/>
    <w:rsid w:val="000833BB"/>
    <w:rsid w:val="00083637"/>
    <w:rsid w:val="000836A4"/>
    <w:rsid w:val="00083902"/>
    <w:rsid w:val="00083FB5"/>
    <w:rsid w:val="00084034"/>
    <w:rsid w:val="00084A52"/>
    <w:rsid w:val="00084A78"/>
    <w:rsid w:val="00084ED5"/>
    <w:rsid w:val="000854DF"/>
    <w:rsid w:val="0008573E"/>
    <w:rsid w:val="00085B77"/>
    <w:rsid w:val="00085BAD"/>
    <w:rsid w:val="0008667A"/>
    <w:rsid w:val="00086D0A"/>
    <w:rsid w:val="000901C7"/>
    <w:rsid w:val="000902C6"/>
    <w:rsid w:val="000903E2"/>
    <w:rsid w:val="000904A7"/>
    <w:rsid w:val="00090561"/>
    <w:rsid w:val="000909D8"/>
    <w:rsid w:val="00090AB4"/>
    <w:rsid w:val="00090E15"/>
    <w:rsid w:val="000912C4"/>
    <w:rsid w:val="000912F9"/>
    <w:rsid w:val="000916A6"/>
    <w:rsid w:val="00091917"/>
    <w:rsid w:val="00091B35"/>
    <w:rsid w:val="00091EB0"/>
    <w:rsid w:val="0009376A"/>
    <w:rsid w:val="000938AD"/>
    <w:rsid w:val="00093F74"/>
    <w:rsid w:val="000942E4"/>
    <w:rsid w:val="00094322"/>
    <w:rsid w:val="00094BDF"/>
    <w:rsid w:val="0009525B"/>
    <w:rsid w:val="0009559D"/>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33"/>
    <w:rsid w:val="000A2BEF"/>
    <w:rsid w:val="000A2EDE"/>
    <w:rsid w:val="000A3252"/>
    <w:rsid w:val="000A3B60"/>
    <w:rsid w:val="000A3CA8"/>
    <w:rsid w:val="000A4225"/>
    <w:rsid w:val="000A4E80"/>
    <w:rsid w:val="000A4EBB"/>
    <w:rsid w:val="000A507D"/>
    <w:rsid w:val="000A519D"/>
    <w:rsid w:val="000A5B04"/>
    <w:rsid w:val="000A5F67"/>
    <w:rsid w:val="000A6000"/>
    <w:rsid w:val="000A62F1"/>
    <w:rsid w:val="000A655B"/>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0DFC"/>
    <w:rsid w:val="000B1217"/>
    <w:rsid w:val="000B1368"/>
    <w:rsid w:val="000B152A"/>
    <w:rsid w:val="000B183B"/>
    <w:rsid w:val="000B1BF5"/>
    <w:rsid w:val="000B1E14"/>
    <w:rsid w:val="000B210C"/>
    <w:rsid w:val="000B2583"/>
    <w:rsid w:val="000B26BC"/>
    <w:rsid w:val="000B2711"/>
    <w:rsid w:val="000B2AAA"/>
    <w:rsid w:val="000B2D70"/>
    <w:rsid w:val="000B343A"/>
    <w:rsid w:val="000B35CC"/>
    <w:rsid w:val="000B38A5"/>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383"/>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330"/>
    <w:rsid w:val="000C6C41"/>
    <w:rsid w:val="000C6D42"/>
    <w:rsid w:val="000C6EB4"/>
    <w:rsid w:val="000C71B5"/>
    <w:rsid w:val="000C71F9"/>
    <w:rsid w:val="000C73EA"/>
    <w:rsid w:val="000C7543"/>
    <w:rsid w:val="000C7E50"/>
    <w:rsid w:val="000C7EC0"/>
    <w:rsid w:val="000C7FB5"/>
    <w:rsid w:val="000D05C9"/>
    <w:rsid w:val="000D07C3"/>
    <w:rsid w:val="000D0EA7"/>
    <w:rsid w:val="000D0F21"/>
    <w:rsid w:val="000D1148"/>
    <w:rsid w:val="000D1389"/>
    <w:rsid w:val="000D179D"/>
    <w:rsid w:val="000D1A15"/>
    <w:rsid w:val="000D1A3F"/>
    <w:rsid w:val="000D1BBC"/>
    <w:rsid w:val="000D1CDF"/>
    <w:rsid w:val="000D2364"/>
    <w:rsid w:val="000D25C3"/>
    <w:rsid w:val="000D270E"/>
    <w:rsid w:val="000D2A5F"/>
    <w:rsid w:val="000D2B16"/>
    <w:rsid w:val="000D3753"/>
    <w:rsid w:val="000D3803"/>
    <w:rsid w:val="000D380D"/>
    <w:rsid w:val="000D3B25"/>
    <w:rsid w:val="000D3BA3"/>
    <w:rsid w:val="000D5105"/>
    <w:rsid w:val="000D513B"/>
    <w:rsid w:val="000D51EB"/>
    <w:rsid w:val="000D5520"/>
    <w:rsid w:val="000D5921"/>
    <w:rsid w:val="000D5D0A"/>
    <w:rsid w:val="000D5F97"/>
    <w:rsid w:val="000D6391"/>
    <w:rsid w:val="000D67F1"/>
    <w:rsid w:val="000D683E"/>
    <w:rsid w:val="000D6B56"/>
    <w:rsid w:val="000D7206"/>
    <w:rsid w:val="000D7D09"/>
    <w:rsid w:val="000E00F2"/>
    <w:rsid w:val="000E0293"/>
    <w:rsid w:val="000E02FF"/>
    <w:rsid w:val="000E063F"/>
    <w:rsid w:val="000E0812"/>
    <w:rsid w:val="000E08E9"/>
    <w:rsid w:val="000E104A"/>
    <w:rsid w:val="000E1A89"/>
    <w:rsid w:val="000E1C5C"/>
    <w:rsid w:val="000E1CE1"/>
    <w:rsid w:val="000E241B"/>
    <w:rsid w:val="000E2669"/>
    <w:rsid w:val="000E2E35"/>
    <w:rsid w:val="000E2E4F"/>
    <w:rsid w:val="000E2E8C"/>
    <w:rsid w:val="000E2F69"/>
    <w:rsid w:val="000E322A"/>
    <w:rsid w:val="000E3997"/>
    <w:rsid w:val="000E3A85"/>
    <w:rsid w:val="000E3EA3"/>
    <w:rsid w:val="000E3EF5"/>
    <w:rsid w:val="000E4473"/>
    <w:rsid w:val="000E4624"/>
    <w:rsid w:val="000E4BFD"/>
    <w:rsid w:val="000E4CC5"/>
    <w:rsid w:val="000E4EEF"/>
    <w:rsid w:val="000E51CF"/>
    <w:rsid w:val="000E554B"/>
    <w:rsid w:val="000E5B01"/>
    <w:rsid w:val="000E5D91"/>
    <w:rsid w:val="000E61D0"/>
    <w:rsid w:val="000E6722"/>
    <w:rsid w:val="000E6D8C"/>
    <w:rsid w:val="000E6E9A"/>
    <w:rsid w:val="000E6F9D"/>
    <w:rsid w:val="000E768A"/>
    <w:rsid w:val="000E7C72"/>
    <w:rsid w:val="000F00A7"/>
    <w:rsid w:val="000F03CC"/>
    <w:rsid w:val="000F0450"/>
    <w:rsid w:val="000F05A2"/>
    <w:rsid w:val="000F203C"/>
    <w:rsid w:val="000F21FE"/>
    <w:rsid w:val="000F22B3"/>
    <w:rsid w:val="000F291D"/>
    <w:rsid w:val="000F2E46"/>
    <w:rsid w:val="000F3361"/>
    <w:rsid w:val="000F3737"/>
    <w:rsid w:val="000F37AF"/>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0F74A4"/>
    <w:rsid w:val="001002D3"/>
    <w:rsid w:val="001003AE"/>
    <w:rsid w:val="001007BF"/>
    <w:rsid w:val="00100DBA"/>
    <w:rsid w:val="00101C28"/>
    <w:rsid w:val="00101C96"/>
    <w:rsid w:val="00101DF2"/>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43F"/>
    <w:rsid w:val="00106986"/>
    <w:rsid w:val="00106DF2"/>
    <w:rsid w:val="0010716D"/>
    <w:rsid w:val="001074E8"/>
    <w:rsid w:val="0011001E"/>
    <w:rsid w:val="00110FCE"/>
    <w:rsid w:val="00111346"/>
    <w:rsid w:val="001115A6"/>
    <w:rsid w:val="00111864"/>
    <w:rsid w:val="00111B1B"/>
    <w:rsid w:val="001120E1"/>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5A2C"/>
    <w:rsid w:val="00116318"/>
    <w:rsid w:val="001168F6"/>
    <w:rsid w:val="001169B4"/>
    <w:rsid w:val="00116A0F"/>
    <w:rsid w:val="00116B0B"/>
    <w:rsid w:val="00116F32"/>
    <w:rsid w:val="00117174"/>
    <w:rsid w:val="001175B0"/>
    <w:rsid w:val="001200D2"/>
    <w:rsid w:val="00120931"/>
    <w:rsid w:val="00120F29"/>
    <w:rsid w:val="0012134C"/>
    <w:rsid w:val="00121839"/>
    <w:rsid w:val="00122179"/>
    <w:rsid w:val="001227D5"/>
    <w:rsid w:val="00122983"/>
    <w:rsid w:val="00122B35"/>
    <w:rsid w:val="00122D6B"/>
    <w:rsid w:val="00122DC7"/>
    <w:rsid w:val="0012348A"/>
    <w:rsid w:val="00123625"/>
    <w:rsid w:val="00123860"/>
    <w:rsid w:val="0012399F"/>
    <w:rsid w:val="00123AAE"/>
    <w:rsid w:val="00123C2F"/>
    <w:rsid w:val="00123F3A"/>
    <w:rsid w:val="001244B2"/>
    <w:rsid w:val="0012478A"/>
    <w:rsid w:val="00124ACB"/>
    <w:rsid w:val="00124DBE"/>
    <w:rsid w:val="001251BD"/>
    <w:rsid w:val="0012563B"/>
    <w:rsid w:val="00125A92"/>
    <w:rsid w:val="0012665B"/>
    <w:rsid w:val="00126F3F"/>
    <w:rsid w:val="001270D9"/>
    <w:rsid w:val="001271B2"/>
    <w:rsid w:val="0012764C"/>
    <w:rsid w:val="00127B3E"/>
    <w:rsid w:val="001300D5"/>
    <w:rsid w:val="001303E9"/>
    <w:rsid w:val="00130403"/>
    <w:rsid w:val="001304D5"/>
    <w:rsid w:val="00131163"/>
    <w:rsid w:val="0013135E"/>
    <w:rsid w:val="00131523"/>
    <w:rsid w:val="001317B0"/>
    <w:rsid w:val="00131CF6"/>
    <w:rsid w:val="001321F4"/>
    <w:rsid w:val="00132422"/>
    <w:rsid w:val="00132696"/>
    <w:rsid w:val="00132920"/>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55D"/>
    <w:rsid w:val="00137763"/>
    <w:rsid w:val="0013791E"/>
    <w:rsid w:val="0014014B"/>
    <w:rsid w:val="0014027B"/>
    <w:rsid w:val="001407D9"/>
    <w:rsid w:val="00140ADA"/>
    <w:rsid w:val="001413D8"/>
    <w:rsid w:val="00141499"/>
    <w:rsid w:val="001414D9"/>
    <w:rsid w:val="001418CB"/>
    <w:rsid w:val="0014200E"/>
    <w:rsid w:val="00142525"/>
    <w:rsid w:val="0014261C"/>
    <w:rsid w:val="00142942"/>
    <w:rsid w:val="001429F7"/>
    <w:rsid w:val="00142C36"/>
    <w:rsid w:val="00142DA4"/>
    <w:rsid w:val="00143125"/>
    <w:rsid w:val="001436ED"/>
    <w:rsid w:val="00143F55"/>
    <w:rsid w:val="0014415B"/>
    <w:rsid w:val="0014418C"/>
    <w:rsid w:val="00144C71"/>
    <w:rsid w:val="0014523D"/>
    <w:rsid w:val="00145663"/>
    <w:rsid w:val="00145754"/>
    <w:rsid w:val="00145D57"/>
    <w:rsid w:val="00145EAB"/>
    <w:rsid w:val="001461C3"/>
    <w:rsid w:val="0014640E"/>
    <w:rsid w:val="00146E6E"/>
    <w:rsid w:val="001470CA"/>
    <w:rsid w:val="00147361"/>
    <w:rsid w:val="001473F8"/>
    <w:rsid w:val="00147736"/>
    <w:rsid w:val="00147DB2"/>
    <w:rsid w:val="00147EA0"/>
    <w:rsid w:val="00147FE1"/>
    <w:rsid w:val="00150082"/>
    <w:rsid w:val="001500C9"/>
    <w:rsid w:val="001501CA"/>
    <w:rsid w:val="001504AE"/>
    <w:rsid w:val="001506D5"/>
    <w:rsid w:val="00150954"/>
    <w:rsid w:val="00150EB5"/>
    <w:rsid w:val="00151156"/>
    <w:rsid w:val="001513E0"/>
    <w:rsid w:val="001529A7"/>
    <w:rsid w:val="00152E6F"/>
    <w:rsid w:val="00152ECC"/>
    <w:rsid w:val="001533E0"/>
    <w:rsid w:val="001536D1"/>
    <w:rsid w:val="00153B91"/>
    <w:rsid w:val="00153CCE"/>
    <w:rsid w:val="00153ECE"/>
    <w:rsid w:val="00154062"/>
    <w:rsid w:val="0015409A"/>
    <w:rsid w:val="00154142"/>
    <w:rsid w:val="00154372"/>
    <w:rsid w:val="00154AB7"/>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1E"/>
    <w:rsid w:val="00156FB4"/>
    <w:rsid w:val="001576AB"/>
    <w:rsid w:val="00157F26"/>
    <w:rsid w:val="001602A3"/>
    <w:rsid w:val="00160658"/>
    <w:rsid w:val="0016070E"/>
    <w:rsid w:val="00160BD2"/>
    <w:rsid w:val="00161680"/>
    <w:rsid w:val="00161A70"/>
    <w:rsid w:val="00161E1C"/>
    <w:rsid w:val="001622AD"/>
    <w:rsid w:val="00162477"/>
    <w:rsid w:val="00162584"/>
    <w:rsid w:val="00162618"/>
    <w:rsid w:val="001626E9"/>
    <w:rsid w:val="001629F6"/>
    <w:rsid w:val="00162C81"/>
    <w:rsid w:val="00162DF4"/>
    <w:rsid w:val="00162F91"/>
    <w:rsid w:val="0016367B"/>
    <w:rsid w:val="0016373D"/>
    <w:rsid w:val="00163BAF"/>
    <w:rsid w:val="001640E8"/>
    <w:rsid w:val="001643EA"/>
    <w:rsid w:val="001646FA"/>
    <w:rsid w:val="00164BEC"/>
    <w:rsid w:val="00164C59"/>
    <w:rsid w:val="00164D12"/>
    <w:rsid w:val="00164F84"/>
    <w:rsid w:val="00165FE5"/>
    <w:rsid w:val="00166594"/>
    <w:rsid w:val="001666D3"/>
    <w:rsid w:val="00166999"/>
    <w:rsid w:val="001669BA"/>
    <w:rsid w:val="00167371"/>
    <w:rsid w:val="0016778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AF8"/>
    <w:rsid w:val="00172C8D"/>
    <w:rsid w:val="00173216"/>
    <w:rsid w:val="00173B40"/>
    <w:rsid w:val="00173CE9"/>
    <w:rsid w:val="00174BFB"/>
    <w:rsid w:val="00174C34"/>
    <w:rsid w:val="00174FDB"/>
    <w:rsid w:val="00175769"/>
    <w:rsid w:val="00175AEB"/>
    <w:rsid w:val="00175C43"/>
    <w:rsid w:val="00175D43"/>
    <w:rsid w:val="00175E68"/>
    <w:rsid w:val="0017628C"/>
    <w:rsid w:val="0017690D"/>
    <w:rsid w:val="001771DC"/>
    <w:rsid w:val="00177251"/>
    <w:rsid w:val="0018020A"/>
    <w:rsid w:val="001806B8"/>
    <w:rsid w:val="00180FA5"/>
    <w:rsid w:val="00180FD7"/>
    <w:rsid w:val="00181247"/>
    <w:rsid w:val="0018142C"/>
    <w:rsid w:val="001818EA"/>
    <w:rsid w:val="00181EF6"/>
    <w:rsid w:val="00181F77"/>
    <w:rsid w:val="00182127"/>
    <w:rsid w:val="00182326"/>
    <w:rsid w:val="00182411"/>
    <w:rsid w:val="001824D3"/>
    <w:rsid w:val="0018250D"/>
    <w:rsid w:val="00182948"/>
    <w:rsid w:val="00182AD1"/>
    <w:rsid w:val="00182C79"/>
    <w:rsid w:val="0018310F"/>
    <w:rsid w:val="001831B1"/>
    <w:rsid w:val="001833A1"/>
    <w:rsid w:val="0018398F"/>
    <w:rsid w:val="00183C5B"/>
    <w:rsid w:val="00183DD9"/>
    <w:rsid w:val="00183FF6"/>
    <w:rsid w:val="001845E6"/>
    <w:rsid w:val="00184A83"/>
    <w:rsid w:val="00184E8C"/>
    <w:rsid w:val="001850AE"/>
    <w:rsid w:val="001851E7"/>
    <w:rsid w:val="00185423"/>
    <w:rsid w:val="0018570A"/>
    <w:rsid w:val="00185D96"/>
    <w:rsid w:val="001862D6"/>
    <w:rsid w:val="00186533"/>
    <w:rsid w:val="0018661C"/>
    <w:rsid w:val="0018694F"/>
    <w:rsid w:val="00186F1B"/>
    <w:rsid w:val="00187097"/>
    <w:rsid w:val="00187124"/>
    <w:rsid w:val="001871DE"/>
    <w:rsid w:val="001871E4"/>
    <w:rsid w:val="001871F8"/>
    <w:rsid w:val="001874BB"/>
    <w:rsid w:val="0018753A"/>
    <w:rsid w:val="00187567"/>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856"/>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047"/>
    <w:rsid w:val="001966EB"/>
    <w:rsid w:val="00197676"/>
    <w:rsid w:val="00197D7A"/>
    <w:rsid w:val="001A00CB"/>
    <w:rsid w:val="001A0153"/>
    <w:rsid w:val="001A0426"/>
    <w:rsid w:val="001A0674"/>
    <w:rsid w:val="001A0C03"/>
    <w:rsid w:val="001A0DBE"/>
    <w:rsid w:val="001A0F79"/>
    <w:rsid w:val="001A146A"/>
    <w:rsid w:val="001A2833"/>
    <w:rsid w:val="001A2970"/>
    <w:rsid w:val="001A2AB5"/>
    <w:rsid w:val="001A2E00"/>
    <w:rsid w:val="001A3180"/>
    <w:rsid w:val="001A3341"/>
    <w:rsid w:val="001A3837"/>
    <w:rsid w:val="001A41FC"/>
    <w:rsid w:val="001A4C1E"/>
    <w:rsid w:val="001A4D12"/>
    <w:rsid w:val="001A4E9D"/>
    <w:rsid w:val="001A506D"/>
    <w:rsid w:val="001A507C"/>
    <w:rsid w:val="001A50A2"/>
    <w:rsid w:val="001A51CF"/>
    <w:rsid w:val="001A54CE"/>
    <w:rsid w:val="001A5888"/>
    <w:rsid w:val="001A5B20"/>
    <w:rsid w:val="001A5BA6"/>
    <w:rsid w:val="001A5E8C"/>
    <w:rsid w:val="001A65C2"/>
    <w:rsid w:val="001A6665"/>
    <w:rsid w:val="001A69AE"/>
    <w:rsid w:val="001A6A96"/>
    <w:rsid w:val="001A6BEF"/>
    <w:rsid w:val="001A6D51"/>
    <w:rsid w:val="001A717C"/>
    <w:rsid w:val="001A7567"/>
    <w:rsid w:val="001A764C"/>
    <w:rsid w:val="001A7A6D"/>
    <w:rsid w:val="001A7B14"/>
    <w:rsid w:val="001A7FA8"/>
    <w:rsid w:val="001B00B4"/>
    <w:rsid w:val="001B0248"/>
    <w:rsid w:val="001B0819"/>
    <w:rsid w:val="001B0AED"/>
    <w:rsid w:val="001B0C12"/>
    <w:rsid w:val="001B112D"/>
    <w:rsid w:val="001B11A6"/>
    <w:rsid w:val="001B11C7"/>
    <w:rsid w:val="001B1304"/>
    <w:rsid w:val="001B1759"/>
    <w:rsid w:val="001B1A5C"/>
    <w:rsid w:val="001B1F3E"/>
    <w:rsid w:val="001B2332"/>
    <w:rsid w:val="001B23D7"/>
    <w:rsid w:val="001B24E7"/>
    <w:rsid w:val="001B2762"/>
    <w:rsid w:val="001B27D9"/>
    <w:rsid w:val="001B2EA6"/>
    <w:rsid w:val="001B30EF"/>
    <w:rsid w:val="001B3363"/>
    <w:rsid w:val="001B36FD"/>
    <w:rsid w:val="001B39BF"/>
    <w:rsid w:val="001B3D60"/>
    <w:rsid w:val="001B3DC6"/>
    <w:rsid w:val="001B40DF"/>
    <w:rsid w:val="001B4329"/>
    <w:rsid w:val="001B4A0C"/>
    <w:rsid w:val="001B54B9"/>
    <w:rsid w:val="001B556C"/>
    <w:rsid w:val="001B57A7"/>
    <w:rsid w:val="001B5BBE"/>
    <w:rsid w:val="001B5DEF"/>
    <w:rsid w:val="001B5EE3"/>
    <w:rsid w:val="001B6CF5"/>
    <w:rsid w:val="001B6E23"/>
    <w:rsid w:val="001B71F8"/>
    <w:rsid w:val="001B742A"/>
    <w:rsid w:val="001B7464"/>
    <w:rsid w:val="001B7628"/>
    <w:rsid w:val="001B76CB"/>
    <w:rsid w:val="001B7B3D"/>
    <w:rsid w:val="001B7ED8"/>
    <w:rsid w:val="001B7F72"/>
    <w:rsid w:val="001C123D"/>
    <w:rsid w:val="001C144B"/>
    <w:rsid w:val="001C1FB6"/>
    <w:rsid w:val="001C209B"/>
    <w:rsid w:val="001C2118"/>
    <w:rsid w:val="001C233E"/>
    <w:rsid w:val="001C275D"/>
    <w:rsid w:val="001C2944"/>
    <w:rsid w:val="001C2968"/>
    <w:rsid w:val="001C2BCB"/>
    <w:rsid w:val="001C30A7"/>
    <w:rsid w:val="001C320A"/>
    <w:rsid w:val="001C341D"/>
    <w:rsid w:val="001C37E9"/>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331"/>
    <w:rsid w:val="001C7C42"/>
    <w:rsid w:val="001C7CC1"/>
    <w:rsid w:val="001D01DB"/>
    <w:rsid w:val="001D0805"/>
    <w:rsid w:val="001D1448"/>
    <w:rsid w:val="001D1ABE"/>
    <w:rsid w:val="001D2512"/>
    <w:rsid w:val="001D2715"/>
    <w:rsid w:val="001D39D0"/>
    <w:rsid w:val="001D3B1A"/>
    <w:rsid w:val="001D3CFF"/>
    <w:rsid w:val="001D3DCB"/>
    <w:rsid w:val="001D3F88"/>
    <w:rsid w:val="001D4423"/>
    <w:rsid w:val="001D4D5D"/>
    <w:rsid w:val="001D5338"/>
    <w:rsid w:val="001D53C7"/>
    <w:rsid w:val="001D561B"/>
    <w:rsid w:val="001D56CA"/>
    <w:rsid w:val="001D5725"/>
    <w:rsid w:val="001D59E5"/>
    <w:rsid w:val="001D5A25"/>
    <w:rsid w:val="001D5A67"/>
    <w:rsid w:val="001D5AAB"/>
    <w:rsid w:val="001D5B87"/>
    <w:rsid w:val="001D5E8A"/>
    <w:rsid w:val="001D5F35"/>
    <w:rsid w:val="001D6025"/>
    <w:rsid w:val="001D6587"/>
    <w:rsid w:val="001D65D9"/>
    <w:rsid w:val="001D688F"/>
    <w:rsid w:val="001D689C"/>
    <w:rsid w:val="001D72A9"/>
    <w:rsid w:val="001D74D1"/>
    <w:rsid w:val="001D7671"/>
    <w:rsid w:val="001D78BE"/>
    <w:rsid w:val="001D7D79"/>
    <w:rsid w:val="001D7DC6"/>
    <w:rsid w:val="001D7E48"/>
    <w:rsid w:val="001D7F34"/>
    <w:rsid w:val="001E0CDC"/>
    <w:rsid w:val="001E107A"/>
    <w:rsid w:val="001E11DC"/>
    <w:rsid w:val="001E17D8"/>
    <w:rsid w:val="001E1832"/>
    <w:rsid w:val="001E1A9B"/>
    <w:rsid w:val="001E1BE4"/>
    <w:rsid w:val="001E1E59"/>
    <w:rsid w:val="001E1FB1"/>
    <w:rsid w:val="001E2157"/>
    <w:rsid w:val="001E23E7"/>
    <w:rsid w:val="001E2A63"/>
    <w:rsid w:val="001E2FCC"/>
    <w:rsid w:val="001E335C"/>
    <w:rsid w:val="001E34DD"/>
    <w:rsid w:val="001E35FA"/>
    <w:rsid w:val="001E3600"/>
    <w:rsid w:val="001E3E2F"/>
    <w:rsid w:val="001E3FC8"/>
    <w:rsid w:val="001E4EC5"/>
    <w:rsid w:val="001E5066"/>
    <w:rsid w:val="001E58AA"/>
    <w:rsid w:val="001E599A"/>
    <w:rsid w:val="001E5D5F"/>
    <w:rsid w:val="001E5D8E"/>
    <w:rsid w:val="001E5E82"/>
    <w:rsid w:val="001E5F80"/>
    <w:rsid w:val="001E6282"/>
    <w:rsid w:val="001E6335"/>
    <w:rsid w:val="001E6B0C"/>
    <w:rsid w:val="001E6FB9"/>
    <w:rsid w:val="001E7011"/>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4DF2"/>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BB4"/>
    <w:rsid w:val="00201CB7"/>
    <w:rsid w:val="002020CF"/>
    <w:rsid w:val="002022EE"/>
    <w:rsid w:val="0020230A"/>
    <w:rsid w:val="00202408"/>
    <w:rsid w:val="00202529"/>
    <w:rsid w:val="002029E1"/>
    <w:rsid w:val="00202C53"/>
    <w:rsid w:val="00202C95"/>
    <w:rsid w:val="00203059"/>
    <w:rsid w:val="00203429"/>
    <w:rsid w:val="00203478"/>
    <w:rsid w:val="00203C82"/>
    <w:rsid w:val="00203D98"/>
    <w:rsid w:val="002040F5"/>
    <w:rsid w:val="0020458C"/>
    <w:rsid w:val="00204AE0"/>
    <w:rsid w:val="002050F0"/>
    <w:rsid w:val="002053B1"/>
    <w:rsid w:val="00205810"/>
    <w:rsid w:val="002060A0"/>
    <w:rsid w:val="002066DA"/>
    <w:rsid w:val="00206B22"/>
    <w:rsid w:val="00206C8C"/>
    <w:rsid w:val="00206D54"/>
    <w:rsid w:val="00207462"/>
    <w:rsid w:val="002077E2"/>
    <w:rsid w:val="00207A95"/>
    <w:rsid w:val="00207D10"/>
    <w:rsid w:val="00207E07"/>
    <w:rsid w:val="0021028F"/>
    <w:rsid w:val="00210314"/>
    <w:rsid w:val="00210C92"/>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728"/>
    <w:rsid w:val="00216A84"/>
    <w:rsid w:val="0021764E"/>
    <w:rsid w:val="00217AC4"/>
    <w:rsid w:val="00217B0A"/>
    <w:rsid w:val="00217B94"/>
    <w:rsid w:val="00217E5C"/>
    <w:rsid w:val="002204FD"/>
    <w:rsid w:val="002206ED"/>
    <w:rsid w:val="00220D6F"/>
    <w:rsid w:val="00220DF4"/>
    <w:rsid w:val="00221526"/>
    <w:rsid w:val="00221746"/>
    <w:rsid w:val="0022187C"/>
    <w:rsid w:val="00221BC5"/>
    <w:rsid w:val="002220EC"/>
    <w:rsid w:val="002224BD"/>
    <w:rsid w:val="002227B6"/>
    <w:rsid w:val="0022307C"/>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DF0"/>
    <w:rsid w:val="00231E1D"/>
    <w:rsid w:val="00232863"/>
    <w:rsid w:val="00232964"/>
    <w:rsid w:val="00232BFD"/>
    <w:rsid w:val="00233125"/>
    <w:rsid w:val="00233929"/>
    <w:rsid w:val="00233A8F"/>
    <w:rsid w:val="002346C4"/>
    <w:rsid w:val="00234FD5"/>
    <w:rsid w:val="002351C4"/>
    <w:rsid w:val="002352FC"/>
    <w:rsid w:val="002354EA"/>
    <w:rsid w:val="0023561F"/>
    <w:rsid w:val="00235B3C"/>
    <w:rsid w:val="00235C83"/>
    <w:rsid w:val="0023605B"/>
    <w:rsid w:val="00236627"/>
    <w:rsid w:val="00236845"/>
    <w:rsid w:val="00236B2E"/>
    <w:rsid w:val="00236C3A"/>
    <w:rsid w:val="002370B5"/>
    <w:rsid w:val="00237404"/>
    <w:rsid w:val="002375E0"/>
    <w:rsid w:val="00240AA5"/>
    <w:rsid w:val="00240AC7"/>
    <w:rsid w:val="00240AD2"/>
    <w:rsid w:val="00240EFD"/>
    <w:rsid w:val="00240F83"/>
    <w:rsid w:val="002410A3"/>
    <w:rsid w:val="002423AE"/>
    <w:rsid w:val="00242947"/>
    <w:rsid w:val="00243939"/>
    <w:rsid w:val="00243971"/>
    <w:rsid w:val="00243BCD"/>
    <w:rsid w:val="00243CDC"/>
    <w:rsid w:val="00243D66"/>
    <w:rsid w:val="00244021"/>
    <w:rsid w:val="00244195"/>
    <w:rsid w:val="0024488E"/>
    <w:rsid w:val="002449C1"/>
    <w:rsid w:val="0024560B"/>
    <w:rsid w:val="002456CD"/>
    <w:rsid w:val="00245985"/>
    <w:rsid w:val="00245BEB"/>
    <w:rsid w:val="00245C7A"/>
    <w:rsid w:val="00245F82"/>
    <w:rsid w:val="002463DE"/>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26"/>
    <w:rsid w:val="002547DB"/>
    <w:rsid w:val="00254E9A"/>
    <w:rsid w:val="00255290"/>
    <w:rsid w:val="002558E0"/>
    <w:rsid w:val="00255ACF"/>
    <w:rsid w:val="00256065"/>
    <w:rsid w:val="0025613F"/>
    <w:rsid w:val="0025616F"/>
    <w:rsid w:val="002567DB"/>
    <w:rsid w:val="00256827"/>
    <w:rsid w:val="00256944"/>
    <w:rsid w:val="00256A26"/>
    <w:rsid w:val="00256F7D"/>
    <w:rsid w:val="0025713A"/>
    <w:rsid w:val="00257B90"/>
    <w:rsid w:val="00257BF1"/>
    <w:rsid w:val="00257CE4"/>
    <w:rsid w:val="00257D68"/>
    <w:rsid w:val="0026000F"/>
    <w:rsid w:val="00260249"/>
    <w:rsid w:val="002603C5"/>
    <w:rsid w:val="0026047C"/>
    <w:rsid w:val="0026048E"/>
    <w:rsid w:val="002605EA"/>
    <w:rsid w:val="00260B4A"/>
    <w:rsid w:val="00260B8D"/>
    <w:rsid w:val="002611EF"/>
    <w:rsid w:val="002611FB"/>
    <w:rsid w:val="002614E3"/>
    <w:rsid w:val="00261C63"/>
    <w:rsid w:val="002621D3"/>
    <w:rsid w:val="0026222F"/>
    <w:rsid w:val="00262CFB"/>
    <w:rsid w:val="0026335B"/>
    <w:rsid w:val="0026337D"/>
    <w:rsid w:val="0026366E"/>
    <w:rsid w:val="00263AC1"/>
    <w:rsid w:val="00263E2E"/>
    <w:rsid w:val="0026403F"/>
    <w:rsid w:val="00264167"/>
    <w:rsid w:val="002646BB"/>
    <w:rsid w:val="00264C44"/>
    <w:rsid w:val="00264C65"/>
    <w:rsid w:val="00264CCB"/>
    <w:rsid w:val="00264D7E"/>
    <w:rsid w:val="00264DCF"/>
    <w:rsid w:val="00264F6B"/>
    <w:rsid w:val="002650A7"/>
    <w:rsid w:val="002650E3"/>
    <w:rsid w:val="00265132"/>
    <w:rsid w:val="0026581B"/>
    <w:rsid w:val="00265CE1"/>
    <w:rsid w:val="00265D90"/>
    <w:rsid w:val="00265FBC"/>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472"/>
    <w:rsid w:val="00271544"/>
    <w:rsid w:val="00271829"/>
    <w:rsid w:val="0027214A"/>
    <w:rsid w:val="00272B56"/>
    <w:rsid w:val="00272B7B"/>
    <w:rsid w:val="00272CFC"/>
    <w:rsid w:val="00272DA6"/>
    <w:rsid w:val="002740CC"/>
    <w:rsid w:val="00274547"/>
    <w:rsid w:val="002746CF"/>
    <w:rsid w:val="00274A57"/>
    <w:rsid w:val="00274D15"/>
    <w:rsid w:val="0027559A"/>
    <w:rsid w:val="002759F3"/>
    <w:rsid w:val="00275B30"/>
    <w:rsid w:val="00275B8F"/>
    <w:rsid w:val="00275DF9"/>
    <w:rsid w:val="002760BB"/>
    <w:rsid w:val="00276BE0"/>
    <w:rsid w:val="00276C5E"/>
    <w:rsid w:val="00276D3F"/>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2F2D"/>
    <w:rsid w:val="002835FE"/>
    <w:rsid w:val="002838DD"/>
    <w:rsid w:val="00283978"/>
    <w:rsid w:val="00283D33"/>
    <w:rsid w:val="00284420"/>
    <w:rsid w:val="00284472"/>
    <w:rsid w:val="002844AD"/>
    <w:rsid w:val="00284A8B"/>
    <w:rsid w:val="0028545B"/>
    <w:rsid w:val="002856EB"/>
    <w:rsid w:val="00285963"/>
    <w:rsid w:val="00286084"/>
    <w:rsid w:val="002864C9"/>
    <w:rsid w:val="002865FE"/>
    <w:rsid w:val="00286B59"/>
    <w:rsid w:val="00286BD2"/>
    <w:rsid w:val="00287180"/>
    <w:rsid w:val="00287355"/>
    <w:rsid w:val="00287359"/>
    <w:rsid w:val="0028745B"/>
    <w:rsid w:val="002879BD"/>
    <w:rsid w:val="00287AD7"/>
    <w:rsid w:val="00287D88"/>
    <w:rsid w:val="00287E27"/>
    <w:rsid w:val="00290D19"/>
    <w:rsid w:val="0029106C"/>
    <w:rsid w:val="00291CA6"/>
    <w:rsid w:val="00291D39"/>
    <w:rsid w:val="00291E2A"/>
    <w:rsid w:val="00291EB8"/>
    <w:rsid w:val="0029220F"/>
    <w:rsid w:val="002927A3"/>
    <w:rsid w:val="00292D0C"/>
    <w:rsid w:val="00292EEB"/>
    <w:rsid w:val="00293244"/>
    <w:rsid w:val="0029359B"/>
    <w:rsid w:val="0029385E"/>
    <w:rsid w:val="00293F40"/>
    <w:rsid w:val="0029405D"/>
    <w:rsid w:val="002945AA"/>
    <w:rsid w:val="00294709"/>
    <w:rsid w:val="00294767"/>
    <w:rsid w:val="002948BB"/>
    <w:rsid w:val="00295885"/>
    <w:rsid w:val="0029592E"/>
    <w:rsid w:val="00296000"/>
    <w:rsid w:val="0029618C"/>
    <w:rsid w:val="00296A2C"/>
    <w:rsid w:val="00296BC9"/>
    <w:rsid w:val="002972C9"/>
    <w:rsid w:val="002972F6"/>
    <w:rsid w:val="0029795E"/>
    <w:rsid w:val="002979E7"/>
    <w:rsid w:val="00297AB9"/>
    <w:rsid w:val="00297B1B"/>
    <w:rsid w:val="00297F9C"/>
    <w:rsid w:val="002A048F"/>
    <w:rsid w:val="002A0519"/>
    <w:rsid w:val="002A099C"/>
    <w:rsid w:val="002A0A45"/>
    <w:rsid w:val="002A0A66"/>
    <w:rsid w:val="002A10F9"/>
    <w:rsid w:val="002A12EF"/>
    <w:rsid w:val="002A1436"/>
    <w:rsid w:val="002A1912"/>
    <w:rsid w:val="002A1AC0"/>
    <w:rsid w:val="002A1C39"/>
    <w:rsid w:val="002A201D"/>
    <w:rsid w:val="002A254A"/>
    <w:rsid w:val="002A25C1"/>
    <w:rsid w:val="002A27D7"/>
    <w:rsid w:val="002A2D51"/>
    <w:rsid w:val="002A2E52"/>
    <w:rsid w:val="002A2E61"/>
    <w:rsid w:val="002A3229"/>
    <w:rsid w:val="002A340A"/>
    <w:rsid w:val="002A34DD"/>
    <w:rsid w:val="002A3738"/>
    <w:rsid w:val="002A3866"/>
    <w:rsid w:val="002A3AF8"/>
    <w:rsid w:val="002A3F1D"/>
    <w:rsid w:val="002A4732"/>
    <w:rsid w:val="002A47FF"/>
    <w:rsid w:val="002A48DC"/>
    <w:rsid w:val="002A4E69"/>
    <w:rsid w:val="002A50F5"/>
    <w:rsid w:val="002A54D3"/>
    <w:rsid w:val="002A569E"/>
    <w:rsid w:val="002A6215"/>
    <w:rsid w:val="002A638E"/>
    <w:rsid w:val="002A69A9"/>
    <w:rsid w:val="002A6BFB"/>
    <w:rsid w:val="002A71CB"/>
    <w:rsid w:val="002A7633"/>
    <w:rsid w:val="002A7862"/>
    <w:rsid w:val="002A78F2"/>
    <w:rsid w:val="002A7931"/>
    <w:rsid w:val="002A7AE3"/>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8EC"/>
    <w:rsid w:val="002B6DB4"/>
    <w:rsid w:val="002B702A"/>
    <w:rsid w:val="002B72B9"/>
    <w:rsid w:val="002B73A4"/>
    <w:rsid w:val="002B7464"/>
    <w:rsid w:val="002B7724"/>
    <w:rsid w:val="002B798F"/>
    <w:rsid w:val="002C0166"/>
    <w:rsid w:val="002C04A0"/>
    <w:rsid w:val="002C055F"/>
    <w:rsid w:val="002C05C1"/>
    <w:rsid w:val="002C089C"/>
    <w:rsid w:val="002C0901"/>
    <w:rsid w:val="002C0B9B"/>
    <w:rsid w:val="002C0D6D"/>
    <w:rsid w:val="002C0E17"/>
    <w:rsid w:val="002C1437"/>
    <w:rsid w:val="002C1650"/>
    <w:rsid w:val="002C18D3"/>
    <w:rsid w:val="002C28C5"/>
    <w:rsid w:val="002C3361"/>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57D"/>
    <w:rsid w:val="002C77C7"/>
    <w:rsid w:val="002C77EB"/>
    <w:rsid w:val="002D008F"/>
    <w:rsid w:val="002D0097"/>
    <w:rsid w:val="002D029B"/>
    <w:rsid w:val="002D0417"/>
    <w:rsid w:val="002D0EF0"/>
    <w:rsid w:val="002D1292"/>
    <w:rsid w:val="002D1466"/>
    <w:rsid w:val="002D17B4"/>
    <w:rsid w:val="002D1988"/>
    <w:rsid w:val="002D2962"/>
    <w:rsid w:val="002D2B1C"/>
    <w:rsid w:val="002D2D75"/>
    <w:rsid w:val="002D3AE9"/>
    <w:rsid w:val="002D3F0A"/>
    <w:rsid w:val="002D412E"/>
    <w:rsid w:val="002D412F"/>
    <w:rsid w:val="002D4145"/>
    <w:rsid w:val="002D439F"/>
    <w:rsid w:val="002D4540"/>
    <w:rsid w:val="002D4EAD"/>
    <w:rsid w:val="002D5160"/>
    <w:rsid w:val="002D5510"/>
    <w:rsid w:val="002D575C"/>
    <w:rsid w:val="002D5B96"/>
    <w:rsid w:val="002D5D78"/>
    <w:rsid w:val="002D6185"/>
    <w:rsid w:val="002D69BF"/>
    <w:rsid w:val="002D7074"/>
    <w:rsid w:val="002D759C"/>
    <w:rsid w:val="002D7CF8"/>
    <w:rsid w:val="002D7EA6"/>
    <w:rsid w:val="002E0132"/>
    <w:rsid w:val="002E0179"/>
    <w:rsid w:val="002E0A1D"/>
    <w:rsid w:val="002E0E9B"/>
    <w:rsid w:val="002E165A"/>
    <w:rsid w:val="002E17B4"/>
    <w:rsid w:val="002E1C69"/>
    <w:rsid w:val="002E1FA2"/>
    <w:rsid w:val="002E24BF"/>
    <w:rsid w:val="002E294C"/>
    <w:rsid w:val="002E2B89"/>
    <w:rsid w:val="002E2FC5"/>
    <w:rsid w:val="002E3388"/>
    <w:rsid w:val="002E3812"/>
    <w:rsid w:val="002E39DD"/>
    <w:rsid w:val="002E46BC"/>
    <w:rsid w:val="002E4D65"/>
    <w:rsid w:val="002E4E20"/>
    <w:rsid w:val="002E5008"/>
    <w:rsid w:val="002E5291"/>
    <w:rsid w:val="002E6319"/>
    <w:rsid w:val="002E65E8"/>
    <w:rsid w:val="002E6757"/>
    <w:rsid w:val="002E68C6"/>
    <w:rsid w:val="002E6DA8"/>
    <w:rsid w:val="002E6F8B"/>
    <w:rsid w:val="002E70AE"/>
    <w:rsid w:val="002E74F4"/>
    <w:rsid w:val="002E7996"/>
    <w:rsid w:val="002E7ED3"/>
    <w:rsid w:val="002F05FC"/>
    <w:rsid w:val="002F0AE8"/>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580"/>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E03"/>
    <w:rsid w:val="002F7ED6"/>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13"/>
    <w:rsid w:val="00304AAD"/>
    <w:rsid w:val="0030544B"/>
    <w:rsid w:val="00305FB9"/>
    <w:rsid w:val="00306055"/>
    <w:rsid w:val="00306104"/>
    <w:rsid w:val="003063D3"/>
    <w:rsid w:val="00306400"/>
    <w:rsid w:val="003064B4"/>
    <w:rsid w:val="00306938"/>
    <w:rsid w:val="0030693A"/>
    <w:rsid w:val="00306BF0"/>
    <w:rsid w:val="00307441"/>
    <w:rsid w:val="0030773E"/>
    <w:rsid w:val="00307854"/>
    <w:rsid w:val="00310114"/>
    <w:rsid w:val="00310517"/>
    <w:rsid w:val="00310739"/>
    <w:rsid w:val="003109E0"/>
    <w:rsid w:val="00310E87"/>
    <w:rsid w:val="00310F1F"/>
    <w:rsid w:val="003110D6"/>
    <w:rsid w:val="00312172"/>
    <w:rsid w:val="003126B7"/>
    <w:rsid w:val="003126D7"/>
    <w:rsid w:val="003134EA"/>
    <w:rsid w:val="00313661"/>
    <w:rsid w:val="00313955"/>
    <w:rsid w:val="00313AAA"/>
    <w:rsid w:val="00313E23"/>
    <w:rsid w:val="00313F81"/>
    <w:rsid w:val="003140F5"/>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236"/>
    <w:rsid w:val="003203E7"/>
    <w:rsid w:val="00320987"/>
    <w:rsid w:val="00320D49"/>
    <w:rsid w:val="00320EF3"/>
    <w:rsid w:val="003219E8"/>
    <w:rsid w:val="00321CEE"/>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C2D"/>
    <w:rsid w:val="00325DB1"/>
    <w:rsid w:val="00325DB6"/>
    <w:rsid w:val="003263BD"/>
    <w:rsid w:val="00326444"/>
    <w:rsid w:val="00326451"/>
    <w:rsid w:val="0032699B"/>
    <w:rsid w:val="003269E9"/>
    <w:rsid w:val="00326B26"/>
    <w:rsid w:val="00326C6D"/>
    <w:rsid w:val="00326DA6"/>
    <w:rsid w:val="00327836"/>
    <w:rsid w:val="003278ED"/>
    <w:rsid w:val="0032799A"/>
    <w:rsid w:val="00327FF9"/>
    <w:rsid w:val="00330537"/>
    <w:rsid w:val="00330776"/>
    <w:rsid w:val="0033088B"/>
    <w:rsid w:val="00330B2D"/>
    <w:rsid w:val="00330D0F"/>
    <w:rsid w:val="00330ED7"/>
    <w:rsid w:val="00331158"/>
    <w:rsid w:val="003311C9"/>
    <w:rsid w:val="00331263"/>
    <w:rsid w:val="00331488"/>
    <w:rsid w:val="00331825"/>
    <w:rsid w:val="00331880"/>
    <w:rsid w:val="003319C4"/>
    <w:rsid w:val="00331A52"/>
    <w:rsid w:val="00331CCA"/>
    <w:rsid w:val="00331D80"/>
    <w:rsid w:val="00331DA4"/>
    <w:rsid w:val="00331E0F"/>
    <w:rsid w:val="00332363"/>
    <w:rsid w:val="00332537"/>
    <w:rsid w:val="00332745"/>
    <w:rsid w:val="00332A15"/>
    <w:rsid w:val="00332C26"/>
    <w:rsid w:val="00332CAD"/>
    <w:rsid w:val="00332CFC"/>
    <w:rsid w:val="00332DE1"/>
    <w:rsid w:val="0033302B"/>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203"/>
    <w:rsid w:val="00336C9A"/>
    <w:rsid w:val="00336CDC"/>
    <w:rsid w:val="00336FC7"/>
    <w:rsid w:val="00337042"/>
    <w:rsid w:val="00337741"/>
    <w:rsid w:val="00337D9F"/>
    <w:rsid w:val="00340130"/>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7D8"/>
    <w:rsid w:val="00347842"/>
    <w:rsid w:val="003478BD"/>
    <w:rsid w:val="0035035D"/>
    <w:rsid w:val="0035045B"/>
    <w:rsid w:val="003506A3"/>
    <w:rsid w:val="00350AC2"/>
    <w:rsid w:val="00350CB1"/>
    <w:rsid w:val="00350FB9"/>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6C7D"/>
    <w:rsid w:val="00356E90"/>
    <w:rsid w:val="003574BF"/>
    <w:rsid w:val="00357863"/>
    <w:rsid w:val="00357C00"/>
    <w:rsid w:val="00357E6E"/>
    <w:rsid w:val="00357F71"/>
    <w:rsid w:val="0036002F"/>
    <w:rsid w:val="003602BF"/>
    <w:rsid w:val="003603FA"/>
    <w:rsid w:val="003606F3"/>
    <w:rsid w:val="00360722"/>
    <w:rsid w:val="003607A5"/>
    <w:rsid w:val="003609C7"/>
    <w:rsid w:val="003609F3"/>
    <w:rsid w:val="00360A8E"/>
    <w:rsid w:val="00360DAE"/>
    <w:rsid w:val="00361364"/>
    <w:rsid w:val="0036137D"/>
    <w:rsid w:val="00361D46"/>
    <w:rsid w:val="0036272F"/>
    <w:rsid w:val="00362757"/>
    <w:rsid w:val="003628A9"/>
    <w:rsid w:val="0036296D"/>
    <w:rsid w:val="003629F4"/>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67C07"/>
    <w:rsid w:val="003700D2"/>
    <w:rsid w:val="003701F3"/>
    <w:rsid w:val="003702B2"/>
    <w:rsid w:val="0037122C"/>
    <w:rsid w:val="003715EC"/>
    <w:rsid w:val="00371E33"/>
    <w:rsid w:val="003721AC"/>
    <w:rsid w:val="00372D4F"/>
    <w:rsid w:val="00373312"/>
    <w:rsid w:val="003734DC"/>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740"/>
    <w:rsid w:val="00376CB3"/>
    <w:rsid w:val="00377154"/>
    <w:rsid w:val="003775F8"/>
    <w:rsid w:val="00377672"/>
    <w:rsid w:val="0037771D"/>
    <w:rsid w:val="0037787C"/>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A9D"/>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68FC"/>
    <w:rsid w:val="00387691"/>
    <w:rsid w:val="00387988"/>
    <w:rsid w:val="00387B8F"/>
    <w:rsid w:val="00387D6E"/>
    <w:rsid w:val="003900D1"/>
    <w:rsid w:val="00390551"/>
    <w:rsid w:val="003905DD"/>
    <w:rsid w:val="0039099C"/>
    <w:rsid w:val="00390B5E"/>
    <w:rsid w:val="003910C3"/>
    <w:rsid w:val="003912BD"/>
    <w:rsid w:val="00391586"/>
    <w:rsid w:val="00391638"/>
    <w:rsid w:val="003916D7"/>
    <w:rsid w:val="0039228D"/>
    <w:rsid w:val="00392548"/>
    <w:rsid w:val="00392D4C"/>
    <w:rsid w:val="003931C6"/>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5D00"/>
    <w:rsid w:val="00396965"/>
    <w:rsid w:val="00396A57"/>
    <w:rsid w:val="00396BB3"/>
    <w:rsid w:val="00396D51"/>
    <w:rsid w:val="00397528"/>
    <w:rsid w:val="003978D8"/>
    <w:rsid w:val="00397963"/>
    <w:rsid w:val="00397A36"/>
    <w:rsid w:val="00397AE6"/>
    <w:rsid w:val="00397B64"/>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4B"/>
    <w:rsid w:val="003A2DD5"/>
    <w:rsid w:val="003A2E34"/>
    <w:rsid w:val="003A3322"/>
    <w:rsid w:val="003A33CE"/>
    <w:rsid w:val="003A359F"/>
    <w:rsid w:val="003A38F2"/>
    <w:rsid w:val="003A3A51"/>
    <w:rsid w:val="003A3C1B"/>
    <w:rsid w:val="003A49E5"/>
    <w:rsid w:val="003A4CE4"/>
    <w:rsid w:val="003A4D06"/>
    <w:rsid w:val="003A4F26"/>
    <w:rsid w:val="003A4F9C"/>
    <w:rsid w:val="003A515E"/>
    <w:rsid w:val="003A539A"/>
    <w:rsid w:val="003A5503"/>
    <w:rsid w:val="003A5526"/>
    <w:rsid w:val="003A5753"/>
    <w:rsid w:val="003A5797"/>
    <w:rsid w:val="003A5D20"/>
    <w:rsid w:val="003A6938"/>
    <w:rsid w:val="003A7174"/>
    <w:rsid w:val="003A7568"/>
    <w:rsid w:val="003A7F91"/>
    <w:rsid w:val="003B0332"/>
    <w:rsid w:val="003B083A"/>
    <w:rsid w:val="003B09D2"/>
    <w:rsid w:val="003B0D0D"/>
    <w:rsid w:val="003B116A"/>
    <w:rsid w:val="003B14DB"/>
    <w:rsid w:val="003B14FE"/>
    <w:rsid w:val="003B1879"/>
    <w:rsid w:val="003B1F04"/>
    <w:rsid w:val="003B25AB"/>
    <w:rsid w:val="003B2897"/>
    <w:rsid w:val="003B2948"/>
    <w:rsid w:val="003B2B56"/>
    <w:rsid w:val="003B2E16"/>
    <w:rsid w:val="003B2F10"/>
    <w:rsid w:val="003B3150"/>
    <w:rsid w:val="003B3CF8"/>
    <w:rsid w:val="003B4202"/>
    <w:rsid w:val="003B4590"/>
    <w:rsid w:val="003B48B0"/>
    <w:rsid w:val="003B4DF1"/>
    <w:rsid w:val="003B4E7B"/>
    <w:rsid w:val="003B569F"/>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001"/>
    <w:rsid w:val="003C462E"/>
    <w:rsid w:val="003C4F8C"/>
    <w:rsid w:val="003C54FC"/>
    <w:rsid w:val="003C5AC8"/>
    <w:rsid w:val="003C5E29"/>
    <w:rsid w:val="003C6115"/>
    <w:rsid w:val="003C64AC"/>
    <w:rsid w:val="003C6646"/>
    <w:rsid w:val="003C67B1"/>
    <w:rsid w:val="003C6808"/>
    <w:rsid w:val="003C71A0"/>
    <w:rsid w:val="003C72D2"/>
    <w:rsid w:val="003C741D"/>
    <w:rsid w:val="003C74A2"/>
    <w:rsid w:val="003C764E"/>
    <w:rsid w:val="003C7A8D"/>
    <w:rsid w:val="003C7D50"/>
    <w:rsid w:val="003C7FE9"/>
    <w:rsid w:val="003D00DA"/>
    <w:rsid w:val="003D02A5"/>
    <w:rsid w:val="003D0372"/>
    <w:rsid w:val="003D06E1"/>
    <w:rsid w:val="003D0858"/>
    <w:rsid w:val="003D096E"/>
    <w:rsid w:val="003D09B5"/>
    <w:rsid w:val="003D0A12"/>
    <w:rsid w:val="003D1E3B"/>
    <w:rsid w:val="003D1F57"/>
    <w:rsid w:val="003D2091"/>
    <w:rsid w:val="003D21A9"/>
    <w:rsid w:val="003D2868"/>
    <w:rsid w:val="003D2929"/>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BC2"/>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6BF"/>
    <w:rsid w:val="003E5976"/>
    <w:rsid w:val="003E5BD7"/>
    <w:rsid w:val="003E6BA3"/>
    <w:rsid w:val="003E6E20"/>
    <w:rsid w:val="003E6EB9"/>
    <w:rsid w:val="003E7348"/>
    <w:rsid w:val="003E743A"/>
    <w:rsid w:val="003E7DB6"/>
    <w:rsid w:val="003F02E8"/>
    <w:rsid w:val="003F05E8"/>
    <w:rsid w:val="003F08CC"/>
    <w:rsid w:val="003F0D91"/>
    <w:rsid w:val="003F0F7B"/>
    <w:rsid w:val="003F0F83"/>
    <w:rsid w:val="003F1264"/>
    <w:rsid w:val="003F154C"/>
    <w:rsid w:val="003F16C3"/>
    <w:rsid w:val="003F173F"/>
    <w:rsid w:val="003F1D57"/>
    <w:rsid w:val="003F2734"/>
    <w:rsid w:val="003F2CCC"/>
    <w:rsid w:val="003F2CFD"/>
    <w:rsid w:val="003F32CA"/>
    <w:rsid w:val="003F3319"/>
    <w:rsid w:val="003F36AA"/>
    <w:rsid w:val="003F38AB"/>
    <w:rsid w:val="003F4AB1"/>
    <w:rsid w:val="003F4B84"/>
    <w:rsid w:val="003F4BF1"/>
    <w:rsid w:val="003F5529"/>
    <w:rsid w:val="003F5B43"/>
    <w:rsid w:val="003F5ED2"/>
    <w:rsid w:val="003F63BE"/>
    <w:rsid w:val="003F6837"/>
    <w:rsid w:val="003F6B90"/>
    <w:rsid w:val="003F6C6E"/>
    <w:rsid w:val="003F6D4B"/>
    <w:rsid w:val="003F73C4"/>
    <w:rsid w:val="003F73E8"/>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1E4"/>
    <w:rsid w:val="0040443F"/>
    <w:rsid w:val="00404660"/>
    <w:rsid w:val="0040498D"/>
    <w:rsid w:val="004049C8"/>
    <w:rsid w:val="00404D33"/>
    <w:rsid w:val="00404DBD"/>
    <w:rsid w:val="00404EA4"/>
    <w:rsid w:val="00404FB7"/>
    <w:rsid w:val="00405030"/>
    <w:rsid w:val="0040551A"/>
    <w:rsid w:val="0040627D"/>
    <w:rsid w:val="004064A5"/>
    <w:rsid w:val="00406591"/>
    <w:rsid w:val="00406630"/>
    <w:rsid w:val="0040689A"/>
    <w:rsid w:val="00406CB2"/>
    <w:rsid w:val="00406D7B"/>
    <w:rsid w:val="004071DD"/>
    <w:rsid w:val="00407510"/>
    <w:rsid w:val="004075F9"/>
    <w:rsid w:val="004079B9"/>
    <w:rsid w:val="00407DF9"/>
    <w:rsid w:val="0041053C"/>
    <w:rsid w:val="00410B1E"/>
    <w:rsid w:val="00410C7A"/>
    <w:rsid w:val="00410F91"/>
    <w:rsid w:val="00411C99"/>
    <w:rsid w:val="00411D18"/>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66F7"/>
    <w:rsid w:val="004172B6"/>
    <w:rsid w:val="004172D5"/>
    <w:rsid w:val="00417347"/>
    <w:rsid w:val="00417517"/>
    <w:rsid w:val="004178DB"/>
    <w:rsid w:val="00417C30"/>
    <w:rsid w:val="00417E38"/>
    <w:rsid w:val="00420085"/>
    <w:rsid w:val="00420342"/>
    <w:rsid w:val="00420378"/>
    <w:rsid w:val="004203E3"/>
    <w:rsid w:val="004209AD"/>
    <w:rsid w:val="00421921"/>
    <w:rsid w:val="004219FF"/>
    <w:rsid w:val="00421B71"/>
    <w:rsid w:val="0042205E"/>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3F6D"/>
    <w:rsid w:val="004242B1"/>
    <w:rsid w:val="004242EA"/>
    <w:rsid w:val="004242F1"/>
    <w:rsid w:val="00424536"/>
    <w:rsid w:val="004245A1"/>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23"/>
    <w:rsid w:val="0042696A"/>
    <w:rsid w:val="00426D8C"/>
    <w:rsid w:val="00426DFB"/>
    <w:rsid w:val="00426EF1"/>
    <w:rsid w:val="0042715F"/>
    <w:rsid w:val="00427349"/>
    <w:rsid w:val="004279AC"/>
    <w:rsid w:val="00427B37"/>
    <w:rsid w:val="00427E6D"/>
    <w:rsid w:val="00427F2E"/>
    <w:rsid w:val="00430164"/>
    <w:rsid w:val="0043035F"/>
    <w:rsid w:val="0043089C"/>
    <w:rsid w:val="00430DB1"/>
    <w:rsid w:val="00430DC0"/>
    <w:rsid w:val="00430F89"/>
    <w:rsid w:val="0043133B"/>
    <w:rsid w:val="004315C6"/>
    <w:rsid w:val="00431823"/>
    <w:rsid w:val="00431B13"/>
    <w:rsid w:val="00431CAE"/>
    <w:rsid w:val="00431E7C"/>
    <w:rsid w:val="00431F17"/>
    <w:rsid w:val="004328E8"/>
    <w:rsid w:val="00432930"/>
    <w:rsid w:val="00432ED1"/>
    <w:rsid w:val="004330C4"/>
    <w:rsid w:val="00433271"/>
    <w:rsid w:val="004338B0"/>
    <w:rsid w:val="00433E45"/>
    <w:rsid w:val="00433FD9"/>
    <w:rsid w:val="0043405D"/>
    <w:rsid w:val="004340F1"/>
    <w:rsid w:val="004343AE"/>
    <w:rsid w:val="00434899"/>
    <w:rsid w:val="00434FE5"/>
    <w:rsid w:val="0043510D"/>
    <w:rsid w:val="0043523F"/>
    <w:rsid w:val="0043575B"/>
    <w:rsid w:val="00435A89"/>
    <w:rsid w:val="00435B94"/>
    <w:rsid w:val="00435E82"/>
    <w:rsid w:val="00436895"/>
    <w:rsid w:val="00436ABE"/>
    <w:rsid w:val="00436AE0"/>
    <w:rsid w:val="00436B2F"/>
    <w:rsid w:val="00436F52"/>
    <w:rsid w:val="00436FDC"/>
    <w:rsid w:val="00437F91"/>
    <w:rsid w:val="0044015D"/>
    <w:rsid w:val="004407E6"/>
    <w:rsid w:val="00440952"/>
    <w:rsid w:val="00440B55"/>
    <w:rsid w:val="00440C67"/>
    <w:rsid w:val="00440D37"/>
    <w:rsid w:val="004417B3"/>
    <w:rsid w:val="004417F2"/>
    <w:rsid w:val="0044184F"/>
    <w:rsid w:val="00441C96"/>
    <w:rsid w:val="00441DF5"/>
    <w:rsid w:val="00442345"/>
    <w:rsid w:val="0044258C"/>
    <w:rsid w:val="00442AFC"/>
    <w:rsid w:val="00442B18"/>
    <w:rsid w:val="00442C26"/>
    <w:rsid w:val="00442D39"/>
    <w:rsid w:val="00442E5F"/>
    <w:rsid w:val="004430EE"/>
    <w:rsid w:val="00443421"/>
    <w:rsid w:val="0044372F"/>
    <w:rsid w:val="00443996"/>
    <w:rsid w:val="004439D0"/>
    <w:rsid w:val="00443BF5"/>
    <w:rsid w:val="00443E79"/>
    <w:rsid w:val="004444A5"/>
    <w:rsid w:val="004447DD"/>
    <w:rsid w:val="004450BC"/>
    <w:rsid w:val="004454BC"/>
    <w:rsid w:val="004457DE"/>
    <w:rsid w:val="00445DC7"/>
    <w:rsid w:val="00445DF2"/>
    <w:rsid w:val="00445E53"/>
    <w:rsid w:val="004463E1"/>
    <w:rsid w:val="004468A6"/>
    <w:rsid w:val="00446C24"/>
    <w:rsid w:val="00446FBF"/>
    <w:rsid w:val="0044715A"/>
    <w:rsid w:val="004473A8"/>
    <w:rsid w:val="00447445"/>
    <w:rsid w:val="0044760F"/>
    <w:rsid w:val="00450295"/>
    <w:rsid w:val="00450A48"/>
    <w:rsid w:val="00450AE5"/>
    <w:rsid w:val="00450EAF"/>
    <w:rsid w:val="00451083"/>
    <w:rsid w:val="00451966"/>
    <w:rsid w:val="00451A99"/>
    <w:rsid w:val="00451D03"/>
    <w:rsid w:val="00451EE4"/>
    <w:rsid w:val="00451F55"/>
    <w:rsid w:val="004521A2"/>
    <w:rsid w:val="00452352"/>
    <w:rsid w:val="00452389"/>
    <w:rsid w:val="00452B68"/>
    <w:rsid w:val="00453014"/>
    <w:rsid w:val="004535E6"/>
    <w:rsid w:val="00453E5A"/>
    <w:rsid w:val="00453EC1"/>
    <w:rsid w:val="00454000"/>
    <w:rsid w:val="00454305"/>
    <w:rsid w:val="00454496"/>
    <w:rsid w:val="004544C2"/>
    <w:rsid w:val="0045467E"/>
    <w:rsid w:val="00454ECE"/>
    <w:rsid w:val="00455108"/>
    <w:rsid w:val="00455851"/>
    <w:rsid w:val="00455B44"/>
    <w:rsid w:val="00455C12"/>
    <w:rsid w:val="00455DCC"/>
    <w:rsid w:val="00455EA9"/>
    <w:rsid w:val="00455F60"/>
    <w:rsid w:val="00456028"/>
    <w:rsid w:val="004562B2"/>
    <w:rsid w:val="00456C44"/>
    <w:rsid w:val="0045714A"/>
    <w:rsid w:val="004576DC"/>
    <w:rsid w:val="004577A2"/>
    <w:rsid w:val="00457884"/>
    <w:rsid w:val="00457AED"/>
    <w:rsid w:val="00457C14"/>
    <w:rsid w:val="00457D47"/>
    <w:rsid w:val="004603DE"/>
    <w:rsid w:val="00460418"/>
    <w:rsid w:val="00460654"/>
    <w:rsid w:val="00460BA5"/>
    <w:rsid w:val="00460E48"/>
    <w:rsid w:val="0046182F"/>
    <w:rsid w:val="004618AD"/>
    <w:rsid w:val="00461A08"/>
    <w:rsid w:val="00461B34"/>
    <w:rsid w:val="0046200E"/>
    <w:rsid w:val="0046204F"/>
    <w:rsid w:val="00462342"/>
    <w:rsid w:val="00462A46"/>
    <w:rsid w:val="00462CE8"/>
    <w:rsid w:val="0046312A"/>
    <w:rsid w:val="004634BC"/>
    <w:rsid w:val="004639B2"/>
    <w:rsid w:val="00463A9D"/>
    <w:rsid w:val="00463AF6"/>
    <w:rsid w:val="00463AFF"/>
    <w:rsid w:val="00463D49"/>
    <w:rsid w:val="00463DC9"/>
    <w:rsid w:val="0046407B"/>
    <w:rsid w:val="0046450E"/>
    <w:rsid w:val="00464627"/>
    <w:rsid w:val="00464A21"/>
    <w:rsid w:val="00464AC7"/>
    <w:rsid w:val="00464ACC"/>
    <w:rsid w:val="004656E6"/>
    <w:rsid w:val="00465763"/>
    <w:rsid w:val="004659F2"/>
    <w:rsid w:val="00465BD2"/>
    <w:rsid w:val="00466178"/>
    <w:rsid w:val="00466489"/>
    <w:rsid w:val="0046756B"/>
    <w:rsid w:val="00467979"/>
    <w:rsid w:val="00470828"/>
    <w:rsid w:val="00470A51"/>
    <w:rsid w:val="00470D58"/>
    <w:rsid w:val="00470DDE"/>
    <w:rsid w:val="004716D5"/>
    <w:rsid w:val="00471922"/>
    <w:rsid w:val="00471A54"/>
    <w:rsid w:val="00471B15"/>
    <w:rsid w:val="0047206F"/>
    <w:rsid w:val="0047219E"/>
    <w:rsid w:val="0047234E"/>
    <w:rsid w:val="0047254E"/>
    <w:rsid w:val="00472CE4"/>
    <w:rsid w:val="00472DC8"/>
    <w:rsid w:val="004731CA"/>
    <w:rsid w:val="00473243"/>
    <w:rsid w:val="00473B6C"/>
    <w:rsid w:val="00473BFC"/>
    <w:rsid w:val="00473C81"/>
    <w:rsid w:val="00473FBC"/>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AE4"/>
    <w:rsid w:val="00480E70"/>
    <w:rsid w:val="004815A4"/>
    <w:rsid w:val="004816D2"/>
    <w:rsid w:val="00481AE3"/>
    <w:rsid w:val="00481DF8"/>
    <w:rsid w:val="0048246D"/>
    <w:rsid w:val="00482596"/>
    <w:rsid w:val="0048290E"/>
    <w:rsid w:val="00482EB8"/>
    <w:rsid w:val="00483227"/>
    <w:rsid w:val="00483684"/>
    <w:rsid w:val="00483B88"/>
    <w:rsid w:val="0048418D"/>
    <w:rsid w:val="00484412"/>
    <w:rsid w:val="00484540"/>
    <w:rsid w:val="0048479E"/>
    <w:rsid w:val="00484B28"/>
    <w:rsid w:val="00484BFC"/>
    <w:rsid w:val="00484C69"/>
    <w:rsid w:val="00485297"/>
    <w:rsid w:val="00485AFC"/>
    <w:rsid w:val="00485E5F"/>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B99"/>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626"/>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4E"/>
    <w:rsid w:val="004A6D8F"/>
    <w:rsid w:val="004A79BC"/>
    <w:rsid w:val="004A7A75"/>
    <w:rsid w:val="004A7C58"/>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A23"/>
    <w:rsid w:val="004B7BBE"/>
    <w:rsid w:val="004B7CE7"/>
    <w:rsid w:val="004B7D30"/>
    <w:rsid w:val="004C03FA"/>
    <w:rsid w:val="004C06FA"/>
    <w:rsid w:val="004C0744"/>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967"/>
    <w:rsid w:val="004C5A57"/>
    <w:rsid w:val="004C5BE7"/>
    <w:rsid w:val="004C5CFA"/>
    <w:rsid w:val="004C5D71"/>
    <w:rsid w:val="004C613B"/>
    <w:rsid w:val="004C63ED"/>
    <w:rsid w:val="004C6A23"/>
    <w:rsid w:val="004C6F9A"/>
    <w:rsid w:val="004C746C"/>
    <w:rsid w:val="004C76E6"/>
    <w:rsid w:val="004C779E"/>
    <w:rsid w:val="004D1151"/>
    <w:rsid w:val="004D12FE"/>
    <w:rsid w:val="004D1ECA"/>
    <w:rsid w:val="004D1F33"/>
    <w:rsid w:val="004D1F56"/>
    <w:rsid w:val="004D228C"/>
    <w:rsid w:val="004D251F"/>
    <w:rsid w:val="004D26FA"/>
    <w:rsid w:val="004D2D0A"/>
    <w:rsid w:val="004D338E"/>
    <w:rsid w:val="004D3C85"/>
    <w:rsid w:val="004D400F"/>
    <w:rsid w:val="004D4041"/>
    <w:rsid w:val="004D4059"/>
    <w:rsid w:val="004D4232"/>
    <w:rsid w:val="004D55FC"/>
    <w:rsid w:val="004D6735"/>
    <w:rsid w:val="004D689B"/>
    <w:rsid w:val="004D7130"/>
    <w:rsid w:val="004D7852"/>
    <w:rsid w:val="004E01AF"/>
    <w:rsid w:val="004E0214"/>
    <w:rsid w:val="004E0445"/>
    <w:rsid w:val="004E06BA"/>
    <w:rsid w:val="004E0A3B"/>
    <w:rsid w:val="004E0E09"/>
    <w:rsid w:val="004E1666"/>
    <w:rsid w:val="004E1A2B"/>
    <w:rsid w:val="004E1B21"/>
    <w:rsid w:val="004E262B"/>
    <w:rsid w:val="004E26F0"/>
    <w:rsid w:val="004E2986"/>
    <w:rsid w:val="004E3038"/>
    <w:rsid w:val="004E306A"/>
    <w:rsid w:val="004E33D9"/>
    <w:rsid w:val="004E34D6"/>
    <w:rsid w:val="004E3654"/>
    <w:rsid w:val="004E3958"/>
    <w:rsid w:val="004E3ABA"/>
    <w:rsid w:val="004E3BA7"/>
    <w:rsid w:val="004E4063"/>
    <w:rsid w:val="004E4A2E"/>
    <w:rsid w:val="004E4E8F"/>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0DA"/>
    <w:rsid w:val="004E710D"/>
    <w:rsid w:val="004E7554"/>
    <w:rsid w:val="004F01F1"/>
    <w:rsid w:val="004F04F3"/>
    <w:rsid w:val="004F076D"/>
    <w:rsid w:val="004F0A92"/>
    <w:rsid w:val="004F0C77"/>
    <w:rsid w:val="004F158E"/>
    <w:rsid w:val="004F15F2"/>
    <w:rsid w:val="004F2654"/>
    <w:rsid w:val="004F2DFE"/>
    <w:rsid w:val="004F3313"/>
    <w:rsid w:val="004F338B"/>
    <w:rsid w:val="004F373F"/>
    <w:rsid w:val="004F385E"/>
    <w:rsid w:val="004F3D09"/>
    <w:rsid w:val="004F401C"/>
    <w:rsid w:val="004F4204"/>
    <w:rsid w:val="004F42A2"/>
    <w:rsid w:val="004F4451"/>
    <w:rsid w:val="004F45BB"/>
    <w:rsid w:val="004F45C4"/>
    <w:rsid w:val="004F45F3"/>
    <w:rsid w:val="004F4A50"/>
    <w:rsid w:val="004F61E2"/>
    <w:rsid w:val="004F63A9"/>
    <w:rsid w:val="004F6572"/>
    <w:rsid w:val="004F66A6"/>
    <w:rsid w:val="004F697E"/>
    <w:rsid w:val="004F6AD6"/>
    <w:rsid w:val="004F6C54"/>
    <w:rsid w:val="004F7033"/>
    <w:rsid w:val="004F7061"/>
    <w:rsid w:val="005002F8"/>
    <w:rsid w:val="005006FB"/>
    <w:rsid w:val="00500F0F"/>
    <w:rsid w:val="0050156C"/>
    <w:rsid w:val="00501840"/>
    <w:rsid w:val="00501CED"/>
    <w:rsid w:val="00501CF2"/>
    <w:rsid w:val="0050200A"/>
    <w:rsid w:val="00502235"/>
    <w:rsid w:val="00502583"/>
    <w:rsid w:val="005025B6"/>
    <w:rsid w:val="005028D5"/>
    <w:rsid w:val="00502A05"/>
    <w:rsid w:val="00502BF3"/>
    <w:rsid w:val="00502D35"/>
    <w:rsid w:val="00502E97"/>
    <w:rsid w:val="005035F4"/>
    <w:rsid w:val="00503809"/>
    <w:rsid w:val="00503905"/>
    <w:rsid w:val="00503C4A"/>
    <w:rsid w:val="00504309"/>
    <w:rsid w:val="0050439A"/>
    <w:rsid w:val="00504440"/>
    <w:rsid w:val="005047FC"/>
    <w:rsid w:val="00504955"/>
    <w:rsid w:val="00504958"/>
    <w:rsid w:val="00504D63"/>
    <w:rsid w:val="00504EEE"/>
    <w:rsid w:val="005059A3"/>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60E"/>
    <w:rsid w:val="00510714"/>
    <w:rsid w:val="005108D6"/>
    <w:rsid w:val="00511052"/>
    <w:rsid w:val="005113B6"/>
    <w:rsid w:val="0051178D"/>
    <w:rsid w:val="00511DE8"/>
    <w:rsid w:val="00511E99"/>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345"/>
    <w:rsid w:val="00516452"/>
    <w:rsid w:val="005165F2"/>
    <w:rsid w:val="00516BF8"/>
    <w:rsid w:val="00516D71"/>
    <w:rsid w:val="00516F92"/>
    <w:rsid w:val="005179B6"/>
    <w:rsid w:val="00517AFC"/>
    <w:rsid w:val="00517C91"/>
    <w:rsid w:val="00520225"/>
    <w:rsid w:val="00520A82"/>
    <w:rsid w:val="00520BD7"/>
    <w:rsid w:val="00520DD5"/>
    <w:rsid w:val="005211CA"/>
    <w:rsid w:val="00521243"/>
    <w:rsid w:val="00521554"/>
    <w:rsid w:val="0052164F"/>
    <w:rsid w:val="00521820"/>
    <w:rsid w:val="00521927"/>
    <w:rsid w:val="00521A43"/>
    <w:rsid w:val="00521BA0"/>
    <w:rsid w:val="00522083"/>
    <w:rsid w:val="00522093"/>
    <w:rsid w:val="005225D3"/>
    <w:rsid w:val="00522750"/>
    <w:rsid w:val="005227F7"/>
    <w:rsid w:val="005228F7"/>
    <w:rsid w:val="00522A5F"/>
    <w:rsid w:val="00523438"/>
    <w:rsid w:val="00523A65"/>
    <w:rsid w:val="00523D82"/>
    <w:rsid w:val="00523DF3"/>
    <w:rsid w:val="0052433A"/>
    <w:rsid w:val="005244B1"/>
    <w:rsid w:val="005247D4"/>
    <w:rsid w:val="00524E67"/>
    <w:rsid w:val="005250BE"/>
    <w:rsid w:val="005250F7"/>
    <w:rsid w:val="0052523A"/>
    <w:rsid w:val="0052558D"/>
    <w:rsid w:val="00525663"/>
    <w:rsid w:val="005257D9"/>
    <w:rsid w:val="00525888"/>
    <w:rsid w:val="00525D38"/>
    <w:rsid w:val="00525E84"/>
    <w:rsid w:val="005268A4"/>
    <w:rsid w:val="00526970"/>
    <w:rsid w:val="00526B88"/>
    <w:rsid w:val="00526CBD"/>
    <w:rsid w:val="005270B6"/>
    <w:rsid w:val="00527594"/>
    <w:rsid w:val="005275FE"/>
    <w:rsid w:val="0052760F"/>
    <w:rsid w:val="00527716"/>
    <w:rsid w:val="00527F58"/>
    <w:rsid w:val="00527FA5"/>
    <w:rsid w:val="0053038E"/>
    <w:rsid w:val="00530A3A"/>
    <w:rsid w:val="00530CE3"/>
    <w:rsid w:val="00530FB3"/>
    <w:rsid w:val="005316FA"/>
    <w:rsid w:val="0053189E"/>
    <w:rsid w:val="00531AF2"/>
    <w:rsid w:val="00531B93"/>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B"/>
    <w:rsid w:val="00535614"/>
    <w:rsid w:val="00535636"/>
    <w:rsid w:val="00535868"/>
    <w:rsid w:val="00535E87"/>
    <w:rsid w:val="00536094"/>
    <w:rsid w:val="0053628B"/>
    <w:rsid w:val="00536518"/>
    <w:rsid w:val="0053667A"/>
    <w:rsid w:val="0053673C"/>
    <w:rsid w:val="0053695A"/>
    <w:rsid w:val="00536A18"/>
    <w:rsid w:val="00536BCF"/>
    <w:rsid w:val="00536E04"/>
    <w:rsid w:val="0053719C"/>
    <w:rsid w:val="0053726E"/>
    <w:rsid w:val="0053745E"/>
    <w:rsid w:val="0053760E"/>
    <w:rsid w:val="0053764B"/>
    <w:rsid w:val="00537664"/>
    <w:rsid w:val="00537949"/>
    <w:rsid w:val="00537ABF"/>
    <w:rsid w:val="00537AC2"/>
    <w:rsid w:val="00537C8A"/>
    <w:rsid w:val="00537CD8"/>
    <w:rsid w:val="005401EA"/>
    <w:rsid w:val="005405EA"/>
    <w:rsid w:val="005407FC"/>
    <w:rsid w:val="00540A03"/>
    <w:rsid w:val="005410DE"/>
    <w:rsid w:val="00541325"/>
    <w:rsid w:val="005419A2"/>
    <w:rsid w:val="00541CFC"/>
    <w:rsid w:val="00541E20"/>
    <w:rsid w:val="0054214A"/>
    <w:rsid w:val="0054257D"/>
    <w:rsid w:val="00543099"/>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1B"/>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6EE"/>
    <w:rsid w:val="00551787"/>
    <w:rsid w:val="00551AA3"/>
    <w:rsid w:val="00551B8D"/>
    <w:rsid w:val="00551CF3"/>
    <w:rsid w:val="00552160"/>
    <w:rsid w:val="00552692"/>
    <w:rsid w:val="00552851"/>
    <w:rsid w:val="00552983"/>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7FC"/>
    <w:rsid w:val="00554B55"/>
    <w:rsid w:val="00554D2B"/>
    <w:rsid w:val="005551F9"/>
    <w:rsid w:val="0055528E"/>
    <w:rsid w:val="00555A2E"/>
    <w:rsid w:val="00555C7C"/>
    <w:rsid w:val="00555CA0"/>
    <w:rsid w:val="00556037"/>
    <w:rsid w:val="005568F6"/>
    <w:rsid w:val="0055696B"/>
    <w:rsid w:val="00557611"/>
    <w:rsid w:val="00557628"/>
    <w:rsid w:val="00557688"/>
    <w:rsid w:val="00557B34"/>
    <w:rsid w:val="00560C24"/>
    <w:rsid w:val="00560CC3"/>
    <w:rsid w:val="00561270"/>
    <w:rsid w:val="00561449"/>
    <w:rsid w:val="0056155F"/>
    <w:rsid w:val="005617BE"/>
    <w:rsid w:val="00561A13"/>
    <w:rsid w:val="00561C89"/>
    <w:rsid w:val="00561DB7"/>
    <w:rsid w:val="005620AF"/>
    <w:rsid w:val="005623A4"/>
    <w:rsid w:val="00562EE1"/>
    <w:rsid w:val="00563239"/>
    <w:rsid w:val="0056335D"/>
    <w:rsid w:val="00563420"/>
    <w:rsid w:val="005638A5"/>
    <w:rsid w:val="00563E72"/>
    <w:rsid w:val="00563EF7"/>
    <w:rsid w:val="00563F63"/>
    <w:rsid w:val="00563FA9"/>
    <w:rsid w:val="005646FD"/>
    <w:rsid w:val="0056495A"/>
    <w:rsid w:val="00564A8D"/>
    <w:rsid w:val="00565134"/>
    <w:rsid w:val="00565313"/>
    <w:rsid w:val="005654BA"/>
    <w:rsid w:val="00565882"/>
    <w:rsid w:val="00565DE4"/>
    <w:rsid w:val="00565F08"/>
    <w:rsid w:val="005660E5"/>
    <w:rsid w:val="00566496"/>
    <w:rsid w:val="0056673D"/>
    <w:rsid w:val="00566B73"/>
    <w:rsid w:val="005676C3"/>
    <w:rsid w:val="00567BAF"/>
    <w:rsid w:val="00567FCE"/>
    <w:rsid w:val="00570438"/>
    <w:rsid w:val="005706B5"/>
    <w:rsid w:val="005707D9"/>
    <w:rsid w:val="005709DD"/>
    <w:rsid w:val="00570BAB"/>
    <w:rsid w:val="00570E56"/>
    <w:rsid w:val="00570F0E"/>
    <w:rsid w:val="00570F65"/>
    <w:rsid w:val="00570F9F"/>
    <w:rsid w:val="00570FD9"/>
    <w:rsid w:val="0057108A"/>
    <w:rsid w:val="005713D7"/>
    <w:rsid w:val="00571500"/>
    <w:rsid w:val="005717D1"/>
    <w:rsid w:val="00571C0A"/>
    <w:rsid w:val="00571CDC"/>
    <w:rsid w:val="00572430"/>
    <w:rsid w:val="00572521"/>
    <w:rsid w:val="00573263"/>
    <w:rsid w:val="005735E1"/>
    <w:rsid w:val="005736B1"/>
    <w:rsid w:val="00573C6E"/>
    <w:rsid w:val="00573DEB"/>
    <w:rsid w:val="0057414E"/>
    <w:rsid w:val="005742E4"/>
    <w:rsid w:val="00574754"/>
    <w:rsid w:val="00574BF2"/>
    <w:rsid w:val="00575140"/>
    <w:rsid w:val="0057519A"/>
    <w:rsid w:val="005757D9"/>
    <w:rsid w:val="00575987"/>
    <w:rsid w:val="00575DAA"/>
    <w:rsid w:val="005761F1"/>
    <w:rsid w:val="00576E9B"/>
    <w:rsid w:val="00576FDE"/>
    <w:rsid w:val="005770F8"/>
    <w:rsid w:val="0057779B"/>
    <w:rsid w:val="00577A69"/>
    <w:rsid w:val="00577A80"/>
    <w:rsid w:val="00577C47"/>
    <w:rsid w:val="00580398"/>
    <w:rsid w:val="005804F1"/>
    <w:rsid w:val="005808EA"/>
    <w:rsid w:val="00580B36"/>
    <w:rsid w:val="00581032"/>
    <w:rsid w:val="00581064"/>
    <w:rsid w:val="00581125"/>
    <w:rsid w:val="005818BE"/>
    <w:rsid w:val="005818D7"/>
    <w:rsid w:val="00581FA1"/>
    <w:rsid w:val="00582171"/>
    <w:rsid w:val="00582413"/>
    <w:rsid w:val="00582A22"/>
    <w:rsid w:val="00582F6D"/>
    <w:rsid w:val="00583037"/>
    <w:rsid w:val="005834B8"/>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1D7"/>
    <w:rsid w:val="00590B02"/>
    <w:rsid w:val="005916BB"/>
    <w:rsid w:val="00591EE2"/>
    <w:rsid w:val="005920F1"/>
    <w:rsid w:val="0059221D"/>
    <w:rsid w:val="005924C8"/>
    <w:rsid w:val="00592578"/>
    <w:rsid w:val="00592756"/>
    <w:rsid w:val="005927C4"/>
    <w:rsid w:val="00592A2A"/>
    <w:rsid w:val="00592F46"/>
    <w:rsid w:val="00593401"/>
    <w:rsid w:val="00593900"/>
    <w:rsid w:val="00593EE7"/>
    <w:rsid w:val="00593FBF"/>
    <w:rsid w:val="00594543"/>
    <w:rsid w:val="005947FF"/>
    <w:rsid w:val="005948EA"/>
    <w:rsid w:val="00594BA2"/>
    <w:rsid w:val="00595281"/>
    <w:rsid w:val="00595313"/>
    <w:rsid w:val="005955E8"/>
    <w:rsid w:val="0059566D"/>
    <w:rsid w:val="00595E5E"/>
    <w:rsid w:val="005963C8"/>
    <w:rsid w:val="00596A3E"/>
    <w:rsid w:val="00596FB2"/>
    <w:rsid w:val="00597127"/>
    <w:rsid w:val="005972AF"/>
    <w:rsid w:val="005976CF"/>
    <w:rsid w:val="005978E1"/>
    <w:rsid w:val="00597D7B"/>
    <w:rsid w:val="00597DC8"/>
    <w:rsid w:val="005A045C"/>
    <w:rsid w:val="005A0619"/>
    <w:rsid w:val="005A08DD"/>
    <w:rsid w:val="005A0A0D"/>
    <w:rsid w:val="005A0C1C"/>
    <w:rsid w:val="005A1146"/>
    <w:rsid w:val="005A144E"/>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6E79"/>
    <w:rsid w:val="005A772F"/>
    <w:rsid w:val="005A7A43"/>
    <w:rsid w:val="005A7AAB"/>
    <w:rsid w:val="005A7B5D"/>
    <w:rsid w:val="005A7EBD"/>
    <w:rsid w:val="005B009F"/>
    <w:rsid w:val="005B01AD"/>
    <w:rsid w:val="005B0B91"/>
    <w:rsid w:val="005B13A3"/>
    <w:rsid w:val="005B1626"/>
    <w:rsid w:val="005B1B28"/>
    <w:rsid w:val="005B1B81"/>
    <w:rsid w:val="005B1BDE"/>
    <w:rsid w:val="005B22C8"/>
    <w:rsid w:val="005B2564"/>
    <w:rsid w:val="005B2580"/>
    <w:rsid w:val="005B2648"/>
    <w:rsid w:val="005B2761"/>
    <w:rsid w:val="005B29EA"/>
    <w:rsid w:val="005B2A91"/>
    <w:rsid w:val="005B2E23"/>
    <w:rsid w:val="005B311E"/>
    <w:rsid w:val="005B31CB"/>
    <w:rsid w:val="005B333C"/>
    <w:rsid w:val="005B3885"/>
    <w:rsid w:val="005B3D3F"/>
    <w:rsid w:val="005B40AA"/>
    <w:rsid w:val="005B47AD"/>
    <w:rsid w:val="005B4F03"/>
    <w:rsid w:val="005B512F"/>
    <w:rsid w:val="005B538B"/>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1C9"/>
    <w:rsid w:val="005C7651"/>
    <w:rsid w:val="005C794E"/>
    <w:rsid w:val="005C7A07"/>
    <w:rsid w:val="005D04EF"/>
    <w:rsid w:val="005D093D"/>
    <w:rsid w:val="005D0DCC"/>
    <w:rsid w:val="005D0DF3"/>
    <w:rsid w:val="005D0E50"/>
    <w:rsid w:val="005D1529"/>
    <w:rsid w:val="005D1565"/>
    <w:rsid w:val="005D1570"/>
    <w:rsid w:val="005D15BB"/>
    <w:rsid w:val="005D19DB"/>
    <w:rsid w:val="005D1CA4"/>
    <w:rsid w:val="005D22A6"/>
    <w:rsid w:val="005D2F53"/>
    <w:rsid w:val="005D366E"/>
    <w:rsid w:val="005D3E89"/>
    <w:rsid w:val="005D3F67"/>
    <w:rsid w:val="005D3FCD"/>
    <w:rsid w:val="005D4134"/>
    <w:rsid w:val="005D436C"/>
    <w:rsid w:val="005D48DA"/>
    <w:rsid w:val="005D4901"/>
    <w:rsid w:val="005D4962"/>
    <w:rsid w:val="005D4EE3"/>
    <w:rsid w:val="005D50F8"/>
    <w:rsid w:val="005D5194"/>
    <w:rsid w:val="005D53C5"/>
    <w:rsid w:val="005D56A5"/>
    <w:rsid w:val="005D5D48"/>
    <w:rsid w:val="005D5E02"/>
    <w:rsid w:val="005D617C"/>
    <w:rsid w:val="005D6221"/>
    <w:rsid w:val="005D66BA"/>
    <w:rsid w:val="005D6C1E"/>
    <w:rsid w:val="005D704D"/>
    <w:rsid w:val="005D719E"/>
    <w:rsid w:val="005D71BE"/>
    <w:rsid w:val="005D76C9"/>
    <w:rsid w:val="005D7885"/>
    <w:rsid w:val="005E01BA"/>
    <w:rsid w:val="005E02E1"/>
    <w:rsid w:val="005E0730"/>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1B0D"/>
    <w:rsid w:val="005E1F7E"/>
    <w:rsid w:val="005E2560"/>
    <w:rsid w:val="005E27FC"/>
    <w:rsid w:val="005E2D53"/>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76B"/>
    <w:rsid w:val="005F091A"/>
    <w:rsid w:val="005F0B59"/>
    <w:rsid w:val="005F106F"/>
    <w:rsid w:val="005F1115"/>
    <w:rsid w:val="005F1192"/>
    <w:rsid w:val="005F16EC"/>
    <w:rsid w:val="005F1AEC"/>
    <w:rsid w:val="005F1D70"/>
    <w:rsid w:val="005F1DAD"/>
    <w:rsid w:val="005F1E62"/>
    <w:rsid w:val="005F25ED"/>
    <w:rsid w:val="005F2679"/>
    <w:rsid w:val="005F26DF"/>
    <w:rsid w:val="005F28DA"/>
    <w:rsid w:val="005F294F"/>
    <w:rsid w:val="005F2E11"/>
    <w:rsid w:val="005F3312"/>
    <w:rsid w:val="005F3578"/>
    <w:rsid w:val="005F3753"/>
    <w:rsid w:val="005F3F5A"/>
    <w:rsid w:val="005F4125"/>
    <w:rsid w:val="005F4567"/>
    <w:rsid w:val="005F46C7"/>
    <w:rsid w:val="005F540A"/>
    <w:rsid w:val="005F57F5"/>
    <w:rsid w:val="005F5D1E"/>
    <w:rsid w:val="005F6185"/>
    <w:rsid w:val="005F61E7"/>
    <w:rsid w:val="005F6334"/>
    <w:rsid w:val="005F64F4"/>
    <w:rsid w:val="005F6894"/>
    <w:rsid w:val="005F6AD2"/>
    <w:rsid w:val="005F6FED"/>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854"/>
    <w:rsid w:val="00611BD2"/>
    <w:rsid w:val="00611DDB"/>
    <w:rsid w:val="00611E74"/>
    <w:rsid w:val="00611FF2"/>
    <w:rsid w:val="0061221B"/>
    <w:rsid w:val="006123CA"/>
    <w:rsid w:val="006124F7"/>
    <w:rsid w:val="006132A8"/>
    <w:rsid w:val="0061334D"/>
    <w:rsid w:val="0061355C"/>
    <w:rsid w:val="0061356F"/>
    <w:rsid w:val="00613764"/>
    <w:rsid w:val="00613F4D"/>
    <w:rsid w:val="00614527"/>
    <w:rsid w:val="00614637"/>
    <w:rsid w:val="006146E9"/>
    <w:rsid w:val="00614CF5"/>
    <w:rsid w:val="006150BE"/>
    <w:rsid w:val="00615271"/>
    <w:rsid w:val="00615590"/>
    <w:rsid w:val="00615683"/>
    <w:rsid w:val="0061587A"/>
    <w:rsid w:val="006164BB"/>
    <w:rsid w:val="0061673D"/>
    <w:rsid w:val="0061685D"/>
    <w:rsid w:val="00616D28"/>
    <w:rsid w:val="006170B8"/>
    <w:rsid w:val="00617331"/>
    <w:rsid w:val="006173F1"/>
    <w:rsid w:val="006175BE"/>
    <w:rsid w:val="0061761D"/>
    <w:rsid w:val="00617B0D"/>
    <w:rsid w:val="00620467"/>
    <w:rsid w:val="00620553"/>
    <w:rsid w:val="0062055E"/>
    <w:rsid w:val="006213E8"/>
    <w:rsid w:val="006217DB"/>
    <w:rsid w:val="00621A92"/>
    <w:rsid w:val="00621C8E"/>
    <w:rsid w:val="00622267"/>
    <w:rsid w:val="006226E1"/>
    <w:rsid w:val="00623AB9"/>
    <w:rsid w:val="00623C01"/>
    <w:rsid w:val="00625770"/>
    <w:rsid w:val="00625864"/>
    <w:rsid w:val="006259D0"/>
    <w:rsid w:val="00625D87"/>
    <w:rsid w:val="0062634A"/>
    <w:rsid w:val="00626517"/>
    <w:rsid w:val="00626774"/>
    <w:rsid w:val="006269C7"/>
    <w:rsid w:val="00626A41"/>
    <w:rsid w:val="00626A83"/>
    <w:rsid w:val="00626B4C"/>
    <w:rsid w:val="00626F3B"/>
    <w:rsid w:val="00627DCB"/>
    <w:rsid w:val="00630928"/>
    <w:rsid w:val="00630AF5"/>
    <w:rsid w:val="00630EFE"/>
    <w:rsid w:val="0063164A"/>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7A3"/>
    <w:rsid w:val="00641B97"/>
    <w:rsid w:val="00641BF8"/>
    <w:rsid w:val="006422D5"/>
    <w:rsid w:val="006423D9"/>
    <w:rsid w:val="00642A27"/>
    <w:rsid w:val="00642E3A"/>
    <w:rsid w:val="00643073"/>
    <w:rsid w:val="0064330C"/>
    <w:rsid w:val="006436FA"/>
    <w:rsid w:val="00643AF2"/>
    <w:rsid w:val="00643E5C"/>
    <w:rsid w:val="00644128"/>
    <w:rsid w:val="0064428A"/>
    <w:rsid w:val="0064437A"/>
    <w:rsid w:val="00644664"/>
    <w:rsid w:val="0064467E"/>
    <w:rsid w:val="006448A2"/>
    <w:rsid w:val="00644CF8"/>
    <w:rsid w:val="00645140"/>
    <w:rsid w:val="00645383"/>
    <w:rsid w:val="006453A2"/>
    <w:rsid w:val="00645508"/>
    <w:rsid w:val="006455DD"/>
    <w:rsid w:val="006457D0"/>
    <w:rsid w:val="006459AE"/>
    <w:rsid w:val="00645A4B"/>
    <w:rsid w:val="006460AA"/>
    <w:rsid w:val="006469D4"/>
    <w:rsid w:val="00646DE6"/>
    <w:rsid w:val="0064752D"/>
    <w:rsid w:val="006479C2"/>
    <w:rsid w:val="00647C53"/>
    <w:rsid w:val="006501A0"/>
    <w:rsid w:val="006503D5"/>
    <w:rsid w:val="00650661"/>
    <w:rsid w:val="00650D72"/>
    <w:rsid w:val="00650FEE"/>
    <w:rsid w:val="006513C0"/>
    <w:rsid w:val="0065145B"/>
    <w:rsid w:val="00651F2A"/>
    <w:rsid w:val="00651F6E"/>
    <w:rsid w:val="00651FBA"/>
    <w:rsid w:val="00652308"/>
    <w:rsid w:val="00652462"/>
    <w:rsid w:val="006526FC"/>
    <w:rsid w:val="00652D61"/>
    <w:rsid w:val="00652F7E"/>
    <w:rsid w:val="006531CE"/>
    <w:rsid w:val="006534B1"/>
    <w:rsid w:val="006536CA"/>
    <w:rsid w:val="00653D31"/>
    <w:rsid w:val="00653F33"/>
    <w:rsid w:val="006543BA"/>
    <w:rsid w:val="00654584"/>
    <w:rsid w:val="006545DD"/>
    <w:rsid w:val="00654B27"/>
    <w:rsid w:val="00654DE5"/>
    <w:rsid w:val="0065546F"/>
    <w:rsid w:val="006554A6"/>
    <w:rsid w:val="00655998"/>
    <w:rsid w:val="00655D9D"/>
    <w:rsid w:val="00656304"/>
    <w:rsid w:val="0065641F"/>
    <w:rsid w:val="006566A2"/>
    <w:rsid w:val="006567D4"/>
    <w:rsid w:val="006568BA"/>
    <w:rsid w:val="006569B3"/>
    <w:rsid w:val="006569CC"/>
    <w:rsid w:val="00656AD2"/>
    <w:rsid w:val="00656C8E"/>
    <w:rsid w:val="00656F18"/>
    <w:rsid w:val="0065737B"/>
    <w:rsid w:val="006573FB"/>
    <w:rsid w:val="0065749D"/>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4E6"/>
    <w:rsid w:val="00666792"/>
    <w:rsid w:val="00667045"/>
    <w:rsid w:val="0066724F"/>
    <w:rsid w:val="00667340"/>
    <w:rsid w:val="0066749B"/>
    <w:rsid w:val="006674D8"/>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3FB1"/>
    <w:rsid w:val="006747E3"/>
    <w:rsid w:val="00674FFE"/>
    <w:rsid w:val="00675276"/>
    <w:rsid w:val="00675E20"/>
    <w:rsid w:val="00676965"/>
    <w:rsid w:val="006770D0"/>
    <w:rsid w:val="006779F0"/>
    <w:rsid w:val="00677CF5"/>
    <w:rsid w:val="00677EE6"/>
    <w:rsid w:val="006806CF"/>
    <w:rsid w:val="0068086E"/>
    <w:rsid w:val="0068095C"/>
    <w:rsid w:val="00680BC2"/>
    <w:rsid w:val="00680D08"/>
    <w:rsid w:val="0068181D"/>
    <w:rsid w:val="00681CD2"/>
    <w:rsid w:val="00681D47"/>
    <w:rsid w:val="006821A4"/>
    <w:rsid w:val="0068245D"/>
    <w:rsid w:val="00682515"/>
    <w:rsid w:val="00682582"/>
    <w:rsid w:val="00682F6E"/>
    <w:rsid w:val="00684A57"/>
    <w:rsid w:val="00684AE8"/>
    <w:rsid w:val="006855D5"/>
    <w:rsid w:val="00685616"/>
    <w:rsid w:val="006858CA"/>
    <w:rsid w:val="00685B4A"/>
    <w:rsid w:val="00685B60"/>
    <w:rsid w:val="00685D34"/>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297C"/>
    <w:rsid w:val="006930ED"/>
    <w:rsid w:val="00693C59"/>
    <w:rsid w:val="00694193"/>
    <w:rsid w:val="0069466C"/>
    <w:rsid w:val="00694A20"/>
    <w:rsid w:val="00695843"/>
    <w:rsid w:val="00695F9E"/>
    <w:rsid w:val="00695FBE"/>
    <w:rsid w:val="00696154"/>
    <w:rsid w:val="0069625E"/>
    <w:rsid w:val="006962F6"/>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3149"/>
    <w:rsid w:val="006A3683"/>
    <w:rsid w:val="006A3814"/>
    <w:rsid w:val="006A3EE9"/>
    <w:rsid w:val="006A40F2"/>
    <w:rsid w:val="006A411F"/>
    <w:rsid w:val="006A44E3"/>
    <w:rsid w:val="006A48DA"/>
    <w:rsid w:val="006A5085"/>
    <w:rsid w:val="006A519C"/>
    <w:rsid w:val="006A51E9"/>
    <w:rsid w:val="006A53A8"/>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349"/>
    <w:rsid w:val="006B19EC"/>
    <w:rsid w:val="006B1A72"/>
    <w:rsid w:val="006B1CA7"/>
    <w:rsid w:val="006B1FB0"/>
    <w:rsid w:val="006B224B"/>
    <w:rsid w:val="006B232F"/>
    <w:rsid w:val="006B2ABC"/>
    <w:rsid w:val="006B2F95"/>
    <w:rsid w:val="006B3029"/>
    <w:rsid w:val="006B3250"/>
    <w:rsid w:val="006B33ED"/>
    <w:rsid w:val="006B4115"/>
    <w:rsid w:val="006B4116"/>
    <w:rsid w:val="006B43C8"/>
    <w:rsid w:val="006B4A4D"/>
    <w:rsid w:val="006B4E3C"/>
    <w:rsid w:val="006B521B"/>
    <w:rsid w:val="006B53F5"/>
    <w:rsid w:val="006B556E"/>
    <w:rsid w:val="006B5773"/>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1F5E"/>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6C18"/>
    <w:rsid w:val="006C70BF"/>
    <w:rsid w:val="006C7607"/>
    <w:rsid w:val="006C7ABA"/>
    <w:rsid w:val="006C7B10"/>
    <w:rsid w:val="006D06A5"/>
    <w:rsid w:val="006D07B3"/>
    <w:rsid w:val="006D09DB"/>
    <w:rsid w:val="006D0DB7"/>
    <w:rsid w:val="006D1682"/>
    <w:rsid w:val="006D17C8"/>
    <w:rsid w:val="006D1AB5"/>
    <w:rsid w:val="006D1B4A"/>
    <w:rsid w:val="006D1D4D"/>
    <w:rsid w:val="006D1E5F"/>
    <w:rsid w:val="006D1E6A"/>
    <w:rsid w:val="006D2710"/>
    <w:rsid w:val="006D312F"/>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63"/>
    <w:rsid w:val="006D7B78"/>
    <w:rsid w:val="006D7BDA"/>
    <w:rsid w:val="006D7C5C"/>
    <w:rsid w:val="006D7DEE"/>
    <w:rsid w:val="006E0819"/>
    <w:rsid w:val="006E094C"/>
    <w:rsid w:val="006E0B7E"/>
    <w:rsid w:val="006E0CEA"/>
    <w:rsid w:val="006E111E"/>
    <w:rsid w:val="006E1177"/>
    <w:rsid w:val="006E1228"/>
    <w:rsid w:val="006E123B"/>
    <w:rsid w:val="006E1842"/>
    <w:rsid w:val="006E1993"/>
    <w:rsid w:val="006E19F2"/>
    <w:rsid w:val="006E19F7"/>
    <w:rsid w:val="006E1DC7"/>
    <w:rsid w:val="006E1E27"/>
    <w:rsid w:val="006E1EE9"/>
    <w:rsid w:val="006E1FA7"/>
    <w:rsid w:val="006E263D"/>
    <w:rsid w:val="006E26CA"/>
    <w:rsid w:val="006E277C"/>
    <w:rsid w:val="006E2AD8"/>
    <w:rsid w:val="006E2DEC"/>
    <w:rsid w:val="006E3849"/>
    <w:rsid w:val="006E3ADC"/>
    <w:rsid w:val="006E3C38"/>
    <w:rsid w:val="006E4028"/>
    <w:rsid w:val="006E4292"/>
    <w:rsid w:val="006E4658"/>
    <w:rsid w:val="006E4D0A"/>
    <w:rsid w:val="006E4E42"/>
    <w:rsid w:val="006E50EF"/>
    <w:rsid w:val="006E510B"/>
    <w:rsid w:val="006E527D"/>
    <w:rsid w:val="006E5ADE"/>
    <w:rsid w:val="006E6259"/>
    <w:rsid w:val="006E63D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214"/>
    <w:rsid w:val="006F125A"/>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62"/>
    <w:rsid w:val="006F70C9"/>
    <w:rsid w:val="006F7A9D"/>
    <w:rsid w:val="006F7C21"/>
    <w:rsid w:val="007002C2"/>
    <w:rsid w:val="00700311"/>
    <w:rsid w:val="00700441"/>
    <w:rsid w:val="007004F1"/>
    <w:rsid w:val="00700566"/>
    <w:rsid w:val="0070059F"/>
    <w:rsid w:val="00700AF7"/>
    <w:rsid w:val="00700B2A"/>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160"/>
    <w:rsid w:val="00705A3E"/>
    <w:rsid w:val="00705B0E"/>
    <w:rsid w:val="00705D95"/>
    <w:rsid w:val="00705E35"/>
    <w:rsid w:val="007061B2"/>
    <w:rsid w:val="0070626A"/>
    <w:rsid w:val="00706887"/>
    <w:rsid w:val="00706BB8"/>
    <w:rsid w:val="00707BF6"/>
    <w:rsid w:val="00707CDB"/>
    <w:rsid w:val="0071015B"/>
    <w:rsid w:val="0071019A"/>
    <w:rsid w:val="00710262"/>
    <w:rsid w:val="0071059E"/>
    <w:rsid w:val="007112CB"/>
    <w:rsid w:val="0071172F"/>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89D"/>
    <w:rsid w:val="00720A1C"/>
    <w:rsid w:val="00720D00"/>
    <w:rsid w:val="00720D0A"/>
    <w:rsid w:val="00720EB8"/>
    <w:rsid w:val="00720FFA"/>
    <w:rsid w:val="00721124"/>
    <w:rsid w:val="00721203"/>
    <w:rsid w:val="0072129E"/>
    <w:rsid w:val="0072146D"/>
    <w:rsid w:val="0072189F"/>
    <w:rsid w:val="00721D0D"/>
    <w:rsid w:val="0072202D"/>
    <w:rsid w:val="00722057"/>
    <w:rsid w:val="00722170"/>
    <w:rsid w:val="007223D6"/>
    <w:rsid w:val="0072272A"/>
    <w:rsid w:val="007229F8"/>
    <w:rsid w:val="00722B62"/>
    <w:rsid w:val="00722B7D"/>
    <w:rsid w:val="00722E4C"/>
    <w:rsid w:val="007238D6"/>
    <w:rsid w:val="0072392D"/>
    <w:rsid w:val="0072398F"/>
    <w:rsid w:val="007248F6"/>
    <w:rsid w:val="00724A00"/>
    <w:rsid w:val="00724B0C"/>
    <w:rsid w:val="007254EE"/>
    <w:rsid w:val="007259C1"/>
    <w:rsid w:val="00725E72"/>
    <w:rsid w:val="00725FB9"/>
    <w:rsid w:val="00726008"/>
    <w:rsid w:val="0072677E"/>
    <w:rsid w:val="0072681E"/>
    <w:rsid w:val="0072697F"/>
    <w:rsid w:val="00726AC4"/>
    <w:rsid w:val="00726D71"/>
    <w:rsid w:val="00726FA2"/>
    <w:rsid w:val="007271D8"/>
    <w:rsid w:val="00727A7D"/>
    <w:rsid w:val="00727C6F"/>
    <w:rsid w:val="00727F84"/>
    <w:rsid w:val="00727FCB"/>
    <w:rsid w:val="00730032"/>
    <w:rsid w:val="00730A05"/>
    <w:rsid w:val="00730EC2"/>
    <w:rsid w:val="00731086"/>
    <w:rsid w:val="00731ECA"/>
    <w:rsid w:val="0073221C"/>
    <w:rsid w:val="00732399"/>
    <w:rsid w:val="00732736"/>
    <w:rsid w:val="00732982"/>
    <w:rsid w:val="00733177"/>
    <w:rsid w:val="007334B9"/>
    <w:rsid w:val="007346EE"/>
    <w:rsid w:val="00734E3E"/>
    <w:rsid w:val="00735072"/>
    <w:rsid w:val="007352F3"/>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24"/>
    <w:rsid w:val="00741457"/>
    <w:rsid w:val="0074228F"/>
    <w:rsid w:val="00742309"/>
    <w:rsid w:val="007425D6"/>
    <w:rsid w:val="007429E8"/>
    <w:rsid w:val="00742E3D"/>
    <w:rsid w:val="007431F6"/>
    <w:rsid w:val="00743338"/>
    <w:rsid w:val="007436F3"/>
    <w:rsid w:val="00743A63"/>
    <w:rsid w:val="00743B87"/>
    <w:rsid w:val="00743E0D"/>
    <w:rsid w:val="00743E68"/>
    <w:rsid w:val="00743E7C"/>
    <w:rsid w:val="007441F1"/>
    <w:rsid w:val="00744A77"/>
    <w:rsid w:val="00744C60"/>
    <w:rsid w:val="00745352"/>
    <w:rsid w:val="00745757"/>
    <w:rsid w:val="007458AF"/>
    <w:rsid w:val="007459C8"/>
    <w:rsid w:val="0074627A"/>
    <w:rsid w:val="007463D2"/>
    <w:rsid w:val="00746762"/>
    <w:rsid w:val="0074678B"/>
    <w:rsid w:val="00746B1C"/>
    <w:rsid w:val="00746FBD"/>
    <w:rsid w:val="00747634"/>
    <w:rsid w:val="0074773C"/>
    <w:rsid w:val="00750244"/>
    <w:rsid w:val="0075037F"/>
    <w:rsid w:val="0075064A"/>
    <w:rsid w:val="007506A3"/>
    <w:rsid w:val="00750950"/>
    <w:rsid w:val="00750AAE"/>
    <w:rsid w:val="00750B5D"/>
    <w:rsid w:val="00750BEE"/>
    <w:rsid w:val="00750D6C"/>
    <w:rsid w:val="007512BB"/>
    <w:rsid w:val="00751EC7"/>
    <w:rsid w:val="00751F3D"/>
    <w:rsid w:val="007524BA"/>
    <w:rsid w:val="00752680"/>
    <w:rsid w:val="00752B2A"/>
    <w:rsid w:val="007534E8"/>
    <w:rsid w:val="0075385F"/>
    <w:rsid w:val="00753FC8"/>
    <w:rsid w:val="00755055"/>
    <w:rsid w:val="00755C73"/>
    <w:rsid w:val="0075604D"/>
    <w:rsid w:val="007564B9"/>
    <w:rsid w:val="00756701"/>
    <w:rsid w:val="0075675A"/>
    <w:rsid w:val="00756F80"/>
    <w:rsid w:val="00757272"/>
    <w:rsid w:val="00757339"/>
    <w:rsid w:val="00757502"/>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070"/>
    <w:rsid w:val="007641D4"/>
    <w:rsid w:val="00764CEA"/>
    <w:rsid w:val="00764DAA"/>
    <w:rsid w:val="00764F0D"/>
    <w:rsid w:val="0076501F"/>
    <w:rsid w:val="007650AA"/>
    <w:rsid w:val="00765267"/>
    <w:rsid w:val="007657E1"/>
    <w:rsid w:val="00765C55"/>
    <w:rsid w:val="0076666C"/>
    <w:rsid w:val="007667A1"/>
    <w:rsid w:val="00766F55"/>
    <w:rsid w:val="00767233"/>
    <w:rsid w:val="007672A3"/>
    <w:rsid w:val="007676D9"/>
    <w:rsid w:val="00767B64"/>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95C"/>
    <w:rsid w:val="00773B60"/>
    <w:rsid w:val="00773F1B"/>
    <w:rsid w:val="00773F22"/>
    <w:rsid w:val="007741FF"/>
    <w:rsid w:val="007746BE"/>
    <w:rsid w:val="00774ED3"/>
    <w:rsid w:val="007750D2"/>
    <w:rsid w:val="0077519E"/>
    <w:rsid w:val="0077630C"/>
    <w:rsid w:val="00776442"/>
    <w:rsid w:val="0077697E"/>
    <w:rsid w:val="00776A09"/>
    <w:rsid w:val="00776B64"/>
    <w:rsid w:val="00776F2F"/>
    <w:rsid w:val="007773D6"/>
    <w:rsid w:val="00777421"/>
    <w:rsid w:val="00777DBA"/>
    <w:rsid w:val="0078069C"/>
    <w:rsid w:val="00780B67"/>
    <w:rsid w:val="00780E9B"/>
    <w:rsid w:val="007816B4"/>
    <w:rsid w:val="0078174F"/>
    <w:rsid w:val="00781849"/>
    <w:rsid w:val="00781B8B"/>
    <w:rsid w:val="00781CB0"/>
    <w:rsid w:val="00781D4C"/>
    <w:rsid w:val="00782026"/>
    <w:rsid w:val="0078215E"/>
    <w:rsid w:val="0078279C"/>
    <w:rsid w:val="00782956"/>
    <w:rsid w:val="0078298D"/>
    <w:rsid w:val="00782ACB"/>
    <w:rsid w:val="00782DB2"/>
    <w:rsid w:val="0078371D"/>
    <w:rsid w:val="0078378C"/>
    <w:rsid w:val="007837CE"/>
    <w:rsid w:val="00783C2A"/>
    <w:rsid w:val="00783C94"/>
    <w:rsid w:val="00784528"/>
    <w:rsid w:val="00784543"/>
    <w:rsid w:val="00784976"/>
    <w:rsid w:val="00785608"/>
    <w:rsid w:val="00785A00"/>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2848"/>
    <w:rsid w:val="00792985"/>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812"/>
    <w:rsid w:val="0079795E"/>
    <w:rsid w:val="007A1177"/>
    <w:rsid w:val="007A1B12"/>
    <w:rsid w:val="007A1F0C"/>
    <w:rsid w:val="007A20B6"/>
    <w:rsid w:val="007A2327"/>
    <w:rsid w:val="007A2B1F"/>
    <w:rsid w:val="007A3B4D"/>
    <w:rsid w:val="007A3F3A"/>
    <w:rsid w:val="007A3F76"/>
    <w:rsid w:val="007A428B"/>
    <w:rsid w:val="007A4ACE"/>
    <w:rsid w:val="007A4F28"/>
    <w:rsid w:val="007A5223"/>
    <w:rsid w:val="007A580E"/>
    <w:rsid w:val="007A5BD8"/>
    <w:rsid w:val="007A60CA"/>
    <w:rsid w:val="007A6A9A"/>
    <w:rsid w:val="007A75A3"/>
    <w:rsid w:val="007A76EF"/>
    <w:rsid w:val="007A7757"/>
    <w:rsid w:val="007B00C1"/>
    <w:rsid w:val="007B0B3F"/>
    <w:rsid w:val="007B0EC7"/>
    <w:rsid w:val="007B0ED0"/>
    <w:rsid w:val="007B113B"/>
    <w:rsid w:val="007B1273"/>
    <w:rsid w:val="007B12F3"/>
    <w:rsid w:val="007B1315"/>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6D0"/>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303"/>
    <w:rsid w:val="007C43BF"/>
    <w:rsid w:val="007C4D41"/>
    <w:rsid w:val="007C4D91"/>
    <w:rsid w:val="007C50D9"/>
    <w:rsid w:val="007C5247"/>
    <w:rsid w:val="007C53A4"/>
    <w:rsid w:val="007C5404"/>
    <w:rsid w:val="007C5F57"/>
    <w:rsid w:val="007C6044"/>
    <w:rsid w:val="007C63F0"/>
    <w:rsid w:val="007C6C7E"/>
    <w:rsid w:val="007C7026"/>
    <w:rsid w:val="007C7298"/>
    <w:rsid w:val="007C7545"/>
    <w:rsid w:val="007C7736"/>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0631"/>
    <w:rsid w:val="007E0C51"/>
    <w:rsid w:val="007E159B"/>
    <w:rsid w:val="007E17EE"/>
    <w:rsid w:val="007E1C11"/>
    <w:rsid w:val="007E22DD"/>
    <w:rsid w:val="007E26B7"/>
    <w:rsid w:val="007E2B4E"/>
    <w:rsid w:val="007E2EA2"/>
    <w:rsid w:val="007E39A7"/>
    <w:rsid w:val="007E43A5"/>
    <w:rsid w:val="007E49B2"/>
    <w:rsid w:val="007E5217"/>
    <w:rsid w:val="007E5251"/>
    <w:rsid w:val="007E5265"/>
    <w:rsid w:val="007E5871"/>
    <w:rsid w:val="007E5C50"/>
    <w:rsid w:val="007E6305"/>
    <w:rsid w:val="007E68DA"/>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08B"/>
    <w:rsid w:val="007F11AE"/>
    <w:rsid w:val="007F1231"/>
    <w:rsid w:val="007F156C"/>
    <w:rsid w:val="007F1775"/>
    <w:rsid w:val="007F1A69"/>
    <w:rsid w:val="007F1B17"/>
    <w:rsid w:val="007F1E3C"/>
    <w:rsid w:val="007F2569"/>
    <w:rsid w:val="007F2674"/>
    <w:rsid w:val="007F26D8"/>
    <w:rsid w:val="007F2882"/>
    <w:rsid w:val="007F28C0"/>
    <w:rsid w:val="007F2AC1"/>
    <w:rsid w:val="007F2B03"/>
    <w:rsid w:val="007F2CF2"/>
    <w:rsid w:val="007F2FE1"/>
    <w:rsid w:val="007F300B"/>
    <w:rsid w:val="007F304A"/>
    <w:rsid w:val="007F39B1"/>
    <w:rsid w:val="007F3AFF"/>
    <w:rsid w:val="007F43D4"/>
    <w:rsid w:val="007F4B25"/>
    <w:rsid w:val="007F50EF"/>
    <w:rsid w:val="007F561F"/>
    <w:rsid w:val="007F5A61"/>
    <w:rsid w:val="007F5B11"/>
    <w:rsid w:val="007F5B6F"/>
    <w:rsid w:val="007F5F28"/>
    <w:rsid w:val="007F6368"/>
    <w:rsid w:val="007F63C8"/>
    <w:rsid w:val="007F6D4D"/>
    <w:rsid w:val="007F77E0"/>
    <w:rsid w:val="007F7879"/>
    <w:rsid w:val="007F7FD2"/>
    <w:rsid w:val="0080023F"/>
    <w:rsid w:val="00800599"/>
    <w:rsid w:val="00800A46"/>
    <w:rsid w:val="00800BBB"/>
    <w:rsid w:val="00800D4E"/>
    <w:rsid w:val="008013F3"/>
    <w:rsid w:val="00801C86"/>
    <w:rsid w:val="00802107"/>
    <w:rsid w:val="008027A6"/>
    <w:rsid w:val="008027CE"/>
    <w:rsid w:val="008027E2"/>
    <w:rsid w:val="00802FC9"/>
    <w:rsid w:val="0080317B"/>
    <w:rsid w:val="0080357F"/>
    <w:rsid w:val="00803AD6"/>
    <w:rsid w:val="00804893"/>
    <w:rsid w:val="00804960"/>
    <w:rsid w:val="00804CF6"/>
    <w:rsid w:val="00805092"/>
    <w:rsid w:val="008054CC"/>
    <w:rsid w:val="008055BE"/>
    <w:rsid w:val="00805A63"/>
    <w:rsid w:val="00805CD7"/>
    <w:rsid w:val="008066C4"/>
    <w:rsid w:val="008068E0"/>
    <w:rsid w:val="00806C06"/>
    <w:rsid w:val="00806E4E"/>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64A"/>
    <w:rsid w:val="0081375B"/>
    <w:rsid w:val="008142FE"/>
    <w:rsid w:val="00814629"/>
    <w:rsid w:val="00814798"/>
    <w:rsid w:val="00814914"/>
    <w:rsid w:val="00814AC0"/>
    <w:rsid w:val="008156BA"/>
    <w:rsid w:val="00815792"/>
    <w:rsid w:val="00815F06"/>
    <w:rsid w:val="00816070"/>
    <w:rsid w:val="00816250"/>
    <w:rsid w:val="008167C2"/>
    <w:rsid w:val="00816D3B"/>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8CB"/>
    <w:rsid w:val="00821966"/>
    <w:rsid w:val="008219C5"/>
    <w:rsid w:val="00821AF2"/>
    <w:rsid w:val="00821CC8"/>
    <w:rsid w:val="00822782"/>
    <w:rsid w:val="008228B6"/>
    <w:rsid w:val="00822A66"/>
    <w:rsid w:val="00822D4C"/>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4"/>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0E0"/>
    <w:rsid w:val="00836134"/>
    <w:rsid w:val="008368A7"/>
    <w:rsid w:val="00836ABD"/>
    <w:rsid w:val="00836BCC"/>
    <w:rsid w:val="00836F44"/>
    <w:rsid w:val="0083749E"/>
    <w:rsid w:val="0083772B"/>
    <w:rsid w:val="00840022"/>
    <w:rsid w:val="008400A5"/>
    <w:rsid w:val="0084016B"/>
    <w:rsid w:val="00840906"/>
    <w:rsid w:val="00840E51"/>
    <w:rsid w:val="00840F1A"/>
    <w:rsid w:val="00840FAD"/>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23E"/>
    <w:rsid w:val="0084471C"/>
    <w:rsid w:val="0084474E"/>
    <w:rsid w:val="008448BA"/>
    <w:rsid w:val="00844918"/>
    <w:rsid w:val="00844DC6"/>
    <w:rsid w:val="008455DD"/>
    <w:rsid w:val="00845AC7"/>
    <w:rsid w:val="00846044"/>
    <w:rsid w:val="00846144"/>
    <w:rsid w:val="0084618D"/>
    <w:rsid w:val="00846204"/>
    <w:rsid w:val="00846417"/>
    <w:rsid w:val="008464E5"/>
    <w:rsid w:val="00846648"/>
    <w:rsid w:val="0084670B"/>
    <w:rsid w:val="00846A02"/>
    <w:rsid w:val="00846E49"/>
    <w:rsid w:val="00846EC6"/>
    <w:rsid w:val="00847272"/>
    <w:rsid w:val="008474F6"/>
    <w:rsid w:val="00847579"/>
    <w:rsid w:val="00847601"/>
    <w:rsid w:val="008477C6"/>
    <w:rsid w:val="00847B14"/>
    <w:rsid w:val="008500B3"/>
    <w:rsid w:val="008500E0"/>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C27"/>
    <w:rsid w:val="00852EA4"/>
    <w:rsid w:val="008537A7"/>
    <w:rsid w:val="008538B8"/>
    <w:rsid w:val="00853962"/>
    <w:rsid w:val="008539C3"/>
    <w:rsid w:val="00853CEF"/>
    <w:rsid w:val="00853F2A"/>
    <w:rsid w:val="008543AB"/>
    <w:rsid w:val="0085451D"/>
    <w:rsid w:val="00854638"/>
    <w:rsid w:val="008546A3"/>
    <w:rsid w:val="0085472E"/>
    <w:rsid w:val="00854AF0"/>
    <w:rsid w:val="00854BB0"/>
    <w:rsid w:val="00854CCF"/>
    <w:rsid w:val="00854E2B"/>
    <w:rsid w:val="00855A38"/>
    <w:rsid w:val="00855AD6"/>
    <w:rsid w:val="00855B56"/>
    <w:rsid w:val="008561B0"/>
    <w:rsid w:val="00856342"/>
    <w:rsid w:val="00856505"/>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4D1"/>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1EE"/>
    <w:rsid w:val="0087051C"/>
    <w:rsid w:val="00870523"/>
    <w:rsid w:val="0087054A"/>
    <w:rsid w:val="00870917"/>
    <w:rsid w:val="008709F2"/>
    <w:rsid w:val="00870E69"/>
    <w:rsid w:val="00871091"/>
    <w:rsid w:val="008716C5"/>
    <w:rsid w:val="00871A8D"/>
    <w:rsid w:val="00871AA0"/>
    <w:rsid w:val="00871B3F"/>
    <w:rsid w:val="0087238D"/>
    <w:rsid w:val="0087297E"/>
    <w:rsid w:val="008732F0"/>
    <w:rsid w:val="00873E2E"/>
    <w:rsid w:val="00875098"/>
    <w:rsid w:val="008757EE"/>
    <w:rsid w:val="00875ADC"/>
    <w:rsid w:val="0087681C"/>
    <w:rsid w:val="00876BAD"/>
    <w:rsid w:val="00876BF2"/>
    <w:rsid w:val="00876D4C"/>
    <w:rsid w:val="00876E83"/>
    <w:rsid w:val="008770E0"/>
    <w:rsid w:val="00877261"/>
    <w:rsid w:val="0087760B"/>
    <w:rsid w:val="008779A9"/>
    <w:rsid w:val="008800DA"/>
    <w:rsid w:val="00880152"/>
    <w:rsid w:val="008805E2"/>
    <w:rsid w:val="00880FE8"/>
    <w:rsid w:val="00881880"/>
    <w:rsid w:val="00881E4F"/>
    <w:rsid w:val="0088268A"/>
    <w:rsid w:val="00882730"/>
    <w:rsid w:val="0088292F"/>
    <w:rsid w:val="00882D2C"/>
    <w:rsid w:val="00882F94"/>
    <w:rsid w:val="00883103"/>
    <w:rsid w:val="008832E0"/>
    <w:rsid w:val="00883438"/>
    <w:rsid w:val="00883754"/>
    <w:rsid w:val="00883824"/>
    <w:rsid w:val="0088408B"/>
    <w:rsid w:val="00884183"/>
    <w:rsid w:val="0088444B"/>
    <w:rsid w:val="0088458B"/>
    <w:rsid w:val="00884BB8"/>
    <w:rsid w:val="00884E85"/>
    <w:rsid w:val="0088507F"/>
    <w:rsid w:val="00885155"/>
    <w:rsid w:val="00885178"/>
    <w:rsid w:val="0088519A"/>
    <w:rsid w:val="00885447"/>
    <w:rsid w:val="00885935"/>
    <w:rsid w:val="00885BEA"/>
    <w:rsid w:val="00885F00"/>
    <w:rsid w:val="008863B9"/>
    <w:rsid w:val="008869DE"/>
    <w:rsid w:val="00886D5B"/>
    <w:rsid w:val="008879FC"/>
    <w:rsid w:val="00887E45"/>
    <w:rsid w:val="008907D6"/>
    <w:rsid w:val="008909B2"/>
    <w:rsid w:val="008909CF"/>
    <w:rsid w:val="00891DA2"/>
    <w:rsid w:val="008920D3"/>
    <w:rsid w:val="0089215D"/>
    <w:rsid w:val="008921D8"/>
    <w:rsid w:val="00892392"/>
    <w:rsid w:val="00892436"/>
    <w:rsid w:val="00892758"/>
    <w:rsid w:val="008929A0"/>
    <w:rsid w:val="00892C19"/>
    <w:rsid w:val="0089311F"/>
    <w:rsid w:val="0089321E"/>
    <w:rsid w:val="00893307"/>
    <w:rsid w:val="0089333C"/>
    <w:rsid w:val="0089343A"/>
    <w:rsid w:val="00893547"/>
    <w:rsid w:val="008938DE"/>
    <w:rsid w:val="00894229"/>
    <w:rsid w:val="0089442D"/>
    <w:rsid w:val="00894562"/>
    <w:rsid w:val="00894644"/>
    <w:rsid w:val="00894645"/>
    <w:rsid w:val="00894821"/>
    <w:rsid w:val="008949C5"/>
    <w:rsid w:val="00894A2A"/>
    <w:rsid w:val="00894A32"/>
    <w:rsid w:val="0089527E"/>
    <w:rsid w:val="0089535A"/>
    <w:rsid w:val="00895C89"/>
    <w:rsid w:val="00895FAD"/>
    <w:rsid w:val="00896342"/>
    <w:rsid w:val="0089651A"/>
    <w:rsid w:val="00896BEB"/>
    <w:rsid w:val="00896DDC"/>
    <w:rsid w:val="00896F9F"/>
    <w:rsid w:val="00897329"/>
    <w:rsid w:val="0089756A"/>
    <w:rsid w:val="00897579"/>
    <w:rsid w:val="008975ED"/>
    <w:rsid w:val="00897958"/>
    <w:rsid w:val="008A0898"/>
    <w:rsid w:val="008A08D3"/>
    <w:rsid w:val="008A0AE3"/>
    <w:rsid w:val="008A0C4C"/>
    <w:rsid w:val="008A0C8F"/>
    <w:rsid w:val="008A1278"/>
    <w:rsid w:val="008A17A1"/>
    <w:rsid w:val="008A1A96"/>
    <w:rsid w:val="008A1BA6"/>
    <w:rsid w:val="008A1DCA"/>
    <w:rsid w:val="008A1DE0"/>
    <w:rsid w:val="008A221E"/>
    <w:rsid w:val="008A2898"/>
    <w:rsid w:val="008A2E2A"/>
    <w:rsid w:val="008A355C"/>
    <w:rsid w:val="008A3672"/>
    <w:rsid w:val="008A3895"/>
    <w:rsid w:val="008A3C6F"/>
    <w:rsid w:val="008A3D60"/>
    <w:rsid w:val="008A46FD"/>
    <w:rsid w:val="008A4BEF"/>
    <w:rsid w:val="008A50B0"/>
    <w:rsid w:val="008A55AD"/>
    <w:rsid w:val="008A5D06"/>
    <w:rsid w:val="008A607C"/>
    <w:rsid w:val="008A6338"/>
    <w:rsid w:val="008A6362"/>
    <w:rsid w:val="008A6404"/>
    <w:rsid w:val="008A656B"/>
    <w:rsid w:val="008A69C1"/>
    <w:rsid w:val="008A6E03"/>
    <w:rsid w:val="008A7437"/>
    <w:rsid w:val="008A770D"/>
    <w:rsid w:val="008A7758"/>
    <w:rsid w:val="008A78C7"/>
    <w:rsid w:val="008A7B46"/>
    <w:rsid w:val="008A7FE3"/>
    <w:rsid w:val="008B022F"/>
    <w:rsid w:val="008B0311"/>
    <w:rsid w:val="008B0B7F"/>
    <w:rsid w:val="008B14B4"/>
    <w:rsid w:val="008B1A6D"/>
    <w:rsid w:val="008B1C18"/>
    <w:rsid w:val="008B1EBE"/>
    <w:rsid w:val="008B20AB"/>
    <w:rsid w:val="008B2332"/>
    <w:rsid w:val="008B243B"/>
    <w:rsid w:val="008B2881"/>
    <w:rsid w:val="008B29F6"/>
    <w:rsid w:val="008B2D54"/>
    <w:rsid w:val="008B2E81"/>
    <w:rsid w:val="008B3047"/>
    <w:rsid w:val="008B30ED"/>
    <w:rsid w:val="008B3C1C"/>
    <w:rsid w:val="008B3EF5"/>
    <w:rsid w:val="008B3F22"/>
    <w:rsid w:val="008B4026"/>
    <w:rsid w:val="008B4037"/>
    <w:rsid w:val="008B405F"/>
    <w:rsid w:val="008B40A7"/>
    <w:rsid w:val="008B4357"/>
    <w:rsid w:val="008B4831"/>
    <w:rsid w:val="008B4ECF"/>
    <w:rsid w:val="008B4FEF"/>
    <w:rsid w:val="008B5433"/>
    <w:rsid w:val="008B5840"/>
    <w:rsid w:val="008B58FA"/>
    <w:rsid w:val="008B6342"/>
    <w:rsid w:val="008B70B2"/>
    <w:rsid w:val="008B72AD"/>
    <w:rsid w:val="008B73B3"/>
    <w:rsid w:val="008B742D"/>
    <w:rsid w:val="008B758A"/>
    <w:rsid w:val="008B7871"/>
    <w:rsid w:val="008B78A0"/>
    <w:rsid w:val="008B7A7D"/>
    <w:rsid w:val="008B7C36"/>
    <w:rsid w:val="008C01E5"/>
    <w:rsid w:val="008C02BB"/>
    <w:rsid w:val="008C0612"/>
    <w:rsid w:val="008C0A97"/>
    <w:rsid w:val="008C0DD6"/>
    <w:rsid w:val="008C135D"/>
    <w:rsid w:val="008C16EF"/>
    <w:rsid w:val="008C1ABA"/>
    <w:rsid w:val="008C245F"/>
    <w:rsid w:val="008C29A7"/>
    <w:rsid w:val="008C2C29"/>
    <w:rsid w:val="008C2CBC"/>
    <w:rsid w:val="008C2D38"/>
    <w:rsid w:val="008C36A4"/>
    <w:rsid w:val="008C3C12"/>
    <w:rsid w:val="008C43E7"/>
    <w:rsid w:val="008C44AF"/>
    <w:rsid w:val="008C48DD"/>
    <w:rsid w:val="008C4DDD"/>
    <w:rsid w:val="008C51B9"/>
    <w:rsid w:val="008C550A"/>
    <w:rsid w:val="008C56C8"/>
    <w:rsid w:val="008C5704"/>
    <w:rsid w:val="008C5749"/>
    <w:rsid w:val="008C5B68"/>
    <w:rsid w:val="008C5D5D"/>
    <w:rsid w:val="008C5E7B"/>
    <w:rsid w:val="008C5F21"/>
    <w:rsid w:val="008C66A8"/>
    <w:rsid w:val="008C67FD"/>
    <w:rsid w:val="008C6B75"/>
    <w:rsid w:val="008C6D7C"/>
    <w:rsid w:val="008C6DD2"/>
    <w:rsid w:val="008C6EAE"/>
    <w:rsid w:val="008C7311"/>
    <w:rsid w:val="008C7380"/>
    <w:rsid w:val="008C7830"/>
    <w:rsid w:val="008C7D3D"/>
    <w:rsid w:val="008D00AB"/>
    <w:rsid w:val="008D04FD"/>
    <w:rsid w:val="008D08DD"/>
    <w:rsid w:val="008D0E95"/>
    <w:rsid w:val="008D0F26"/>
    <w:rsid w:val="008D1BB1"/>
    <w:rsid w:val="008D1BFB"/>
    <w:rsid w:val="008D1ED7"/>
    <w:rsid w:val="008D2449"/>
    <w:rsid w:val="008D27E7"/>
    <w:rsid w:val="008D307E"/>
    <w:rsid w:val="008D3168"/>
    <w:rsid w:val="008D3322"/>
    <w:rsid w:val="008D36FD"/>
    <w:rsid w:val="008D3792"/>
    <w:rsid w:val="008D3AF0"/>
    <w:rsid w:val="008D3CD7"/>
    <w:rsid w:val="008D3D02"/>
    <w:rsid w:val="008D414D"/>
    <w:rsid w:val="008D41B7"/>
    <w:rsid w:val="008D4C71"/>
    <w:rsid w:val="008D4EAD"/>
    <w:rsid w:val="008D5584"/>
    <w:rsid w:val="008D5A20"/>
    <w:rsid w:val="008D5A25"/>
    <w:rsid w:val="008D5AF8"/>
    <w:rsid w:val="008D5C9B"/>
    <w:rsid w:val="008D6217"/>
    <w:rsid w:val="008D62D3"/>
    <w:rsid w:val="008D6438"/>
    <w:rsid w:val="008D67CA"/>
    <w:rsid w:val="008D7008"/>
    <w:rsid w:val="008D738F"/>
    <w:rsid w:val="008D7906"/>
    <w:rsid w:val="008D7A69"/>
    <w:rsid w:val="008E027B"/>
    <w:rsid w:val="008E04FD"/>
    <w:rsid w:val="008E0B07"/>
    <w:rsid w:val="008E0E45"/>
    <w:rsid w:val="008E0E9F"/>
    <w:rsid w:val="008E124B"/>
    <w:rsid w:val="008E198E"/>
    <w:rsid w:val="008E1E0F"/>
    <w:rsid w:val="008E1E38"/>
    <w:rsid w:val="008E2C50"/>
    <w:rsid w:val="008E3659"/>
    <w:rsid w:val="008E3C43"/>
    <w:rsid w:val="008E4418"/>
    <w:rsid w:val="008E59AF"/>
    <w:rsid w:val="008E5A53"/>
    <w:rsid w:val="008E5BD4"/>
    <w:rsid w:val="008E605C"/>
    <w:rsid w:val="008E6060"/>
    <w:rsid w:val="008E619A"/>
    <w:rsid w:val="008E622D"/>
    <w:rsid w:val="008E6286"/>
    <w:rsid w:val="008E67F8"/>
    <w:rsid w:val="008E6B76"/>
    <w:rsid w:val="008E6F69"/>
    <w:rsid w:val="008E6FED"/>
    <w:rsid w:val="008E7330"/>
    <w:rsid w:val="008E735D"/>
    <w:rsid w:val="008E762B"/>
    <w:rsid w:val="008E7A69"/>
    <w:rsid w:val="008E7A79"/>
    <w:rsid w:val="008E7B45"/>
    <w:rsid w:val="008E7C3F"/>
    <w:rsid w:val="008E7F8F"/>
    <w:rsid w:val="008F05C4"/>
    <w:rsid w:val="008F0616"/>
    <w:rsid w:val="008F08CD"/>
    <w:rsid w:val="008F0AD6"/>
    <w:rsid w:val="008F1221"/>
    <w:rsid w:val="008F177F"/>
    <w:rsid w:val="008F1795"/>
    <w:rsid w:val="008F18E9"/>
    <w:rsid w:val="008F1999"/>
    <w:rsid w:val="008F1D4C"/>
    <w:rsid w:val="008F1EA3"/>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5B2C"/>
    <w:rsid w:val="008F5F1F"/>
    <w:rsid w:val="008F61DF"/>
    <w:rsid w:val="008F6273"/>
    <w:rsid w:val="008F6A74"/>
    <w:rsid w:val="008F6FBD"/>
    <w:rsid w:val="008F740E"/>
    <w:rsid w:val="008F7466"/>
    <w:rsid w:val="008F7762"/>
    <w:rsid w:val="00900011"/>
    <w:rsid w:val="009006D5"/>
    <w:rsid w:val="0090096A"/>
    <w:rsid w:val="00900D43"/>
    <w:rsid w:val="009012D7"/>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513"/>
    <w:rsid w:val="00904843"/>
    <w:rsid w:val="00904F69"/>
    <w:rsid w:val="00905576"/>
    <w:rsid w:val="00905C0B"/>
    <w:rsid w:val="009063AA"/>
    <w:rsid w:val="00906CF4"/>
    <w:rsid w:val="00906E66"/>
    <w:rsid w:val="00907035"/>
    <w:rsid w:val="00907042"/>
    <w:rsid w:val="00907AA4"/>
    <w:rsid w:val="00907B72"/>
    <w:rsid w:val="00907C7C"/>
    <w:rsid w:val="009102BA"/>
    <w:rsid w:val="009103D6"/>
    <w:rsid w:val="00910439"/>
    <w:rsid w:val="009109DC"/>
    <w:rsid w:val="00910C55"/>
    <w:rsid w:val="00910DC9"/>
    <w:rsid w:val="0091138E"/>
    <w:rsid w:val="009118A4"/>
    <w:rsid w:val="00911FD0"/>
    <w:rsid w:val="009120C6"/>
    <w:rsid w:val="009125D7"/>
    <w:rsid w:val="00912AA8"/>
    <w:rsid w:val="00912B04"/>
    <w:rsid w:val="00912CDA"/>
    <w:rsid w:val="00913126"/>
    <w:rsid w:val="009132D2"/>
    <w:rsid w:val="00913892"/>
    <w:rsid w:val="0091398C"/>
    <w:rsid w:val="00913B00"/>
    <w:rsid w:val="00913D81"/>
    <w:rsid w:val="009144B4"/>
    <w:rsid w:val="00914889"/>
    <w:rsid w:val="00914B2D"/>
    <w:rsid w:val="0091579D"/>
    <w:rsid w:val="00915F4B"/>
    <w:rsid w:val="009160DD"/>
    <w:rsid w:val="00916158"/>
    <w:rsid w:val="00916935"/>
    <w:rsid w:val="00916BA3"/>
    <w:rsid w:val="00916D8B"/>
    <w:rsid w:val="00916E99"/>
    <w:rsid w:val="00917089"/>
    <w:rsid w:val="0091723B"/>
    <w:rsid w:val="009179F6"/>
    <w:rsid w:val="00917B1E"/>
    <w:rsid w:val="00920578"/>
    <w:rsid w:val="009208CA"/>
    <w:rsid w:val="00921317"/>
    <w:rsid w:val="0092134B"/>
    <w:rsid w:val="00921C22"/>
    <w:rsid w:val="0092246E"/>
    <w:rsid w:val="00922728"/>
    <w:rsid w:val="00922873"/>
    <w:rsid w:val="009237E8"/>
    <w:rsid w:val="0092387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785"/>
    <w:rsid w:val="00926AC9"/>
    <w:rsid w:val="00926FE6"/>
    <w:rsid w:val="00927B16"/>
    <w:rsid w:val="00927DB1"/>
    <w:rsid w:val="00927E2B"/>
    <w:rsid w:val="00931172"/>
    <w:rsid w:val="009321A5"/>
    <w:rsid w:val="009323A2"/>
    <w:rsid w:val="00932BAD"/>
    <w:rsid w:val="00932C26"/>
    <w:rsid w:val="009335A5"/>
    <w:rsid w:val="009335EE"/>
    <w:rsid w:val="00933908"/>
    <w:rsid w:val="00933ACB"/>
    <w:rsid w:val="00933D8C"/>
    <w:rsid w:val="00933D8F"/>
    <w:rsid w:val="009349AE"/>
    <w:rsid w:val="00934A5F"/>
    <w:rsid w:val="00934B0C"/>
    <w:rsid w:val="00935359"/>
    <w:rsid w:val="00935779"/>
    <w:rsid w:val="009357FA"/>
    <w:rsid w:val="00936448"/>
    <w:rsid w:val="00936A12"/>
    <w:rsid w:val="009370A4"/>
    <w:rsid w:val="009372D9"/>
    <w:rsid w:val="009375AD"/>
    <w:rsid w:val="00937656"/>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67A"/>
    <w:rsid w:val="00944AD2"/>
    <w:rsid w:val="00944D29"/>
    <w:rsid w:val="00944F40"/>
    <w:rsid w:val="00945394"/>
    <w:rsid w:val="0094588D"/>
    <w:rsid w:val="00945FBC"/>
    <w:rsid w:val="009460B0"/>
    <w:rsid w:val="0094620A"/>
    <w:rsid w:val="00946DE0"/>
    <w:rsid w:val="00946E99"/>
    <w:rsid w:val="00947576"/>
    <w:rsid w:val="009475B9"/>
    <w:rsid w:val="009476EC"/>
    <w:rsid w:val="009477FA"/>
    <w:rsid w:val="00947BA7"/>
    <w:rsid w:val="00947C61"/>
    <w:rsid w:val="0095007C"/>
    <w:rsid w:val="009501CE"/>
    <w:rsid w:val="0095041D"/>
    <w:rsid w:val="0095057D"/>
    <w:rsid w:val="00950689"/>
    <w:rsid w:val="00950A1D"/>
    <w:rsid w:val="00950F3B"/>
    <w:rsid w:val="00950F85"/>
    <w:rsid w:val="00951419"/>
    <w:rsid w:val="009519E4"/>
    <w:rsid w:val="00951C6B"/>
    <w:rsid w:val="009523D8"/>
    <w:rsid w:val="00952544"/>
    <w:rsid w:val="00952B7D"/>
    <w:rsid w:val="00953264"/>
    <w:rsid w:val="009532FE"/>
    <w:rsid w:val="0095385B"/>
    <w:rsid w:val="00953924"/>
    <w:rsid w:val="00953EB8"/>
    <w:rsid w:val="00954DE6"/>
    <w:rsid w:val="00955020"/>
    <w:rsid w:val="0095547E"/>
    <w:rsid w:val="009557AD"/>
    <w:rsid w:val="00955813"/>
    <w:rsid w:val="009560A0"/>
    <w:rsid w:val="00956783"/>
    <w:rsid w:val="009567BD"/>
    <w:rsid w:val="00956946"/>
    <w:rsid w:val="00956B9B"/>
    <w:rsid w:val="00956CA0"/>
    <w:rsid w:val="00957199"/>
    <w:rsid w:val="009575C8"/>
    <w:rsid w:val="009576D4"/>
    <w:rsid w:val="00957741"/>
    <w:rsid w:val="00960259"/>
    <w:rsid w:val="00960A83"/>
    <w:rsid w:val="00960B0C"/>
    <w:rsid w:val="00960F31"/>
    <w:rsid w:val="00960FCC"/>
    <w:rsid w:val="00961266"/>
    <w:rsid w:val="00961288"/>
    <w:rsid w:val="00961302"/>
    <w:rsid w:val="00961B56"/>
    <w:rsid w:val="00961CCE"/>
    <w:rsid w:val="00961D7F"/>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27"/>
    <w:rsid w:val="0096584F"/>
    <w:rsid w:val="009658BD"/>
    <w:rsid w:val="00965C5F"/>
    <w:rsid w:val="00965E11"/>
    <w:rsid w:val="0096664A"/>
    <w:rsid w:val="0096699C"/>
    <w:rsid w:val="00966A1D"/>
    <w:rsid w:val="00966A99"/>
    <w:rsid w:val="00966C5E"/>
    <w:rsid w:val="009672B2"/>
    <w:rsid w:val="009672EB"/>
    <w:rsid w:val="009673CD"/>
    <w:rsid w:val="00967497"/>
    <w:rsid w:val="009679CE"/>
    <w:rsid w:val="00967B0A"/>
    <w:rsid w:val="009702A1"/>
    <w:rsid w:val="00970416"/>
    <w:rsid w:val="0097082F"/>
    <w:rsid w:val="00970893"/>
    <w:rsid w:val="009711F5"/>
    <w:rsid w:val="009718F2"/>
    <w:rsid w:val="00971BD9"/>
    <w:rsid w:val="009720C8"/>
    <w:rsid w:val="009723C2"/>
    <w:rsid w:val="00972571"/>
    <w:rsid w:val="00972663"/>
    <w:rsid w:val="00972BD4"/>
    <w:rsid w:val="00972C20"/>
    <w:rsid w:val="00972E3C"/>
    <w:rsid w:val="00972EB7"/>
    <w:rsid w:val="009731D6"/>
    <w:rsid w:val="009733D0"/>
    <w:rsid w:val="00973403"/>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36"/>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2A7"/>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0DA0"/>
    <w:rsid w:val="00991530"/>
    <w:rsid w:val="00991816"/>
    <w:rsid w:val="00991F40"/>
    <w:rsid w:val="00992034"/>
    <w:rsid w:val="00992155"/>
    <w:rsid w:val="00992777"/>
    <w:rsid w:val="00992800"/>
    <w:rsid w:val="009930B1"/>
    <w:rsid w:val="009936AF"/>
    <w:rsid w:val="009937FD"/>
    <w:rsid w:val="00993EA5"/>
    <w:rsid w:val="009941E5"/>
    <w:rsid w:val="00994998"/>
    <w:rsid w:val="00994D7E"/>
    <w:rsid w:val="00994F05"/>
    <w:rsid w:val="0099569D"/>
    <w:rsid w:val="00995805"/>
    <w:rsid w:val="00995D6C"/>
    <w:rsid w:val="00996A7F"/>
    <w:rsid w:val="00996FD5"/>
    <w:rsid w:val="00997072"/>
    <w:rsid w:val="009970C6"/>
    <w:rsid w:val="00997921"/>
    <w:rsid w:val="009A03D0"/>
    <w:rsid w:val="009A0542"/>
    <w:rsid w:val="009A0B65"/>
    <w:rsid w:val="009A0B90"/>
    <w:rsid w:val="009A0D32"/>
    <w:rsid w:val="009A0E4C"/>
    <w:rsid w:val="009A124C"/>
    <w:rsid w:val="009A1838"/>
    <w:rsid w:val="009A1BC4"/>
    <w:rsid w:val="009A1BFD"/>
    <w:rsid w:val="009A1CF6"/>
    <w:rsid w:val="009A1E80"/>
    <w:rsid w:val="009A1F2E"/>
    <w:rsid w:val="009A20FC"/>
    <w:rsid w:val="009A2100"/>
    <w:rsid w:val="009A2319"/>
    <w:rsid w:val="009A267E"/>
    <w:rsid w:val="009A29AB"/>
    <w:rsid w:val="009A346C"/>
    <w:rsid w:val="009A350C"/>
    <w:rsid w:val="009A35FB"/>
    <w:rsid w:val="009A3D15"/>
    <w:rsid w:val="009A3FB2"/>
    <w:rsid w:val="009A4B68"/>
    <w:rsid w:val="009A4ED7"/>
    <w:rsid w:val="009A4F0D"/>
    <w:rsid w:val="009A4FB0"/>
    <w:rsid w:val="009A5175"/>
    <w:rsid w:val="009A5321"/>
    <w:rsid w:val="009A5473"/>
    <w:rsid w:val="009A57C4"/>
    <w:rsid w:val="009A5D07"/>
    <w:rsid w:val="009A6332"/>
    <w:rsid w:val="009A643C"/>
    <w:rsid w:val="009A6621"/>
    <w:rsid w:val="009A66AD"/>
    <w:rsid w:val="009A6C33"/>
    <w:rsid w:val="009A6C64"/>
    <w:rsid w:val="009A6EB6"/>
    <w:rsid w:val="009A6EC9"/>
    <w:rsid w:val="009A7043"/>
    <w:rsid w:val="009A7986"/>
    <w:rsid w:val="009A7BBB"/>
    <w:rsid w:val="009B0952"/>
    <w:rsid w:val="009B0C16"/>
    <w:rsid w:val="009B151B"/>
    <w:rsid w:val="009B1627"/>
    <w:rsid w:val="009B16F0"/>
    <w:rsid w:val="009B1870"/>
    <w:rsid w:val="009B1AFE"/>
    <w:rsid w:val="009B1F0A"/>
    <w:rsid w:val="009B242C"/>
    <w:rsid w:val="009B2554"/>
    <w:rsid w:val="009B26CF"/>
    <w:rsid w:val="009B2883"/>
    <w:rsid w:val="009B2920"/>
    <w:rsid w:val="009B2B0B"/>
    <w:rsid w:val="009B2C07"/>
    <w:rsid w:val="009B2D0A"/>
    <w:rsid w:val="009B2E18"/>
    <w:rsid w:val="009B3034"/>
    <w:rsid w:val="009B321F"/>
    <w:rsid w:val="009B3682"/>
    <w:rsid w:val="009B3919"/>
    <w:rsid w:val="009B3975"/>
    <w:rsid w:val="009B398F"/>
    <w:rsid w:val="009B3F99"/>
    <w:rsid w:val="009B3FC2"/>
    <w:rsid w:val="009B4241"/>
    <w:rsid w:val="009B45C3"/>
    <w:rsid w:val="009B4C7A"/>
    <w:rsid w:val="009B4F02"/>
    <w:rsid w:val="009B5139"/>
    <w:rsid w:val="009B527F"/>
    <w:rsid w:val="009B52A3"/>
    <w:rsid w:val="009B52AE"/>
    <w:rsid w:val="009B5448"/>
    <w:rsid w:val="009B5614"/>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0CAB"/>
    <w:rsid w:val="009C1142"/>
    <w:rsid w:val="009C13B5"/>
    <w:rsid w:val="009C1869"/>
    <w:rsid w:val="009C1D34"/>
    <w:rsid w:val="009C1EF7"/>
    <w:rsid w:val="009C2706"/>
    <w:rsid w:val="009C2861"/>
    <w:rsid w:val="009C2AFA"/>
    <w:rsid w:val="009C33DB"/>
    <w:rsid w:val="009C3FF5"/>
    <w:rsid w:val="009C4754"/>
    <w:rsid w:val="009C4B49"/>
    <w:rsid w:val="009C4B53"/>
    <w:rsid w:val="009C4E05"/>
    <w:rsid w:val="009C4F7C"/>
    <w:rsid w:val="009C4FAE"/>
    <w:rsid w:val="009C5790"/>
    <w:rsid w:val="009C5B41"/>
    <w:rsid w:val="009C5C64"/>
    <w:rsid w:val="009C60F9"/>
    <w:rsid w:val="009C6732"/>
    <w:rsid w:val="009C6774"/>
    <w:rsid w:val="009C6778"/>
    <w:rsid w:val="009C681D"/>
    <w:rsid w:val="009C6919"/>
    <w:rsid w:val="009C6A09"/>
    <w:rsid w:val="009C6AF3"/>
    <w:rsid w:val="009C6BCA"/>
    <w:rsid w:val="009C6BFF"/>
    <w:rsid w:val="009C7060"/>
    <w:rsid w:val="009C70ED"/>
    <w:rsid w:val="009C717D"/>
    <w:rsid w:val="009C72A4"/>
    <w:rsid w:val="009C7559"/>
    <w:rsid w:val="009C767D"/>
    <w:rsid w:val="009D00D6"/>
    <w:rsid w:val="009D06E4"/>
    <w:rsid w:val="009D126A"/>
    <w:rsid w:val="009D12A8"/>
    <w:rsid w:val="009D1434"/>
    <w:rsid w:val="009D1517"/>
    <w:rsid w:val="009D1682"/>
    <w:rsid w:val="009D1B10"/>
    <w:rsid w:val="009D1B8B"/>
    <w:rsid w:val="009D23F2"/>
    <w:rsid w:val="009D2645"/>
    <w:rsid w:val="009D27EA"/>
    <w:rsid w:val="009D28E2"/>
    <w:rsid w:val="009D29A8"/>
    <w:rsid w:val="009D2FE3"/>
    <w:rsid w:val="009D303C"/>
    <w:rsid w:val="009D321C"/>
    <w:rsid w:val="009D3853"/>
    <w:rsid w:val="009D3AFB"/>
    <w:rsid w:val="009D3F5A"/>
    <w:rsid w:val="009D4B85"/>
    <w:rsid w:val="009D4F27"/>
    <w:rsid w:val="009D575A"/>
    <w:rsid w:val="009D58E1"/>
    <w:rsid w:val="009D5CA9"/>
    <w:rsid w:val="009D5FCF"/>
    <w:rsid w:val="009D636F"/>
    <w:rsid w:val="009D6671"/>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741"/>
    <w:rsid w:val="009E295B"/>
    <w:rsid w:val="009E29E1"/>
    <w:rsid w:val="009E347D"/>
    <w:rsid w:val="009E36E0"/>
    <w:rsid w:val="009E380B"/>
    <w:rsid w:val="009E47CA"/>
    <w:rsid w:val="009E4E79"/>
    <w:rsid w:val="009E4ED4"/>
    <w:rsid w:val="009E5FDD"/>
    <w:rsid w:val="009E642F"/>
    <w:rsid w:val="009E66AC"/>
    <w:rsid w:val="009E6824"/>
    <w:rsid w:val="009E6F9E"/>
    <w:rsid w:val="009E70FB"/>
    <w:rsid w:val="009E72D4"/>
    <w:rsid w:val="009E73AC"/>
    <w:rsid w:val="009E7579"/>
    <w:rsid w:val="009E75FF"/>
    <w:rsid w:val="009E7CF3"/>
    <w:rsid w:val="009F00BB"/>
    <w:rsid w:val="009F067C"/>
    <w:rsid w:val="009F0D51"/>
    <w:rsid w:val="009F0DF1"/>
    <w:rsid w:val="009F1749"/>
    <w:rsid w:val="009F196C"/>
    <w:rsid w:val="009F1997"/>
    <w:rsid w:val="009F1A37"/>
    <w:rsid w:val="009F1E4A"/>
    <w:rsid w:val="009F272A"/>
    <w:rsid w:val="009F28FC"/>
    <w:rsid w:val="009F29B9"/>
    <w:rsid w:val="009F2B2D"/>
    <w:rsid w:val="009F2CC5"/>
    <w:rsid w:val="009F2D67"/>
    <w:rsid w:val="009F3109"/>
    <w:rsid w:val="009F336D"/>
    <w:rsid w:val="009F353A"/>
    <w:rsid w:val="009F36E2"/>
    <w:rsid w:val="009F3D88"/>
    <w:rsid w:val="009F3E7D"/>
    <w:rsid w:val="009F50F5"/>
    <w:rsid w:val="009F5152"/>
    <w:rsid w:val="009F5423"/>
    <w:rsid w:val="009F586F"/>
    <w:rsid w:val="009F599F"/>
    <w:rsid w:val="009F5A7A"/>
    <w:rsid w:val="009F5ADB"/>
    <w:rsid w:val="009F5BD7"/>
    <w:rsid w:val="009F5F31"/>
    <w:rsid w:val="009F65B3"/>
    <w:rsid w:val="009F67DC"/>
    <w:rsid w:val="009F6ECD"/>
    <w:rsid w:val="009F72B6"/>
    <w:rsid w:val="009F73CE"/>
    <w:rsid w:val="009F7401"/>
    <w:rsid w:val="009F77FF"/>
    <w:rsid w:val="009F7D2C"/>
    <w:rsid w:val="009F7FAC"/>
    <w:rsid w:val="00A0024B"/>
    <w:rsid w:val="00A005E2"/>
    <w:rsid w:val="00A01064"/>
    <w:rsid w:val="00A0146D"/>
    <w:rsid w:val="00A01788"/>
    <w:rsid w:val="00A01843"/>
    <w:rsid w:val="00A01873"/>
    <w:rsid w:val="00A021CA"/>
    <w:rsid w:val="00A022C6"/>
    <w:rsid w:val="00A026C9"/>
    <w:rsid w:val="00A02982"/>
    <w:rsid w:val="00A02E52"/>
    <w:rsid w:val="00A03C8A"/>
    <w:rsid w:val="00A0456D"/>
    <w:rsid w:val="00A04595"/>
    <w:rsid w:val="00A045B3"/>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2C3"/>
    <w:rsid w:val="00A10603"/>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149"/>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628"/>
    <w:rsid w:val="00A2073A"/>
    <w:rsid w:val="00A20BF0"/>
    <w:rsid w:val="00A20CEB"/>
    <w:rsid w:val="00A20F55"/>
    <w:rsid w:val="00A21001"/>
    <w:rsid w:val="00A2130D"/>
    <w:rsid w:val="00A21466"/>
    <w:rsid w:val="00A216DC"/>
    <w:rsid w:val="00A2176B"/>
    <w:rsid w:val="00A217B0"/>
    <w:rsid w:val="00A21D93"/>
    <w:rsid w:val="00A220A6"/>
    <w:rsid w:val="00A222D4"/>
    <w:rsid w:val="00A227E5"/>
    <w:rsid w:val="00A22A9A"/>
    <w:rsid w:val="00A23A76"/>
    <w:rsid w:val="00A23E08"/>
    <w:rsid w:val="00A24217"/>
    <w:rsid w:val="00A24242"/>
    <w:rsid w:val="00A24493"/>
    <w:rsid w:val="00A244CB"/>
    <w:rsid w:val="00A24804"/>
    <w:rsid w:val="00A248E9"/>
    <w:rsid w:val="00A24A80"/>
    <w:rsid w:val="00A24F21"/>
    <w:rsid w:val="00A24FA7"/>
    <w:rsid w:val="00A250B8"/>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17C3"/>
    <w:rsid w:val="00A32226"/>
    <w:rsid w:val="00A32865"/>
    <w:rsid w:val="00A32C83"/>
    <w:rsid w:val="00A331C6"/>
    <w:rsid w:val="00A33486"/>
    <w:rsid w:val="00A336F8"/>
    <w:rsid w:val="00A33814"/>
    <w:rsid w:val="00A3389B"/>
    <w:rsid w:val="00A338AC"/>
    <w:rsid w:val="00A33906"/>
    <w:rsid w:val="00A33B48"/>
    <w:rsid w:val="00A33BCD"/>
    <w:rsid w:val="00A34153"/>
    <w:rsid w:val="00A34583"/>
    <w:rsid w:val="00A348D9"/>
    <w:rsid w:val="00A3499E"/>
    <w:rsid w:val="00A349A0"/>
    <w:rsid w:val="00A35210"/>
    <w:rsid w:val="00A352EB"/>
    <w:rsid w:val="00A35662"/>
    <w:rsid w:val="00A35A1D"/>
    <w:rsid w:val="00A365BF"/>
    <w:rsid w:val="00A365E7"/>
    <w:rsid w:val="00A36CD9"/>
    <w:rsid w:val="00A36D33"/>
    <w:rsid w:val="00A378C2"/>
    <w:rsid w:val="00A40175"/>
    <w:rsid w:val="00A40361"/>
    <w:rsid w:val="00A404F9"/>
    <w:rsid w:val="00A4050A"/>
    <w:rsid w:val="00A40B66"/>
    <w:rsid w:val="00A40EA1"/>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2D0"/>
    <w:rsid w:val="00A56802"/>
    <w:rsid w:val="00A56F29"/>
    <w:rsid w:val="00A570F1"/>
    <w:rsid w:val="00A57429"/>
    <w:rsid w:val="00A5762C"/>
    <w:rsid w:val="00A57AE7"/>
    <w:rsid w:val="00A6052B"/>
    <w:rsid w:val="00A606B4"/>
    <w:rsid w:val="00A606FE"/>
    <w:rsid w:val="00A6072F"/>
    <w:rsid w:val="00A6082A"/>
    <w:rsid w:val="00A60961"/>
    <w:rsid w:val="00A60A27"/>
    <w:rsid w:val="00A60ED2"/>
    <w:rsid w:val="00A612EA"/>
    <w:rsid w:val="00A614E4"/>
    <w:rsid w:val="00A615B7"/>
    <w:rsid w:val="00A61B74"/>
    <w:rsid w:val="00A61EDB"/>
    <w:rsid w:val="00A61EFC"/>
    <w:rsid w:val="00A63195"/>
    <w:rsid w:val="00A632BE"/>
    <w:rsid w:val="00A63902"/>
    <w:rsid w:val="00A63B8F"/>
    <w:rsid w:val="00A63EEF"/>
    <w:rsid w:val="00A645E0"/>
    <w:rsid w:val="00A64E60"/>
    <w:rsid w:val="00A654E1"/>
    <w:rsid w:val="00A65799"/>
    <w:rsid w:val="00A657D9"/>
    <w:rsid w:val="00A66059"/>
    <w:rsid w:val="00A66123"/>
    <w:rsid w:val="00A669B4"/>
    <w:rsid w:val="00A67251"/>
    <w:rsid w:val="00A67372"/>
    <w:rsid w:val="00A67828"/>
    <w:rsid w:val="00A67A68"/>
    <w:rsid w:val="00A67BD8"/>
    <w:rsid w:val="00A67C2D"/>
    <w:rsid w:val="00A67D7D"/>
    <w:rsid w:val="00A70103"/>
    <w:rsid w:val="00A703A9"/>
    <w:rsid w:val="00A70872"/>
    <w:rsid w:val="00A70A47"/>
    <w:rsid w:val="00A70BE0"/>
    <w:rsid w:val="00A70D07"/>
    <w:rsid w:val="00A718A3"/>
    <w:rsid w:val="00A71A72"/>
    <w:rsid w:val="00A71A84"/>
    <w:rsid w:val="00A71C30"/>
    <w:rsid w:val="00A720F8"/>
    <w:rsid w:val="00A72527"/>
    <w:rsid w:val="00A729D4"/>
    <w:rsid w:val="00A72B8F"/>
    <w:rsid w:val="00A72CC8"/>
    <w:rsid w:val="00A72F0C"/>
    <w:rsid w:val="00A7323A"/>
    <w:rsid w:val="00A736F3"/>
    <w:rsid w:val="00A73918"/>
    <w:rsid w:val="00A73E30"/>
    <w:rsid w:val="00A73F7C"/>
    <w:rsid w:val="00A7425C"/>
    <w:rsid w:val="00A74670"/>
    <w:rsid w:val="00A74753"/>
    <w:rsid w:val="00A7482C"/>
    <w:rsid w:val="00A74A00"/>
    <w:rsid w:val="00A74F77"/>
    <w:rsid w:val="00A751E8"/>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3D8B"/>
    <w:rsid w:val="00A841DD"/>
    <w:rsid w:val="00A8472A"/>
    <w:rsid w:val="00A84C57"/>
    <w:rsid w:val="00A84C90"/>
    <w:rsid w:val="00A84CD6"/>
    <w:rsid w:val="00A84EA1"/>
    <w:rsid w:val="00A84EB1"/>
    <w:rsid w:val="00A84F91"/>
    <w:rsid w:val="00A85429"/>
    <w:rsid w:val="00A85854"/>
    <w:rsid w:val="00A85A09"/>
    <w:rsid w:val="00A85B29"/>
    <w:rsid w:val="00A85BE8"/>
    <w:rsid w:val="00A85C99"/>
    <w:rsid w:val="00A8604D"/>
    <w:rsid w:val="00A86175"/>
    <w:rsid w:val="00A8651D"/>
    <w:rsid w:val="00A865BE"/>
    <w:rsid w:val="00A872DA"/>
    <w:rsid w:val="00A872F4"/>
    <w:rsid w:val="00A8765A"/>
    <w:rsid w:val="00A8791F"/>
    <w:rsid w:val="00A87C14"/>
    <w:rsid w:val="00A901D4"/>
    <w:rsid w:val="00A9047D"/>
    <w:rsid w:val="00A905C1"/>
    <w:rsid w:val="00A9070F"/>
    <w:rsid w:val="00A90809"/>
    <w:rsid w:val="00A90957"/>
    <w:rsid w:val="00A90A0B"/>
    <w:rsid w:val="00A90EE1"/>
    <w:rsid w:val="00A911B6"/>
    <w:rsid w:val="00A91A9F"/>
    <w:rsid w:val="00A91ACA"/>
    <w:rsid w:val="00A91B1A"/>
    <w:rsid w:val="00A91B1F"/>
    <w:rsid w:val="00A91B58"/>
    <w:rsid w:val="00A91E13"/>
    <w:rsid w:val="00A91FFF"/>
    <w:rsid w:val="00A92384"/>
    <w:rsid w:val="00A923A4"/>
    <w:rsid w:val="00A9251E"/>
    <w:rsid w:val="00A92633"/>
    <w:rsid w:val="00A929D6"/>
    <w:rsid w:val="00A92A6E"/>
    <w:rsid w:val="00A92C41"/>
    <w:rsid w:val="00A9343A"/>
    <w:rsid w:val="00A936C7"/>
    <w:rsid w:val="00A9374A"/>
    <w:rsid w:val="00A93E3A"/>
    <w:rsid w:val="00A94397"/>
    <w:rsid w:val="00A945DE"/>
    <w:rsid w:val="00A9482B"/>
    <w:rsid w:val="00A94D78"/>
    <w:rsid w:val="00A95A39"/>
    <w:rsid w:val="00A967DA"/>
    <w:rsid w:val="00A97066"/>
    <w:rsid w:val="00A9730A"/>
    <w:rsid w:val="00A97985"/>
    <w:rsid w:val="00A97C06"/>
    <w:rsid w:val="00A97C45"/>
    <w:rsid w:val="00A97E18"/>
    <w:rsid w:val="00A97EFD"/>
    <w:rsid w:val="00AA0A00"/>
    <w:rsid w:val="00AA1289"/>
    <w:rsid w:val="00AA1A77"/>
    <w:rsid w:val="00AA1D25"/>
    <w:rsid w:val="00AA1F85"/>
    <w:rsid w:val="00AA29D8"/>
    <w:rsid w:val="00AA2C77"/>
    <w:rsid w:val="00AA3018"/>
    <w:rsid w:val="00AA37C8"/>
    <w:rsid w:val="00AA3813"/>
    <w:rsid w:val="00AA4373"/>
    <w:rsid w:val="00AA4541"/>
    <w:rsid w:val="00AA4739"/>
    <w:rsid w:val="00AA47D3"/>
    <w:rsid w:val="00AA512E"/>
    <w:rsid w:val="00AA52E4"/>
    <w:rsid w:val="00AA56EB"/>
    <w:rsid w:val="00AA60DF"/>
    <w:rsid w:val="00AA636D"/>
    <w:rsid w:val="00AA6816"/>
    <w:rsid w:val="00AA6FAB"/>
    <w:rsid w:val="00AA7786"/>
    <w:rsid w:val="00AA7ACF"/>
    <w:rsid w:val="00AB0269"/>
    <w:rsid w:val="00AB0436"/>
    <w:rsid w:val="00AB09B3"/>
    <w:rsid w:val="00AB0EB1"/>
    <w:rsid w:val="00AB0FEF"/>
    <w:rsid w:val="00AB1687"/>
    <w:rsid w:val="00AB2FDD"/>
    <w:rsid w:val="00AB3086"/>
    <w:rsid w:val="00AB3088"/>
    <w:rsid w:val="00AB3135"/>
    <w:rsid w:val="00AB344B"/>
    <w:rsid w:val="00AB34DE"/>
    <w:rsid w:val="00AB3CBE"/>
    <w:rsid w:val="00AB3E8E"/>
    <w:rsid w:val="00AB4097"/>
    <w:rsid w:val="00AB44E9"/>
    <w:rsid w:val="00AB4B96"/>
    <w:rsid w:val="00AB4CBE"/>
    <w:rsid w:val="00AB4E77"/>
    <w:rsid w:val="00AB547E"/>
    <w:rsid w:val="00AB5972"/>
    <w:rsid w:val="00AB5A94"/>
    <w:rsid w:val="00AB5DDE"/>
    <w:rsid w:val="00AB5F49"/>
    <w:rsid w:val="00AB5F71"/>
    <w:rsid w:val="00AB6371"/>
    <w:rsid w:val="00AB6938"/>
    <w:rsid w:val="00AB7056"/>
    <w:rsid w:val="00AC02A1"/>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47D"/>
    <w:rsid w:val="00AC4817"/>
    <w:rsid w:val="00AC4AED"/>
    <w:rsid w:val="00AC4E10"/>
    <w:rsid w:val="00AC509D"/>
    <w:rsid w:val="00AC52C3"/>
    <w:rsid w:val="00AC5D60"/>
    <w:rsid w:val="00AC61B9"/>
    <w:rsid w:val="00AC63FB"/>
    <w:rsid w:val="00AC66E0"/>
    <w:rsid w:val="00AC69EE"/>
    <w:rsid w:val="00AC6DA3"/>
    <w:rsid w:val="00AC71C5"/>
    <w:rsid w:val="00AC725F"/>
    <w:rsid w:val="00AC72EE"/>
    <w:rsid w:val="00AC732C"/>
    <w:rsid w:val="00AC7561"/>
    <w:rsid w:val="00AC7DF5"/>
    <w:rsid w:val="00AC7EAE"/>
    <w:rsid w:val="00AD1103"/>
    <w:rsid w:val="00AD1544"/>
    <w:rsid w:val="00AD1796"/>
    <w:rsid w:val="00AD1A1B"/>
    <w:rsid w:val="00AD1EBD"/>
    <w:rsid w:val="00AD3109"/>
    <w:rsid w:val="00AD3224"/>
    <w:rsid w:val="00AD385D"/>
    <w:rsid w:val="00AD38C0"/>
    <w:rsid w:val="00AD3AA6"/>
    <w:rsid w:val="00AD3B02"/>
    <w:rsid w:val="00AD3D57"/>
    <w:rsid w:val="00AD42DF"/>
    <w:rsid w:val="00AD495D"/>
    <w:rsid w:val="00AD4B51"/>
    <w:rsid w:val="00AD58FE"/>
    <w:rsid w:val="00AD5928"/>
    <w:rsid w:val="00AD59E2"/>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DE0"/>
    <w:rsid w:val="00AE1FB7"/>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42"/>
    <w:rsid w:val="00AE5BAC"/>
    <w:rsid w:val="00AE5E49"/>
    <w:rsid w:val="00AE65F0"/>
    <w:rsid w:val="00AE6788"/>
    <w:rsid w:val="00AE6883"/>
    <w:rsid w:val="00AE6D3B"/>
    <w:rsid w:val="00AE6F1B"/>
    <w:rsid w:val="00AE72E1"/>
    <w:rsid w:val="00AE7546"/>
    <w:rsid w:val="00AE7922"/>
    <w:rsid w:val="00AE7DF2"/>
    <w:rsid w:val="00AE7EB6"/>
    <w:rsid w:val="00AF0219"/>
    <w:rsid w:val="00AF042F"/>
    <w:rsid w:val="00AF0E8D"/>
    <w:rsid w:val="00AF104A"/>
    <w:rsid w:val="00AF11E0"/>
    <w:rsid w:val="00AF1240"/>
    <w:rsid w:val="00AF1309"/>
    <w:rsid w:val="00AF1A48"/>
    <w:rsid w:val="00AF1DFD"/>
    <w:rsid w:val="00AF242E"/>
    <w:rsid w:val="00AF293A"/>
    <w:rsid w:val="00AF295A"/>
    <w:rsid w:val="00AF2961"/>
    <w:rsid w:val="00AF2B35"/>
    <w:rsid w:val="00AF2DFA"/>
    <w:rsid w:val="00AF2E0B"/>
    <w:rsid w:val="00AF3C33"/>
    <w:rsid w:val="00AF3EF5"/>
    <w:rsid w:val="00AF3F41"/>
    <w:rsid w:val="00AF450D"/>
    <w:rsid w:val="00AF4A81"/>
    <w:rsid w:val="00AF4BF3"/>
    <w:rsid w:val="00AF4D7B"/>
    <w:rsid w:val="00AF50A7"/>
    <w:rsid w:val="00AF5196"/>
    <w:rsid w:val="00AF5A2A"/>
    <w:rsid w:val="00AF5AAE"/>
    <w:rsid w:val="00AF5DED"/>
    <w:rsid w:val="00AF630C"/>
    <w:rsid w:val="00AF64C9"/>
    <w:rsid w:val="00AF6588"/>
    <w:rsid w:val="00AF6694"/>
    <w:rsid w:val="00AF7150"/>
    <w:rsid w:val="00AF7230"/>
    <w:rsid w:val="00AF7894"/>
    <w:rsid w:val="00AF7A6B"/>
    <w:rsid w:val="00B000BC"/>
    <w:rsid w:val="00B00294"/>
    <w:rsid w:val="00B00902"/>
    <w:rsid w:val="00B00E09"/>
    <w:rsid w:val="00B0165D"/>
    <w:rsid w:val="00B01A2C"/>
    <w:rsid w:val="00B01F4E"/>
    <w:rsid w:val="00B020A8"/>
    <w:rsid w:val="00B02301"/>
    <w:rsid w:val="00B028EE"/>
    <w:rsid w:val="00B02F5D"/>
    <w:rsid w:val="00B03176"/>
    <w:rsid w:val="00B03338"/>
    <w:rsid w:val="00B03538"/>
    <w:rsid w:val="00B035E8"/>
    <w:rsid w:val="00B044CF"/>
    <w:rsid w:val="00B046DF"/>
    <w:rsid w:val="00B04E5B"/>
    <w:rsid w:val="00B04ED2"/>
    <w:rsid w:val="00B04FDD"/>
    <w:rsid w:val="00B051C5"/>
    <w:rsid w:val="00B053B4"/>
    <w:rsid w:val="00B05586"/>
    <w:rsid w:val="00B059F7"/>
    <w:rsid w:val="00B05F84"/>
    <w:rsid w:val="00B0628B"/>
    <w:rsid w:val="00B0642F"/>
    <w:rsid w:val="00B064FE"/>
    <w:rsid w:val="00B06727"/>
    <w:rsid w:val="00B07602"/>
    <w:rsid w:val="00B07A34"/>
    <w:rsid w:val="00B07C93"/>
    <w:rsid w:val="00B10088"/>
    <w:rsid w:val="00B10941"/>
    <w:rsid w:val="00B10EE5"/>
    <w:rsid w:val="00B10FC5"/>
    <w:rsid w:val="00B1159C"/>
    <w:rsid w:val="00B115B6"/>
    <w:rsid w:val="00B11765"/>
    <w:rsid w:val="00B11896"/>
    <w:rsid w:val="00B11969"/>
    <w:rsid w:val="00B12034"/>
    <w:rsid w:val="00B1255C"/>
    <w:rsid w:val="00B12583"/>
    <w:rsid w:val="00B1270F"/>
    <w:rsid w:val="00B128F0"/>
    <w:rsid w:val="00B12F13"/>
    <w:rsid w:val="00B12FDD"/>
    <w:rsid w:val="00B1399D"/>
    <w:rsid w:val="00B13C48"/>
    <w:rsid w:val="00B1416E"/>
    <w:rsid w:val="00B14ACA"/>
    <w:rsid w:val="00B14CFD"/>
    <w:rsid w:val="00B151F4"/>
    <w:rsid w:val="00B15BC0"/>
    <w:rsid w:val="00B15EF8"/>
    <w:rsid w:val="00B1614A"/>
    <w:rsid w:val="00B1692A"/>
    <w:rsid w:val="00B16E43"/>
    <w:rsid w:val="00B170B4"/>
    <w:rsid w:val="00B1713A"/>
    <w:rsid w:val="00B1716D"/>
    <w:rsid w:val="00B17B14"/>
    <w:rsid w:val="00B17B1E"/>
    <w:rsid w:val="00B17C76"/>
    <w:rsid w:val="00B17CB9"/>
    <w:rsid w:val="00B17E38"/>
    <w:rsid w:val="00B17F63"/>
    <w:rsid w:val="00B2030B"/>
    <w:rsid w:val="00B20680"/>
    <w:rsid w:val="00B20699"/>
    <w:rsid w:val="00B20714"/>
    <w:rsid w:val="00B207B9"/>
    <w:rsid w:val="00B2092D"/>
    <w:rsid w:val="00B2113D"/>
    <w:rsid w:val="00B212B7"/>
    <w:rsid w:val="00B2149A"/>
    <w:rsid w:val="00B214EA"/>
    <w:rsid w:val="00B21BFE"/>
    <w:rsid w:val="00B21DDE"/>
    <w:rsid w:val="00B2245C"/>
    <w:rsid w:val="00B22776"/>
    <w:rsid w:val="00B22965"/>
    <w:rsid w:val="00B229FB"/>
    <w:rsid w:val="00B22A56"/>
    <w:rsid w:val="00B22D23"/>
    <w:rsid w:val="00B22EA6"/>
    <w:rsid w:val="00B23268"/>
    <w:rsid w:val="00B23878"/>
    <w:rsid w:val="00B23A82"/>
    <w:rsid w:val="00B23F7C"/>
    <w:rsid w:val="00B23F8F"/>
    <w:rsid w:val="00B24537"/>
    <w:rsid w:val="00B24A20"/>
    <w:rsid w:val="00B2509E"/>
    <w:rsid w:val="00B256CE"/>
    <w:rsid w:val="00B25989"/>
    <w:rsid w:val="00B25B3B"/>
    <w:rsid w:val="00B25EB8"/>
    <w:rsid w:val="00B263D7"/>
    <w:rsid w:val="00B26777"/>
    <w:rsid w:val="00B26935"/>
    <w:rsid w:val="00B2697A"/>
    <w:rsid w:val="00B2716F"/>
    <w:rsid w:val="00B27DA4"/>
    <w:rsid w:val="00B30134"/>
    <w:rsid w:val="00B3053D"/>
    <w:rsid w:val="00B3073F"/>
    <w:rsid w:val="00B30A11"/>
    <w:rsid w:val="00B30B32"/>
    <w:rsid w:val="00B30D44"/>
    <w:rsid w:val="00B30EB6"/>
    <w:rsid w:val="00B3107D"/>
    <w:rsid w:val="00B31203"/>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0A4"/>
    <w:rsid w:val="00B35111"/>
    <w:rsid w:val="00B35241"/>
    <w:rsid w:val="00B35433"/>
    <w:rsid w:val="00B36465"/>
    <w:rsid w:val="00B36A67"/>
    <w:rsid w:val="00B3770F"/>
    <w:rsid w:val="00B37992"/>
    <w:rsid w:val="00B37AE9"/>
    <w:rsid w:val="00B37BF9"/>
    <w:rsid w:val="00B37D88"/>
    <w:rsid w:val="00B4005C"/>
    <w:rsid w:val="00B401DB"/>
    <w:rsid w:val="00B407A1"/>
    <w:rsid w:val="00B40AB3"/>
    <w:rsid w:val="00B40B95"/>
    <w:rsid w:val="00B40F1C"/>
    <w:rsid w:val="00B4158E"/>
    <w:rsid w:val="00B41CC7"/>
    <w:rsid w:val="00B41D6B"/>
    <w:rsid w:val="00B41E7D"/>
    <w:rsid w:val="00B42397"/>
    <w:rsid w:val="00B429A1"/>
    <w:rsid w:val="00B42F2A"/>
    <w:rsid w:val="00B43001"/>
    <w:rsid w:val="00B437B7"/>
    <w:rsid w:val="00B43DBA"/>
    <w:rsid w:val="00B43F8C"/>
    <w:rsid w:val="00B43FBC"/>
    <w:rsid w:val="00B44515"/>
    <w:rsid w:val="00B4495E"/>
    <w:rsid w:val="00B44D5B"/>
    <w:rsid w:val="00B44EA2"/>
    <w:rsid w:val="00B45387"/>
    <w:rsid w:val="00B45A72"/>
    <w:rsid w:val="00B45DC3"/>
    <w:rsid w:val="00B45E32"/>
    <w:rsid w:val="00B45F10"/>
    <w:rsid w:val="00B47B13"/>
    <w:rsid w:val="00B47B69"/>
    <w:rsid w:val="00B47D3A"/>
    <w:rsid w:val="00B47F10"/>
    <w:rsid w:val="00B47FEC"/>
    <w:rsid w:val="00B50391"/>
    <w:rsid w:val="00B506AB"/>
    <w:rsid w:val="00B50AC4"/>
    <w:rsid w:val="00B50C9A"/>
    <w:rsid w:val="00B517CC"/>
    <w:rsid w:val="00B51B4C"/>
    <w:rsid w:val="00B51CE0"/>
    <w:rsid w:val="00B51D7E"/>
    <w:rsid w:val="00B51ED9"/>
    <w:rsid w:val="00B52260"/>
    <w:rsid w:val="00B52437"/>
    <w:rsid w:val="00B52678"/>
    <w:rsid w:val="00B52E76"/>
    <w:rsid w:val="00B531EC"/>
    <w:rsid w:val="00B53BBE"/>
    <w:rsid w:val="00B540E2"/>
    <w:rsid w:val="00B543B1"/>
    <w:rsid w:val="00B548D9"/>
    <w:rsid w:val="00B54D4E"/>
    <w:rsid w:val="00B5530D"/>
    <w:rsid w:val="00B55375"/>
    <w:rsid w:val="00B55494"/>
    <w:rsid w:val="00B55A4F"/>
    <w:rsid w:val="00B55DEB"/>
    <w:rsid w:val="00B56805"/>
    <w:rsid w:val="00B56CD5"/>
    <w:rsid w:val="00B56D86"/>
    <w:rsid w:val="00B5708B"/>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38DE"/>
    <w:rsid w:val="00B64701"/>
    <w:rsid w:val="00B64A63"/>
    <w:rsid w:val="00B6500A"/>
    <w:rsid w:val="00B65283"/>
    <w:rsid w:val="00B65767"/>
    <w:rsid w:val="00B66226"/>
    <w:rsid w:val="00B662C5"/>
    <w:rsid w:val="00B66894"/>
    <w:rsid w:val="00B67591"/>
    <w:rsid w:val="00B67793"/>
    <w:rsid w:val="00B679C0"/>
    <w:rsid w:val="00B67CA4"/>
    <w:rsid w:val="00B67E07"/>
    <w:rsid w:val="00B70469"/>
    <w:rsid w:val="00B706D2"/>
    <w:rsid w:val="00B713C9"/>
    <w:rsid w:val="00B7174A"/>
    <w:rsid w:val="00B71FDE"/>
    <w:rsid w:val="00B721DB"/>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BD7"/>
    <w:rsid w:val="00B80CC5"/>
    <w:rsid w:val="00B80CFD"/>
    <w:rsid w:val="00B80F47"/>
    <w:rsid w:val="00B8104F"/>
    <w:rsid w:val="00B81A02"/>
    <w:rsid w:val="00B81B2A"/>
    <w:rsid w:val="00B81E9C"/>
    <w:rsid w:val="00B820D9"/>
    <w:rsid w:val="00B827FD"/>
    <w:rsid w:val="00B82A29"/>
    <w:rsid w:val="00B82D86"/>
    <w:rsid w:val="00B82E1D"/>
    <w:rsid w:val="00B8302B"/>
    <w:rsid w:val="00B830C5"/>
    <w:rsid w:val="00B8320B"/>
    <w:rsid w:val="00B8331F"/>
    <w:rsid w:val="00B8358C"/>
    <w:rsid w:val="00B8383D"/>
    <w:rsid w:val="00B83A48"/>
    <w:rsid w:val="00B83D82"/>
    <w:rsid w:val="00B84430"/>
    <w:rsid w:val="00B848C6"/>
    <w:rsid w:val="00B84961"/>
    <w:rsid w:val="00B84D25"/>
    <w:rsid w:val="00B8531B"/>
    <w:rsid w:val="00B85338"/>
    <w:rsid w:val="00B85444"/>
    <w:rsid w:val="00B85E99"/>
    <w:rsid w:val="00B85F04"/>
    <w:rsid w:val="00B85F7C"/>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B94"/>
    <w:rsid w:val="00B90FBB"/>
    <w:rsid w:val="00B91790"/>
    <w:rsid w:val="00B91894"/>
    <w:rsid w:val="00B919CC"/>
    <w:rsid w:val="00B91D22"/>
    <w:rsid w:val="00B92143"/>
    <w:rsid w:val="00B922B1"/>
    <w:rsid w:val="00B9234C"/>
    <w:rsid w:val="00B92447"/>
    <w:rsid w:val="00B92E73"/>
    <w:rsid w:val="00B930CE"/>
    <w:rsid w:val="00B93203"/>
    <w:rsid w:val="00B937D4"/>
    <w:rsid w:val="00B93AF1"/>
    <w:rsid w:val="00B93CE7"/>
    <w:rsid w:val="00B94016"/>
    <w:rsid w:val="00B940C7"/>
    <w:rsid w:val="00B9412A"/>
    <w:rsid w:val="00B945E0"/>
    <w:rsid w:val="00B9462B"/>
    <w:rsid w:val="00B94C32"/>
    <w:rsid w:val="00B94C98"/>
    <w:rsid w:val="00B95F4D"/>
    <w:rsid w:val="00B9638B"/>
    <w:rsid w:val="00B96BA5"/>
    <w:rsid w:val="00B96DF1"/>
    <w:rsid w:val="00B9702C"/>
    <w:rsid w:val="00B97255"/>
    <w:rsid w:val="00B978E6"/>
    <w:rsid w:val="00B97A0D"/>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BCF"/>
    <w:rsid w:val="00BA1FD0"/>
    <w:rsid w:val="00BA2301"/>
    <w:rsid w:val="00BA2C0C"/>
    <w:rsid w:val="00BA2C18"/>
    <w:rsid w:val="00BA2E9E"/>
    <w:rsid w:val="00BA3345"/>
    <w:rsid w:val="00BA3661"/>
    <w:rsid w:val="00BA3740"/>
    <w:rsid w:val="00BA37A1"/>
    <w:rsid w:val="00BA396A"/>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02"/>
    <w:rsid w:val="00BB142E"/>
    <w:rsid w:val="00BB166A"/>
    <w:rsid w:val="00BB1A95"/>
    <w:rsid w:val="00BB1EDA"/>
    <w:rsid w:val="00BB1F80"/>
    <w:rsid w:val="00BB2119"/>
    <w:rsid w:val="00BB2FD9"/>
    <w:rsid w:val="00BB33A1"/>
    <w:rsid w:val="00BB3BA2"/>
    <w:rsid w:val="00BB3FC1"/>
    <w:rsid w:val="00BB4213"/>
    <w:rsid w:val="00BB4298"/>
    <w:rsid w:val="00BB4379"/>
    <w:rsid w:val="00BB47C9"/>
    <w:rsid w:val="00BB4831"/>
    <w:rsid w:val="00BB494E"/>
    <w:rsid w:val="00BB4A8B"/>
    <w:rsid w:val="00BB4EE2"/>
    <w:rsid w:val="00BB52BB"/>
    <w:rsid w:val="00BB656C"/>
    <w:rsid w:val="00BB684A"/>
    <w:rsid w:val="00BB6A0C"/>
    <w:rsid w:val="00BB6C86"/>
    <w:rsid w:val="00BB6CBF"/>
    <w:rsid w:val="00BB6E6E"/>
    <w:rsid w:val="00BB6FB9"/>
    <w:rsid w:val="00BB7015"/>
    <w:rsid w:val="00BB7108"/>
    <w:rsid w:val="00BB7252"/>
    <w:rsid w:val="00BB7847"/>
    <w:rsid w:val="00BB7AD2"/>
    <w:rsid w:val="00BB7B3E"/>
    <w:rsid w:val="00BB7FE8"/>
    <w:rsid w:val="00BC011B"/>
    <w:rsid w:val="00BC0196"/>
    <w:rsid w:val="00BC0370"/>
    <w:rsid w:val="00BC0609"/>
    <w:rsid w:val="00BC0666"/>
    <w:rsid w:val="00BC0B53"/>
    <w:rsid w:val="00BC0FD9"/>
    <w:rsid w:val="00BC1210"/>
    <w:rsid w:val="00BC1539"/>
    <w:rsid w:val="00BC1B12"/>
    <w:rsid w:val="00BC1B1B"/>
    <w:rsid w:val="00BC2092"/>
    <w:rsid w:val="00BC2227"/>
    <w:rsid w:val="00BC2479"/>
    <w:rsid w:val="00BC24E9"/>
    <w:rsid w:val="00BC268B"/>
    <w:rsid w:val="00BC2739"/>
    <w:rsid w:val="00BC2B8E"/>
    <w:rsid w:val="00BC2E94"/>
    <w:rsid w:val="00BC2FBD"/>
    <w:rsid w:val="00BC318C"/>
    <w:rsid w:val="00BC328F"/>
    <w:rsid w:val="00BC34BE"/>
    <w:rsid w:val="00BC3651"/>
    <w:rsid w:val="00BC3A5E"/>
    <w:rsid w:val="00BC3DE7"/>
    <w:rsid w:val="00BC4BD1"/>
    <w:rsid w:val="00BC5AD1"/>
    <w:rsid w:val="00BC61ED"/>
    <w:rsid w:val="00BC635F"/>
    <w:rsid w:val="00BC637E"/>
    <w:rsid w:val="00BC6582"/>
    <w:rsid w:val="00BC6D15"/>
    <w:rsid w:val="00BC703C"/>
    <w:rsid w:val="00BC7457"/>
    <w:rsid w:val="00BC75EB"/>
    <w:rsid w:val="00BC7F1F"/>
    <w:rsid w:val="00BD00AD"/>
    <w:rsid w:val="00BD00DE"/>
    <w:rsid w:val="00BD018A"/>
    <w:rsid w:val="00BD01F6"/>
    <w:rsid w:val="00BD027A"/>
    <w:rsid w:val="00BD055D"/>
    <w:rsid w:val="00BD0E6A"/>
    <w:rsid w:val="00BD144E"/>
    <w:rsid w:val="00BD189A"/>
    <w:rsid w:val="00BD18AD"/>
    <w:rsid w:val="00BD1BD5"/>
    <w:rsid w:val="00BD1FB9"/>
    <w:rsid w:val="00BD23C2"/>
    <w:rsid w:val="00BD2509"/>
    <w:rsid w:val="00BD2AE8"/>
    <w:rsid w:val="00BD2FB0"/>
    <w:rsid w:val="00BD3717"/>
    <w:rsid w:val="00BD3C2B"/>
    <w:rsid w:val="00BD4CBD"/>
    <w:rsid w:val="00BD56A0"/>
    <w:rsid w:val="00BD62FE"/>
    <w:rsid w:val="00BD6B39"/>
    <w:rsid w:val="00BD6B3D"/>
    <w:rsid w:val="00BD6D1B"/>
    <w:rsid w:val="00BD7A59"/>
    <w:rsid w:val="00BD7AF1"/>
    <w:rsid w:val="00BD7C0F"/>
    <w:rsid w:val="00BD7CCB"/>
    <w:rsid w:val="00BD7FA9"/>
    <w:rsid w:val="00BE01C3"/>
    <w:rsid w:val="00BE0739"/>
    <w:rsid w:val="00BE0AD7"/>
    <w:rsid w:val="00BE148F"/>
    <w:rsid w:val="00BE1858"/>
    <w:rsid w:val="00BE19B4"/>
    <w:rsid w:val="00BE1AF3"/>
    <w:rsid w:val="00BE1B71"/>
    <w:rsid w:val="00BE1F12"/>
    <w:rsid w:val="00BE20E3"/>
    <w:rsid w:val="00BE237D"/>
    <w:rsid w:val="00BE239C"/>
    <w:rsid w:val="00BE26F4"/>
    <w:rsid w:val="00BE2AA8"/>
    <w:rsid w:val="00BE37B7"/>
    <w:rsid w:val="00BE3A07"/>
    <w:rsid w:val="00BE3A77"/>
    <w:rsid w:val="00BE4016"/>
    <w:rsid w:val="00BE40E6"/>
    <w:rsid w:val="00BE444F"/>
    <w:rsid w:val="00BE451F"/>
    <w:rsid w:val="00BE490D"/>
    <w:rsid w:val="00BE497C"/>
    <w:rsid w:val="00BE554B"/>
    <w:rsid w:val="00BE5771"/>
    <w:rsid w:val="00BE5BE2"/>
    <w:rsid w:val="00BE5C3B"/>
    <w:rsid w:val="00BE5FEC"/>
    <w:rsid w:val="00BE617A"/>
    <w:rsid w:val="00BE662D"/>
    <w:rsid w:val="00BE681B"/>
    <w:rsid w:val="00BE6B74"/>
    <w:rsid w:val="00BE6CDA"/>
    <w:rsid w:val="00BE6FB6"/>
    <w:rsid w:val="00BE73F7"/>
    <w:rsid w:val="00BE743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4D67"/>
    <w:rsid w:val="00BF5127"/>
    <w:rsid w:val="00BF5438"/>
    <w:rsid w:val="00BF57B3"/>
    <w:rsid w:val="00BF59D8"/>
    <w:rsid w:val="00BF5E1C"/>
    <w:rsid w:val="00BF6B41"/>
    <w:rsid w:val="00BF6CB2"/>
    <w:rsid w:val="00BF7044"/>
    <w:rsid w:val="00BF7076"/>
    <w:rsid w:val="00BF7091"/>
    <w:rsid w:val="00BF70D6"/>
    <w:rsid w:val="00BF7167"/>
    <w:rsid w:val="00BF751B"/>
    <w:rsid w:val="00C003A2"/>
    <w:rsid w:val="00C00681"/>
    <w:rsid w:val="00C00703"/>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291"/>
    <w:rsid w:val="00C05B96"/>
    <w:rsid w:val="00C05CED"/>
    <w:rsid w:val="00C06C18"/>
    <w:rsid w:val="00C06E9F"/>
    <w:rsid w:val="00C0703F"/>
    <w:rsid w:val="00C07886"/>
    <w:rsid w:val="00C07E35"/>
    <w:rsid w:val="00C07E7D"/>
    <w:rsid w:val="00C10495"/>
    <w:rsid w:val="00C10FB4"/>
    <w:rsid w:val="00C1106B"/>
    <w:rsid w:val="00C11112"/>
    <w:rsid w:val="00C11B95"/>
    <w:rsid w:val="00C1216F"/>
    <w:rsid w:val="00C12478"/>
    <w:rsid w:val="00C1262E"/>
    <w:rsid w:val="00C12899"/>
    <w:rsid w:val="00C128A2"/>
    <w:rsid w:val="00C12AD3"/>
    <w:rsid w:val="00C134FB"/>
    <w:rsid w:val="00C138AB"/>
    <w:rsid w:val="00C13B8D"/>
    <w:rsid w:val="00C14081"/>
    <w:rsid w:val="00C14177"/>
    <w:rsid w:val="00C141B0"/>
    <w:rsid w:val="00C1423E"/>
    <w:rsid w:val="00C14519"/>
    <w:rsid w:val="00C14521"/>
    <w:rsid w:val="00C14C37"/>
    <w:rsid w:val="00C14E43"/>
    <w:rsid w:val="00C151A7"/>
    <w:rsid w:val="00C157E2"/>
    <w:rsid w:val="00C1582B"/>
    <w:rsid w:val="00C15AB7"/>
    <w:rsid w:val="00C15C65"/>
    <w:rsid w:val="00C15C6D"/>
    <w:rsid w:val="00C161EA"/>
    <w:rsid w:val="00C16B32"/>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23"/>
    <w:rsid w:val="00C228FF"/>
    <w:rsid w:val="00C22947"/>
    <w:rsid w:val="00C22AD7"/>
    <w:rsid w:val="00C22B7A"/>
    <w:rsid w:val="00C22FEE"/>
    <w:rsid w:val="00C23641"/>
    <w:rsid w:val="00C23794"/>
    <w:rsid w:val="00C237BA"/>
    <w:rsid w:val="00C23836"/>
    <w:rsid w:val="00C2399B"/>
    <w:rsid w:val="00C23E0B"/>
    <w:rsid w:val="00C23E47"/>
    <w:rsid w:val="00C23F46"/>
    <w:rsid w:val="00C24147"/>
    <w:rsid w:val="00C2433F"/>
    <w:rsid w:val="00C2481B"/>
    <w:rsid w:val="00C249BA"/>
    <w:rsid w:val="00C24E5B"/>
    <w:rsid w:val="00C259AD"/>
    <w:rsid w:val="00C261F1"/>
    <w:rsid w:val="00C26BC4"/>
    <w:rsid w:val="00C26BD5"/>
    <w:rsid w:val="00C26CFC"/>
    <w:rsid w:val="00C26D93"/>
    <w:rsid w:val="00C26DF2"/>
    <w:rsid w:val="00C27379"/>
    <w:rsid w:val="00C27776"/>
    <w:rsid w:val="00C27DBF"/>
    <w:rsid w:val="00C3066F"/>
    <w:rsid w:val="00C30962"/>
    <w:rsid w:val="00C30C55"/>
    <w:rsid w:val="00C30F0E"/>
    <w:rsid w:val="00C312EB"/>
    <w:rsid w:val="00C31312"/>
    <w:rsid w:val="00C3171C"/>
    <w:rsid w:val="00C3181C"/>
    <w:rsid w:val="00C321EC"/>
    <w:rsid w:val="00C32AA0"/>
    <w:rsid w:val="00C32C76"/>
    <w:rsid w:val="00C32CB0"/>
    <w:rsid w:val="00C32D3B"/>
    <w:rsid w:val="00C33B20"/>
    <w:rsid w:val="00C33B82"/>
    <w:rsid w:val="00C33DA8"/>
    <w:rsid w:val="00C3422E"/>
    <w:rsid w:val="00C345E8"/>
    <w:rsid w:val="00C3491E"/>
    <w:rsid w:val="00C34A94"/>
    <w:rsid w:val="00C34D81"/>
    <w:rsid w:val="00C350F5"/>
    <w:rsid w:val="00C35735"/>
    <w:rsid w:val="00C35BF1"/>
    <w:rsid w:val="00C35BFE"/>
    <w:rsid w:val="00C35D82"/>
    <w:rsid w:val="00C3618F"/>
    <w:rsid w:val="00C36905"/>
    <w:rsid w:val="00C36C89"/>
    <w:rsid w:val="00C37343"/>
    <w:rsid w:val="00C37BBE"/>
    <w:rsid w:val="00C37BF2"/>
    <w:rsid w:val="00C40CAB"/>
    <w:rsid w:val="00C40ED6"/>
    <w:rsid w:val="00C41030"/>
    <w:rsid w:val="00C410A5"/>
    <w:rsid w:val="00C415EF"/>
    <w:rsid w:val="00C4161E"/>
    <w:rsid w:val="00C41669"/>
    <w:rsid w:val="00C41966"/>
    <w:rsid w:val="00C419F0"/>
    <w:rsid w:val="00C41DD9"/>
    <w:rsid w:val="00C41FEA"/>
    <w:rsid w:val="00C425F8"/>
    <w:rsid w:val="00C427C9"/>
    <w:rsid w:val="00C427CB"/>
    <w:rsid w:val="00C42D17"/>
    <w:rsid w:val="00C432EF"/>
    <w:rsid w:val="00C43B7C"/>
    <w:rsid w:val="00C43CE8"/>
    <w:rsid w:val="00C43DA6"/>
    <w:rsid w:val="00C44057"/>
    <w:rsid w:val="00C4433D"/>
    <w:rsid w:val="00C44D04"/>
    <w:rsid w:val="00C44E2C"/>
    <w:rsid w:val="00C44F4D"/>
    <w:rsid w:val="00C45765"/>
    <w:rsid w:val="00C4577E"/>
    <w:rsid w:val="00C4598E"/>
    <w:rsid w:val="00C45BBE"/>
    <w:rsid w:val="00C45CB1"/>
    <w:rsid w:val="00C464D8"/>
    <w:rsid w:val="00C4668A"/>
    <w:rsid w:val="00C46864"/>
    <w:rsid w:val="00C47635"/>
    <w:rsid w:val="00C47923"/>
    <w:rsid w:val="00C479AB"/>
    <w:rsid w:val="00C47E9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67E2"/>
    <w:rsid w:val="00C579FD"/>
    <w:rsid w:val="00C57BB6"/>
    <w:rsid w:val="00C57FDF"/>
    <w:rsid w:val="00C6020D"/>
    <w:rsid w:val="00C60802"/>
    <w:rsid w:val="00C60AB6"/>
    <w:rsid w:val="00C60BA9"/>
    <w:rsid w:val="00C60FFB"/>
    <w:rsid w:val="00C6160F"/>
    <w:rsid w:val="00C61F54"/>
    <w:rsid w:val="00C6201B"/>
    <w:rsid w:val="00C620EB"/>
    <w:rsid w:val="00C62258"/>
    <w:rsid w:val="00C62318"/>
    <w:rsid w:val="00C623DE"/>
    <w:rsid w:val="00C627F2"/>
    <w:rsid w:val="00C62BF4"/>
    <w:rsid w:val="00C63180"/>
    <w:rsid w:val="00C63183"/>
    <w:rsid w:val="00C633B8"/>
    <w:rsid w:val="00C635AE"/>
    <w:rsid w:val="00C6365E"/>
    <w:rsid w:val="00C63D4B"/>
    <w:rsid w:val="00C63E13"/>
    <w:rsid w:val="00C63E1D"/>
    <w:rsid w:val="00C63F54"/>
    <w:rsid w:val="00C640F3"/>
    <w:rsid w:val="00C64472"/>
    <w:rsid w:val="00C6481C"/>
    <w:rsid w:val="00C64B3D"/>
    <w:rsid w:val="00C654A1"/>
    <w:rsid w:val="00C6556E"/>
    <w:rsid w:val="00C6568F"/>
    <w:rsid w:val="00C65AE5"/>
    <w:rsid w:val="00C65F7D"/>
    <w:rsid w:val="00C6641A"/>
    <w:rsid w:val="00C66517"/>
    <w:rsid w:val="00C665C1"/>
    <w:rsid w:val="00C66965"/>
    <w:rsid w:val="00C6698D"/>
    <w:rsid w:val="00C66DC6"/>
    <w:rsid w:val="00C703BF"/>
    <w:rsid w:val="00C70435"/>
    <w:rsid w:val="00C70659"/>
    <w:rsid w:val="00C70730"/>
    <w:rsid w:val="00C7077A"/>
    <w:rsid w:val="00C70783"/>
    <w:rsid w:val="00C70A12"/>
    <w:rsid w:val="00C70DB2"/>
    <w:rsid w:val="00C71522"/>
    <w:rsid w:val="00C730A2"/>
    <w:rsid w:val="00C73118"/>
    <w:rsid w:val="00C73923"/>
    <w:rsid w:val="00C73AD1"/>
    <w:rsid w:val="00C73BB2"/>
    <w:rsid w:val="00C7426C"/>
    <w:rsid w:val="00C7477E"/>
    <w:rsid w:val="00C74948"/>
    <w:rsid w:val="00C749ED"/>
    <w:rsid w:val="00C74C8A"/>
    <w:rsid w:val="00C74E5F"/>
    <w:rsid w:val="00C75557"/>
    <w:rsid w:val="00C75A9B"/>
    <w:rsid w:val="00C75AEF"/>
    <w:rsid w:val="00C75F8A"/>
    <w:rsid w:val="00C75F98"/>
    <w:rsid w:val="00C764C5"/>
    <w:rsid w:val="00C766E6"/>
    <w:rsid w:val="00C76F5B"/>
    <w:rsid w:val="00C7752E"/>
    <w:rsid w:val="00C778A7"/>
    <w:rsid w:val="00C77A5C"/>
    <w:rsid w:val="00C77AEA"/>
    <w:rsid w:val="00C77E1A"/>
    <w:rsid w:val="00C77F93"/>
    <w:rsid w:val="00C77FF4"/>
    <w:rsid w:val="00C8000B"/>
    <w:rsid w:val="00C8022B"/>
    <w:rsid w:val="00C8080F"/>
    <w:rsid w:val="00C80F02"/>
    <w:rsid w:val="00C80FB5"/>
    <w:rsid w:val="00C80FD0"/>
    <w:rsid w:val="00C8100A"/>
    <w:rsid w:val="00C810A4"/>
    <w:rsid w:val="00C81346"/>
    <w:rsid w:val="00C81C7E"/>
    <w:rsid w:val="00C81DF0"/>
    <w:rsid w:val="00C821F7"/>
    <w:rsid w:val="00C82C79"/>
    <w:rsid w:val="00C82E4E"/>
    <w:rsid w:val="00C830C9"/>
    <w:rsid w:val="00C83177"/>
    <w:rsid w:val="00C831BD"/>
    <w:rsid w:val="00C8345B"/>
    <w:rsid w:val="00C836D1"/>
    <w:rsid w:val="00C83A92"/>
    <w:rsid w:val="00C83E9C"/>
    <w:rsid w:val="00C84198"/>
    <w:rsid w:val="00C847A2"/>
    <w:rsid w:val="00C84BBF"/>
    <w:rsid w:val="00C84DA4"/>
    <w:rsid w:val="00C85430"/>
    <w:rsid w:val="00C855C3"/>
    <w:rsid w:val="00C85FD3"/>
    <w:rsid w:val="00C86797"/>
    <w:rsid w:val="00C867B1"/>
    <w:rsid w:val="00C867E5"/>
    <w:rsid w:val="00C867FA"/>
    <w:rsid w:val="00C868D1"/>
    <w:rsid w:val="00C86B18"/>
    <w:rsid w:val="00C87F19"/>
    <w:rsid w:val="00C87F83"/>
    <w:rsid w:val="00C90013"/>
    <w:rsid w:val="00C9088B"/>
    <w:rsid w:val="00C90ABC"/>
    <w:rsid w:val="00C90D21"/>
    <w:rsid w:val="00C9110A"/>
    <w:rsid w:val="00C91228"/>
    <w:rsid w:val="00C913A0"/>
    <w:rsid w:val="00C916E9"/>
    <w:rsid w:val="00C9174D"/>
    <w:rsid w:val="00C91B69"/>
    <w:rsid w:val="00C92063"/>
    <w:rsid w:val="00C923CC"/>
    <w:rsid w:val="00C923E1"/>
    <w:rsid w:val="00C92610"/>
    <w:rsid w:val="00C92CA3"/>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21C"/>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2937"/>
    <w:rsid w:val="00CB2B8E"/>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5D39"/>
    <w:rsid w:val="00CB63C1"/>
    <w:rsid w:val="00CB64D0"/>
    <w:rsid w:val="00CB6A33"/>
    <w:rsid w:val="00CB6A7C"/>
    <w:rsid w:val="00CB6A82"/>
    <w:rsid w:val="00CB6AAF"/>
    <w:rsid w:val="00CB723B"/>
    <w:rsid w:val="00CB76BA"/>
    <w:rsid w:val="00CC0042"/>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3E5D"/>
    <w:rsid w:val="00CC4123"/>
    <w:rsid w:val="00CC43C5"/>
    <w:rsid w:val="00CC4657"/>
    <w:rsid w:val="00CC4936"/>
    <w:rsid w:val="00CC4E33"/>
    <w:rsid w:val="00CC5293"/>
    <w:rsid w:val="00CC58D0"/>
    <w:rsid w:val="00CC5AD9"/>
    <w:rsid w:val="00CC5B4B"/>
    <w:rsid w:val="00CC6255"/>
    <w:rsid w:val="00CC6527"/>
    <w:rsid w:val="00CC683D"/>
    <w:rsid w:val="00CC6920"/>
    <w:rsid w:val="00CC6B1F"/>
    <w:rsid w:val="00CC6E6C"/>
    <w:rsid w:val="00CC6E92"/>
    <w:rsid w:val="00CC7006"/>
    <w:rsid w:val="00CC74D9"/>
    <w:rsid w:val="00CC75BE"/>
    <w:rsid w:val="00CC77DA"/>
    <w:rsid w:val="00CC7A70"/>
    <w:rsid w:val="00CC7ACB"/>
    <w:rsid w:val="00CC7B83"/>
    <w:rsid w:val="00CD036C"/>
    <w:rsid w:val="00CD0578"/>
    <w:rsid w:val="00CD067D"/>
    <w:rsid w:val="00CD0888"/>
    <w:rsid w:val="00CD0E46"/>
    <w:rsid w:val="00CD0F39"/>
    <w:rsid w:val="00CD10BF"/>
    <w:rsid w:val="00CD16B4"/>
    <w:rsid w:val="00CD1AE6"/>
    <w:rsid w:val="00CD1CDE"/>
    <w:rsid w:val="00CD1EF9"/>
    <w:rsid w:val="00CD2F95"/>
    <w:rsid w:val="00CD31F5"/>
    <w:rsid w:val="00CD3514"/>
    <w:rsid w:val="00CD3773"/>
    <w:rsid w:val="00CD37E0"/>
    <w:rsid w:val="00CD3857"/>
    <w:rsid w:val="00CD3983"/>
    <w:rsid w:val="00CD3BEB"/>
    <w:rsid w:val="00CD3CE4"/>
    <w:rsid w:val="00CD3EC1"/>
    <w:rsid w:val="00CD3F86"/>
    <w:rsid w:val="00CD4071"/>
    <w:rsid w:val="00CD40C2"/>
    <w:rsid w:val="00CD495F"/>
    <w:rsid w:val="00CD5087"/>
    <w:rsid w:val="00CD5257"/>
    <w:rsid w:val="00CD59CD"/>
    <w:rsid w:val="00CD5C6F"/>
    <w:rsid w:val="00CD5D66"/>
    <w:rsid w:val="00CD62EC"/>
    <w:rsid w:val="00CD6609"/>
    <w:rsid w:val="00CD683C"/>
    <w:rsid w:val="00CD691B"/>
    <w:rsid w:val="00CD6E6D"/>
    <w:rsid w:val="00CD717A"/>
    <w:rsid w:val="00CD7D81"/>
    <w:rsid w:val="00CD7F72"/>
    <w:rsid w:val="00CE004F"/>
    <w:rsid w:val="00CE030D"/>
    <w:rsid w:val="00CE0CD1"/>
    <w:rsid w:val="00CE0D01"/>
    <w:rsid w:val="00CE1392"/>
    <w:rsid w:val="00CE158A"/>
    <w:rsid w:val="00CE16EF"/>
    <w:rsid w:val="00CE1869"/>
    <w:rsid w:val="00CE1ABC"/>
    <w:rsid w:val="00CE219D"/>
    <w:rsid w:val="00CE229F"/>
    <w:rsid w:val="00CE2504"/>
    <w:rsid w:val="00CE31F9"/>
    <w:rsid w:val="00CE32EC"/>
    <w:rsid w:val="00CE34E9"/>
    <w:rsid w:val="00CE380F"/>
    <w:rsid w:val="00CE384A"/>
    <w:rsid w:val="00CE3D83"/>
    <w:rsid w:val="00CE44E8"/>
    <w:rsid w:val="00CE4849"/>
    <w:rsid w:val="00CE4ADD"/>
    <w:rsid w:val="00CE4BAE"/>
    <w:rsid w:val="00CE5067"/>
    <w:rsid w:val="00CE5496"/>
    <w:rsid w:val="00CE5A98"/>
    <w:rsid w:val="00CE5AB0"/>
    <w:rsid w:val="00CE5ECC"/>
    <w:rsid w:val="00CE5EDA"/>
    <w:rsid w:val="00CE604B"/>
    <w:rsid w:val="00CE651C"/>
    <w:rsid w:val="00CE6B60"/>
    <w:rsid w:val="00CE6D61"/>
    <w:rsid w:val="00CE70B8"/>
    <w:rsid w:val="00CE74B6"/>
    <w:rsid w:val="00CE76C5"/>
    <w:rsid w:val="00CE7E28"/>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19F"/>
    <w:rsid w:val="00CF33F4"/>
    <w:rsid w:val="00CF349D"/>
    <w:rsid w:val="00CF3787"/>
    <w:rsid w:val="00CF3A93"/>
    <w:rsid w:val="00CF3B9B"/>
    <w:rsid w:val="00CF418F"/>
    <w:rsid w:val="00CF5066"/>
    <w:rsid w:val="00CF5177"/>
    <w:rsid w:val="00CF5387"/>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4D"/>
    <w:rsid w:val="00D02A6B"/>
    <w:rsid w:val="00D03291"/>
    <w:rsid w:val="00D0390B"/>
    <w:rsid w:val="00D03E05"/>
    <w:rsid w:val="00D0450D"/>
    <w:rsid w:val="00D04959"/>
    <w:rsid w:val="00D04FA5"/>
    <w:rsid w:val="00D0523F"/>
    <w:rsid w:val="00D0534F"/>
    <w:rsid w:val="00D053C2"/>
    <w:rsid w:val="00D05DD3"/>
    <w:rsid w:val="00D067F8"/>
    <w:rsid w:val="00D068E5"/>
    <w:rsid w:val="00D06EBA"/>
    <w:rsid w:val="00D07174"/>
    <w:rsid w:val="00D07A3D"/>
    <w:rsid w:val="00D07CFB"/>
    <w:rsid w:val="00D07D96"/>
    <w:rsid w:val="00D1014A"/>
    <w:rsid w:val="00D1022C"/>
    <w:rsid w:val="00D111C8"/>
    <w:rsid w:val="00D11423"/>
    <w:rsid w:val="00D11666"/>
    <w:rsid w:val="00D11AEA"/>
    <w:rsid w:val="00D125F9"/>
    <w:rsid w:val="00D1289E"/>
    <w:rsid w:val="00D1329C"/>
    <w:rsid w:val="00D132FE"/>
    <w:rsid w:val="00D134AA"/>
    <w:rsid w:val="00D134DD"/>
    <w:rsid w:val="00D13FE7"/>
    <w:rsid w:val="00D1405E"/>
    <w:rsid w:val="00D14105"/>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B5D"/>
    <w:rsid w:val="00D20E06"/>
    <w:rsid w:val="00D210A7"/>
    <w:rsid w:val="00D21341"/>
    <w:rsid w:val="00D2161A"/>
    <w:rsid w:val="00D216D0"/>
    <w:rsid w:val="00D21962"/>
    <w:rsid w:val="00D21F30"/>
    <w:rsid w:val="00D21F82"/>
    <w:rsid w:val="00D22104"/>
    <w:rsid w:val="00D22206"/>
    <w:rsid w:val="00D22482"/>
    <w:rsid w:val="00D22704"/>
    <w:rsid w:val="00D22752"/>
    <w:rsid w:val="00D22C9E"/>
    <w:rsid w:val="00D22D55"/>
    <w:rsid w:val="00D22F96"/>
    <w:rsid w:val="00D233DE"/>
    <w:rsid w:val="00D234CF"/>
    <w:rsid w:val="00D237BE"/>
    <w:rsid w:val="00D238B2"/>
    <w:rsid w:val="00D239E9"/>
    <w:rsid w:val="00D24163"/>
    <w:rsid w:val="00D24B9F"/>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429"/>
    <w:rsid w:val="00D30718"/>
    <w:rsid w:val="00D3094F"/>
    <w:rsid w:val="00D3095B"/>
    <w:rsid w:val="00D30A6C"/>
    <w:rsid w:val="00D30AF9"/>
    <w:rsid w:val="00D30BDC"/>
    <w:rsid w:val="00D312F7"/>
    <w:rsid w:val="00D3133E"/>
    <w:rsid w:val="00D32008"/>
    <w:rsid w:val="00D329C8"/>
    <w:rsid w:val="00D32AAC"/>
    <w:rsid w:val="00D32B10"/>
    <w:rsid w:val="00D33223"/>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6CAE"/>
    <w:rsid w:val="00D37019"/>
    <w:rsid w:val="00D371A6"/>
    <w:rsid w:val="00D373E5"/>
    <w:rsid w:val="00D3745A"/>
    <w:rsid w:val="00D37733"/>
    <w:rsid w:val="00D3791D"/>
    <w:rsid w:val="00D37C77"/>
    <w:rsid w:val="00D40311"/>
    <w:rsid w:val="00D40CBD"/>
    <w:rsid w:val="00D41E89"/>
    <w:rsid w:val="00D421B3"/>
    <w:rsid w:val="00D4306C"/>
    <w:rsid w:val="00D430DB"/>
    <w:rsid w:val="00D43319"/>
    <w:rsid w:val="00D4351F"/>
    <w:rsid w:val="00D43631"/>
    <w:rsid w:val="00D43803"/>
    <w:rsid w:val="00D43FCE"/>
    <w:rsid w:val="00D4412A"/>
    <w:rsid w:val="00D4453E"/>
    <w:rsid w:val="00D446D5"/>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0FB"/>
    <w:rsid w:val="00D5116F"/>
    <w:rsid w:val="00D51237"/>
    <w:rsid w:val="00D51327"/>
    <w:rsid w:val="00D514EE"/>
    <w:rsid w:val="00D51657"/>
    <w:rsid w:val="00D51B0D"/>
    <w:rsid w:val="00D51B26"/>
    <w:rsid w:val="00D5218B"/>
    <w:rsid w:val="00D52B8F"/>
    <w:rsid w:val="00D52F58"/>
    <w:rsid w:val="00D53414"/>
    <w:rsid w:val="00D5344D"/>
    <w:rsid w:val="00D535B6"/>
    <w:rsid w:val="00D53BCF"/>
    <w:rsid w:val="00D53E00"/>
    <w:rsid w:val="00D54267"/>
    <w:rsid w:val="00D55307"/>
    <w:rsid w:val="00D555B1"/>
    <w:rsid w:val="00D5636A"/>
    <w:rsid w:val="00D564F7"/>
    <w:rsid w:val="00D5658A"/>
    <w:rsid w:val="00D56740"/>
    <w:rsid w:val="00D56805"/>
    <w:rsid w:val="00D5696D"/>
    <w:rsid w:val="00D56F28"/>
    <w:rsid w:val="00D56F98"/>
    <w:rsid w:val="00D5704C"/>
    <w:rsid w:val="00D57C20"/>
    <w:rsid w:val="00D60023"/>
    <w:rsid w:val="00D6006B"/>
    <w:rsid w:val="00D602D7"/>
    <w:rsid w:val="00D60DBF"/>
    <w:rsid w:val="00D60E1F"/>
    <w:rsid w:val="00D60EA4"/>
    <w:rsid w:val="00D60FF4"/>
    <w:rsid w:val="00D6105D"/>
    <w:rsid w:val="00D6129C"/>
    <w:rsid w:val="00D614C5"/>
    <w:rsid w:val="00D6195B"/>
    <w:rsid w:val="00D61B7F"/>
    <w:rsid w:val="00D61B88"/>
    <w:rsid w:val="00D6221E"/>
    <w:rsid w:val="00D62344"/>
    <w:rsid w:val="00D6247F"/>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581"/>
    <w:rsid w:val="00D7379B"/>
    <w:rsid w:val="00D73C86"/>
    <w:rsid w:val="00D73D07"/>
    <w:rsid w:val="00D73D85"/>
    <w:rsid w:val="00D73E1C"/>
    <w:rsid w:val="00D744DF"/>
    <w:rsid w:val="00D745AC"/>
    <w:rsid w:val="00D746AE"/>
    <w:rsid w:val="00D749C3"/>
    <w:rsid w:val="00D74A9F"/>
    <w:rsid w:val="00D74AB3"/>
    <w:rsid w:val="00D75278"/>
    <w:rsid w:val="00D75631"/>
    <w:rsid w:val="00D760A4"/>
    <w:rsid w:val="00D76209"/>
    <w:rsid w:val="00D763CF"/>
    <w:rsid w:val="00D765E5"/>
    <w:rsid w:val="00D76B3B"/>
    <w:rsid w:val="00D76C5A"/>
    <w:rsid w:val="00D77117"/>
    <w:rsid w:val="00D77449"/>
    <w:rsid w:val="00D77506"/>
    <w:rsid w:val="00D77E34"/>
    <w:rsid w:val="00D77F26"/>
    <w:rsid w:val="00D80629"/>
    <w:rsid w:val="00D808DF"/>
    <w:rsid w:val="00D8108D"/>
    <w:rsid w:val="00D812DC"/>
    <w:rsid w:val="00D816E6"/>
    <w:rsid w:val="00D81F8F"/>
    <w:rsid w:val="00D82056"/>
    <w:rsid w:val="00D82160"/>
    <w:rsid w:val="00D821C1"/>
    <w:rsid w:val="00D82A99"/>
    <w:rsid w:val="00D82DDA"/>
    <w:rsid w:val="00D83862"/>
    <w:rsid w:val="00D83902"/>
    <w:rsid w:val="00D8399A"/>
    <w:rsid w:val="00D83B38"/>
    <w:rsid w:val="00D83B57"/>
    <w:rsid w:val="00D83C7D"/>
    <w:rsid w:val="00D83FF8"/>
    <w:rsid w:val="00D84289"/>
    <w:rsid w:val="00D846A3"/>
    <w:rsid w:val="00D84E73"/>
    <w:rsid w:val="00D84F6E"/>
    <w:rsid w:val="00D85305"/>
    <w:rsid w:val="00D8598E"/>
    <w:rsid w:val="00D85EBB"/>
    <w:rsid w:val="00D85F38"/>
    <w:rsid w:val="00D85F75"/>
    <w:rsid w:val="00D8618D"/>
    <w:rsid w:val="00D86424"/>
    <w:rsid w:val="00D8661F"/>
    <w:rsid w:val="00D86EC9"/>
    <w:rsid w:val="00D8759F"/>
    <w:rsid w:val="00D875E7"/>
    <w:rsid w:val="00D87B5F"/>
    <w:rsid w:val="00D87F25"/>
    <w:rsid w:val="00D90B41"/>
    <w:rsid w:val="00D917B5"/>
    <w:rsid w:val="00D9186D"/>
    <w:rsid w:val="00D91A9C"/>
    <w:rsid w:val="00D92731"/>
    <w:rsid w:val="00D92B20"/>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587"/>
    <w:rsid w:val="00D96921"/>
    <w:rsid w:val="00D96AD3"/>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32B"/>
    <w:rsid w:val="00DA19EE"/>
    <w:rsid w:val="00DA23B1"/>
    <w:rsid w:val="00DA2710"/>
    <w:rsid w:val="00DA2A69"/>
    <w:rsid w:val="00DA3151"/>
    <w:rsid w:val="00DA34D2"/>
    <w:rsid w:val="00DA355F"/>
    <w:rsid w:val="00DA3A12"/>
    <w:rsid w:val="00DA3BDF"/>
    <w:rsid w:val="00DA3CD1"/>
    <w:rsid w:val="00DA41D5"/>
    <w:rsid w:val="00DA47DE"/>
    <w:rsid w:val="00DA484A"/>
    <w:rsid w:val="00DA4970"/>
    <w:rsid w:val="00DA4C04"/>
    <w:rsid w:val="00DA4FBA"/>
    <w:rsid w:val="00DA50CB"/>
    <w:rsid w:val="00DA514D"/>
    <w:rsid w:val="00DA5BB8"/>
    <w:rsid w:val="00DA5D96"/>
    <w:rsid w:val="00DA5F6D"/>
    <w:rsid w:val="00DA5F82"/>
    <w:rsid w:val="00DA5FCB"/>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9D9"/>
    <w:rsid w:val="00DB2CE0"/>
    <w:rsid w:val="00DB2FA8"/>
    <w:rsid w:val="00DB372E"/>
    <w:rsid w:val="00DB3EE5"/>
    <w:rsid w:val="00DB4F89"/>
    <w:rsid w:val="00DB4FB8"/>
    <w:rsid w:val="00DB50DE"/>
    <w:rsid w:val="00DB5266"/>
    <w:rsid w:val="00DB5F54"/>
    <w:rsid w:val="00DB603F"/>
    <w:rsid w:val="00DB61AC"/>
    <w:rsid w:val="00DB61BC"/>
    <w:rsid w:val="00DB64E0"/>
    <w:rsid w:val="00DB6738"/>
    <w:rsid w:val="00DB6774"/>
    <w:rsid w:val="00DB6924"/>
    <w:rsid w:val="00DB6A08"/>
    <w:rsid w:val="00DB6FE2"/>
    <w:rsid w:val="00DB71C0"/>
    <w:rsid w:val="00DB72BF"/>
    <w:rsid w:val="00DB73EB"/>
    <w:rsid w:val="00DB77D4"/>
    <w:rsid w:val="00DB7A75"/>
    <w:rsid w:val="00DB7B3F"/>
    <w:rsid w:val="00DC06F2"/>
    <w:rsid w:val="00DC13F0"/>
    <w:rsid w:val="00DC1A4A"/>
    <w:rsid w:val="00DC210E"/>
    <w:rsid w:val="00DC28DF"/>
    <w:rsid w:val="00DC299B"/>
    <w:rsid w:val="00DC29F8"/>
    <w:rsid w:val="00DC2A09"/>
    <w:rsid w:val="00DC2B8F"/>
    <w:rsid w:val="00DC3395"/>
    <w:rsid w:val="00DC3884"/>
    <w:rsid w:val="00DC4742"/>
    <w:rsid w:val="00DC47B2"/>
    <w:rsid w:val="00DC4C1A"/>
    <w:rsid w:val="00DC50BC"/>
    <w:rsid w:val="00DC5109"/>
    <w:rsid w:val="00DC522A"/>
    <w:rsid w:val="00DC56F6"/>
    <w:rsid w:val="00DC57B8"/>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745"/>
    <w:rsid w:val="00DD0948"/>
    <w:rsid w:val="00DD0C7B"/>
    <w:rsid w:val="00DD1078"/>
    <w:rsid w:val="00DD12F2"/>
    <w:rsid w:val="00DD18A4"/>
    <w:rsid w:val="00DD1AF8"/>
    <w:rsid w:val="00DD1E1A"/>
    <w:rsid w:val="00DD274A"/>
    <w:rsid w:val="00DD281D"/>
    <w:rsid w:val="00DD2F95"/>
    <w:rsid w:val="00DD2FD5"/>
    <w:rsid w:val="00DD371A"/>
    <w:rsid w:val="00DD3993"/>
    <w:rsid w:val="00DD3CBA"/>
    <w:rsid w:val="00DD3FE8"/>
    <w:rsid w:val="00DD41E1"/>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E13"/>
    <w:rsid w:val="00DE0F4A"/>
    <w:rsid w:val="00DE10B8"/>
    <w:rsid w:val="00DE1242"/>
    <w:rsid w:val="00DE1709"/>
    <w:rsid w:val="00DE1718"/>
    <w:rsid w:val="00DE19EB"/>
    <w:rsid w:val="00DE2644"/>
    <w:rsid w:val="00DE2777"/>
    <w:rsid w:val="00DE2A16"/>
    <w:rsid w:val="00DE2B42"/>
    <w:rsid w:val="00DE314E"/>
    <w:rsid w:val="00DE3640"/>
    <w:rsid w:val="00DE3985"/>
    <w:rsid w:val="00DE3A7B"/>
    <w:rsid w:val="00DE3C62"/>
    <w:rsid w:val="00DE3C80"/>
    <w:rsid w:val="00DE3D58"/>
    <w:rsid w:val="00DE4137"/>
    <w:rsid w:val="00DE427F"/>
    <w:rsid w:val="00DE4A7B"/>
    <w:rsid w:val="00DE501B"/>
    <w:rsid w:val="00DE574C"/>
    <w:rsid w:val="00DE577D"/>
    <w:rsid w:val="00DE578B"/>
    <w:rsid w:val="00DE5B48"/>
    <w:rsid w:val="00DE65A7"/>
    <w:rsid w:val="00DE65E7"/>
    <w:rsid w:val="00DE6744"/>
    <w:rsid w:val="00DE6805"/>
    <w:rsid w:val="00DE6A42"/>
    <w:rsid w:val="00DE6B38"/>
    <w:rsid w:val="00DE7180"/>
    <w:rsid w:val="00DE72C9"/>
    <w:rsid w:val="00DE7D48"/>
    <w:rsid w:val="00DE7EF3"/>
    <w:rsid w:val="00DF003A"/>
    <w:rsid w:val="00DF01B5"/>
    <w:rsid w:val="00DF0374"/>
    <w:rsid w:val="00DF059D"/>
    <w:rsid w:val="00DF0649"/>
    <w:rsid w:val="00DF08FE"/>
    <w:rsid w:val="00DF0C33"/>
    <w:rsid w:val="00DF10AD"/>
    <w:rsid w:val="00DF141C"/>
    <w:rsid w:val="00DF1460"/>
    <w:rsid w:val="00DF15DF"/>
    <w:rsid w:val="00DF1852"/>
    <w:rsid w:val="00DF1CA5"/>
    <w:rsid w:val="00DF206A"/>
    <w:rsid w:val="00DF28E9"/>
    <w:rsid w:val="00DF2B0B"/>
    <w:rsid w:val="00DF2CBA"/>
    <w:rsid w:val="00DF32C6"/>
    <w:rsid w:val="00DF36B3"/>
    <w:rsid w:val="00DF36CC"/>
    <w:rsid w:val="00DF3A1B"/>
    <w:rsid w:val="00DF3DC6"/>
    <w:rsid w:val="00DF40D0"/>
    <w:rsid w:val="00DF45D7"/>
    <w:rsid w:val="00DF4680"/>
    <w:rsid w:val="00DF5ECC"/>
    <w:rsid w:val="00DF5FE6"/>
    <w:rsid w:val="00DF63EF"/>
    <w:rsid w:val="00DF6704"/>
    <w:rsid w:val="00DF6A1B"/>
    <w:rsid w:val="00DF6CEB"/>
    <w:rsid w:val="00DF756E"/>
    <w:rsid w:val="00DF76AC"/>
    <w:rsid w:val="00DF77FA"/>
    <w:rsid w:val="00DF7DF0"/>
    <w:rsid w:val="00E0029B"/>
    <w:rsid w:val="00E0050B"/>
    <w:rsid w:val="00E012F3"/>
    <w:rsid w:val="00E0148B"/>
    <w:rsid w:val="00E0159F"/>
    <w:rsid w:val="00E017F4"/>
    <w:rsid w:val="00E01980"/>
    <w:rsid w:val="00E02E0D"/>
    <w:rsid w:val="00E031F6"/>
    <w:rsid w:val="00E033A0"/>
    <w:rsid w:val="00E0341C"/>
    <w:rsid w:val="00E03835"/>
    <w:rsid w:val="00E038E1"/>
    <w:rsid w:val="00E03952"/>
    <w:rsid w:val="00E03DA2"/>
    <w:rsid w:val="00E0408F"/>
    <w:rsid w:val="00E040D0"/>
    <w:rsid w:val="00E042DD"/>
    <w:rsid w:val="00E0499D"/>
    <w:rsid w:val="00E04D3D"/>
    <w:rsid w:val="00E055DC"/>
    <w:rsid w:val="00E0579A"/>
    <w:rsid w:val="00E05B43"/>
    <w:rsid w:val="00E0612E"/>
    <w:rsid w:val="00E06776"/>
    <w:rsid w:val="00E06AE2"/>
    <w:rsid w:val="00E06CA8"/>
    <w:rsid w:val="00E06F05"/>
    <w:rsid w:val="00E070D6"/>
    <w:rsid w:val="00E07141"/>
    <w:rsid w:val="00E0715A"/>
    <w:rsid w:val="00E07270"/>
    <w:rsid w:val="00E072CF"/>
    <w:rsid w:val="00E0747C"/>
    <w:rsid w:val="00E07713"/>
    <w:rsid w:val="00E07784"/>
    <w:rsid w:val="00E077F3"/>
    <w:rsid w:val="00E078B6"/>
    <w:rsid w:val="00E07E68"/>
    <w:rsid w:val="00E10422"/>
    <w:rsid w:val="00E10439"/>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B5E"/>
    <w:rsid w:val="00E14E5E"/>
    <w:rsid w:val="00E1505E"/>
    <w:rsid w:val="00E150CF"/>
    <w:rsid w:val="00E1520E"/>
    <w:rsid w:val="00E15428"/>
    <w:rsid w:val="00E1546D"/>
    <w:rsid w:val="00E1573F"/>
    <w:rsid w:val="00E1621F"/>
    <w:rsid w:val="00E164AA"/>
    <w:rsid w:val="00E1687D"/>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71"/>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C51"/>
    <w:rsid w:val="00E24E46"/>
    <w:rsid w:val="00E24E5E"/>
    <w:rsid w:val="00E24EE5"/>
    <w:rsid w:val="00E253C3"/>
    <w:rsid w:val="00E2544A"/>
    <w:rsid w:val="00E2549A"/>
    <w:rsid w:val="00E25840"/>
    <w:rsid w:val="00E25C6C"/>
    <w:rsid w:val="00E25F85"/>
    <w:rsid w:val="00E26509"/>
    <w:rsid w:val="00E26633"/>
    <w:rsid w:val="00E26B90"/>
    <w:rsid w:val="00E2738A"/>
    <w:rsid w:val="00E273FF"/>
    <w:rsid w:val="00E2744F"/>
    <w:rsid w:val="00E27586"/>
    <w:rsid w:val="00E27663"/>
    <w:rsid w:val="00E278D8"/>
    <w:rsid w:val="00E30ADD"/>
    <w:rsid w:val="00E30F4A"/>
    <w:rsid w:val="00E313CB"/>
    <w:rsid w:val="00E319AE"/>
    <w:rsid w:val="00E31A62"/>
    <w:rsid w:val="00E3275A"/>
    <w:rsid w:val="00E327F5"/>
    <w:rsid w:val="00E328B4"/>
    <w:rsid w:val="00E32913"/>
    <w:rsid w:val="00E32985"/>
    <w:rsid w:val="00E336BF"/>
    <w:rsid w:val="00E33A2F"/>
    <w:rsid w:val="00E33AA3"/>
    <w:rsid w:val="00E33F8A"/>
    <w:rsid w:val="00E34311"/>
    <w:rsid w:val="00E347C4"/>
    <w:rsid w:val="00E34D62"/>
    <w:rsid w:val="00E3507A"/>
    <w:rsid w:val="00E353C0"/>
    <w:rsid w:val="00E36609"/>
    <w:rsid w:val="00E3662B"/>
    <w:rsid w:val="00E36DB1"/>
    <w:rsid w:val="00E370DD"/>
    <w:rsid w:val="00E3711A"/>
    <w:rsid w:val="00E373E2"/>
    <w:rsid w:val="00E374D8"/>
    <w:rsid w:val="00E37CE7"/>
    <w:rsid w:val="00E402D8"/>
    <w:rsid w:val="00E40720"/>
    <w:rsid w:val="00E4092C"/>
    <w:rsid w:val="00E40E32"/>
    <w:rsid w:val="00E40F4B"/>
    <w:rsid w:val="00E41AD5"/>
    <w:rsid w:val="00E421BA"/>
    <w:rsid w:val="00E423AC"/>
    <w:rsid w:val="00E42E07"/>
    <w:rsid w:val="00E435C4"/>
    <w:rsid w:val="00E437E9"/>
    <w:rsid w:val="00E439CA"/>
    <w:rsid w:val="00E43CFD"/>
    <w:rsid w:val="00E4412F"/>
    <w:rsid w:val="00E44134"/>
    <w:rsid w:val="00E441BB"/>
    <w:rsid w:val="00E444D0"/>
    <w:rsid w:val="00E446F1"/>
    <w:rsid w:val="00E44AF5"/>
    <w:rsid w:val="00E452A7"/>
    <w:rsid w:val="00E46447"/>
    <w:rsid w:val="00E46EDD"/>
    <w:rsid w:val="00E470B9"/>
    <w:rsid w:val="00E47116"/>
    <w:rsid w:val="00E4779D"/>
    <w:rsid w:val="00E4797B"/>
    <w:rsid w:val="00E47C64"/>
    <w:rsid w:val="00E47D9C"/>
    <w:rsid w:val="00E47FB7"/>
    <w:rsid w:val="00E5026B"/>
    <w:rsid w:val="00E5117D"/>
    <w:rsid w:val="00E51221"/>
    <w:rsid w:val="00E51736"/>
    <w:rsid w:val="00E519B5"/>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5F1"/>
    <w:rsid w:val="00E54A3C"/>
    <w:rsid w:val="00E55167"/>
    <w:rsid w:val="00E55349"/>
    <w:rsid w:val="00E555B8"/>
    <w:rsid w:val="00E556A1"/>
    <w:rsid w:val="00E5596D"/>
    <w:rsid w:val="00E559B4"/>
    <w:rsid w:val="00E55CEC"/>
    <w:rsid w:val="00E56321"/>
    <w:rsid w:val="00E5668B"/>
    <w:rsid w:val="00E569FC"/>
    <w:rsid w:val="00E56A32"/>
    <w:rsid w:val="00E56B9A"/>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4C96"/>
    <w:rsid w:val="00E65285"/>
    <w:rsid w:val="00E6529E"/>
    <w:rsid w:val="00E65775"/>
    <w:rsid w:val="00E65D8E"/>
    <w:rsid w:val="00E66008"/>
    <w:rsid w:val="00E66237"/>
    <w:rsid w:val="00E66D46"/>
    <w:rsid w:val="00E67158"/>
    <w:rsid w:val="00E672E5"/>
    <w:rsid w:val="00E67461"/>
    <w:rsid w:val="00E67733"/>
    <w:rsid w:val="00E67D42"/>
    <w:rsid w:val="00E67D6E"/>
    <w:rsid w:val="00E70012"/>
    <w:rsid w:val="00E7024F"/>
    <w:rsid w:val="00E7036E"/>
    <w:rsid w:val="00E7078E"/>
    <w:rsid w:val="00E70A0F"/>
    <w:rsid w:val="00E70C41"/>
    <w:rsid w:val="00E70E35"/>
    <w:rsid w:val="00E710DC"/>
    <w:rsid w:val="00E7189C"/>
    <w:rsid w:val="00E71DEE"/>
    <w:rsid w:val="00E7224A"/>
    <w:rsid w:val="00E722CC"/>
    <w:rsid w:val="00E725B8"/>
    <w:rsid w:val="00E72E8B"/>
    <w:rsid w:val="00E731F6"/>
    <w:rsid w:val="00E73D4B"/>
    <w:rsid w:val="00E7427A"/>
    <w:rsid w:val="00E74B6B"/>
    <w:rsid w:val="00E75721"/>
    <w:rsid w:val="00E75779"/>
    <w:rsid w:val="00E75800"/>
    <w:rsid w:val="00E75A00"/>
    <w:rsid w:val="00E75D35"/>
    <w:rsid w:val="00E7626E"/>
    <w:rsid w:val="00E7670E"/>
    <w:rsid w:val="00E76BE7"/>
    <w:rsid w:val="00E76E30"/>
    <w:rsid w:val="00E77222"/>
    <w:rsid w:val="00E77348"/>
    <w:rsid w:val="00E80298"/>
    <w:rsid w:val="00E80453"/>
    <w:rsid w:val="00E80B7A"/>
    <w:rsid w:val="00E80E7D"/>
    <w:rsid w:val="00E80F13"/>
    <w:rsid w:val="00E8177B"/>
    <w:rsid w:val="00E817EF"/>
    <w:rsid w:val="00E819A1"/>
    <w:rsid w:val="00E81A78"/>
    <w:rsid w:val="00E81AE7"/>
    <w:rsid w:val="00E81D6A"/>
    <w:rsid w:val="00E824F3"/>
    <w:rsid w:val="00E82696"/>
    <w:rsid w:val="00E82CE9"/>
    <w:rsid w:val="00E82E72"/>
    <w:rsid w:val="00E8307C"/>
    <w:rsid w:val="00E83402"/>
    <w:rsid w:val="00E83461"/>
    <w:rsid w:val="00E83500"/>
    <w:rsid w:val="00E8390E"/>
    <w:rsid w:val="00E839E1"/>
    <w:rsid w:val="00E83A90"/>
    <w:rsid w:val="00E84001"/>
    <w:rsid w:val="00E8418B"/>
    <w:rsid w:val="00E847E2"/>
    <w:rsid w:val="00E84A5A"/>
    <w:rsid w:val="00E84D8D"/>
    <w:rsid w:val="00E85277"/>
    <w:rsid w:val="00E856C1"/>
    <w:rsid w:val="00E85936"/>
    <w:rsid w:val="00E85ADE"/>
    <w:rsid w:val="00E85C10"/>
    <w:rsid w:val="00E85FFD"/>
    <w:rsid w:val="00E8615F"/>
    <w:rsid w:val="00E86834"/>
    <w:rsid w:val="00E86AFA"/>
    <w:rsid w:val="00E873E1"/>
    <w:rsid w:val="00E87775"/>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C23"/>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44C"/>
    <w:rsid w:val="00EA25A9"/>
    <w:rsid w:val="00EA2A83"/>
    <w:rsid w:val="00EA2D57"/>
    <w:rsid w:val="00EA2FFD"/>
    <w:rsid w:val="00EA395E"/>
    <w:rsid w:val="00EA39FF"/>
    <w:rsid w:val="00EA3DC8"/>
    <w:rsid w:val="00EA4383"/>
    <w:rsid w:val="00EA4416"/>
    <w:rsid w:val="00EA4769"/>
    <w:rsid w:val="00EA48AF"/>
    <w:rsid w:val="00EA57EF"/>
    <w:rsid w:val="00EA611C"/>
    <w:rsid w:val="00EA618D"/>
    <w:rsid w:val="00EA693A"/>
    <w:rsid w:val="00EA69AE"/>
    <w:rsid w:val="00EA6ABF"/>
    <w:rsid w:val="00EA6CF5"/>
    <w:rsid w:val="00EA6F1E"/>
    <w:rsid w:val="00EA718B"/>
    <w:rsid w:val="00EA747D"/>
    <w:rsid w:val="00EA76DB"/>
    <w:rsid w:val="00EA7A80"/>
    <w:rsid w:val="00EB01B7"/>
    <w:rsid w:val="00EB06F9"/>
    <w:rsid w:val="00EB07D8"/>
    <w:rsid w:val="00EB09FC"/>
    <w:rsid w:val="00EB0BBB"/>
    <w:rsid w:val="00EB0D31"/>
    <w:rsid w:val="00EB0FED"/>
    <w:rsid w:val="00EB2331"/>
    <w:rsid w:val="00EB23EB"/>
    <w:rsid w:val="00EB2517"/>
    <w:rsid w:val="00EB26BE"/>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5E4"/>
    <w:rsid w:val="00EB5A84"/>
    <w:rsid w:val="00EB5AAF"/>
    <w:rsid w:val="00EB5DE5"/>
    <w:rsid w:val="00EB5E35"/>
    <w:rsid w:val="00EB5F79"/>
    <w:rsid w:val="00EB6114"/>
    <w:rsid w:val="00EB70E0"/>
    <w:rsid w:val="00EB7118"/>
    <w:rsid w:val="00EC0266"/>
    <w:rsid w:val="00EC0328"/>
    <w:rsid w:val="00EC0379"/>
    <w:rsid w:val="00EC0ADF"/>
    <w:rsid w:val="00EC0DC8"/>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B79"/>
    <w:rsid w:val="00EC6D31"/>
    <w:rsid w:val="00EC73FA"/>
    <w:rsid w:val="00EC744E"/>
    <w:rsid w:val="00EC7501"/>
    <w:rsid w:val="00EC7A70"/>
    <w:rsid w:val="00EC7A8E"/>
    <w:rsid w:val="00EC7AA1"/>
    <w:rsid w:val="00EC7C1C"/>
    <w:rsid w:val="00EC7F1E"/>
    <w:rsid w:val="00ED048B"/>
    <w:rsid w:val="00ED0AA2"/>
    <w:rsid w:val="00ED0B7A"/>
    <w:rsid w:val="00ED0E28"/>
    <w:rsid w:val="00ED11B8"/>
    <w:rsid w:val="00ED138B"/>
    <w:rsid w:val="00ED1664"/>
    <w:rsid w:val="00ED173C"/>
    <w:rsid w:val="00ED1AA7"/>
    <w:rsid w:val="00ED1B24"/>
    <w:rsid w:val="00ED2006"/>
    <w:rsid w:val="00ED2341"/>
    <w:rsid w:val="00ED24AE"/>
    <w:rsid w:val="00ED2822"/>
    <w:rsid w:val="00ED28DF"/>
    <w:rsid w:val="00ED295A"/>
    <w:rsid w:val="00ED29D3"/>
    <w:rsid w:val="00ED2BF6"/>
    <w:rsid w:val="00ED2E74"/>
    <w:rsid w:val="00ED3018"/>
    <w:rsid w:val="00ED3589"/>
    <w:rsid w:val="00ED35F1"/>
    <w:rsid w:val="00ED3962"/>
    <w:rsid w:val="00ED3FA5"/>
    <w:rsid w:val="00ED3FF2"/>
    <w:rsid w:val="00ED442D"/>
    <w:rsid w:val="00ED4584"/>
    <w:rsid w:val="00ED4AE1"/>
    <w:rsid w:val="00ED4D6B"/>
    <w:rsid w:val="00ED541F"/>
    <w:rsid w:val="00ED57B6"/>
    <w:rsid w:val="00ED5B9A"/>
    <w:rsid w:val="00ED64B5"/>
    <w:rsid w:val="00ED64F1"/>
    <w:rsid w:val="00ED6545"/>
    <w:rsid w:val="00ED6BCF"/>
    <w:rsid w:val="00ED710C"/>
    <w:rsid w:val="00ED7899"/>
    <w:rsid w:val="00ED7AEF"/>
    <w:rsid w:val="00ED7BED"/>
    <w:rsid w:val="00ED7D78"/>
    <w:rsid w:val="00EE062B"/>
    <w:rsid w:val="00EE0A2E"/>
    <w:rsid w:val="00EE0B31"/>
    <w:rsid w:val="00EE1145"/>
    <w:rsid w:val="00EE13CB"/>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E712F"/>
    <w:rsid w:val="00EE7FAC"/>
    <w:rsid w:val="00EF0176"/>
    <w:rsid w:val="00EF0338"/>
    <w:rsid w:val="00EF077A"/>
    <w:rsid w:val="00EF08DD"/>
    <w:rsid w:val="00EF092B"/>
    <w:rsid w:val="00EF10D1"/>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46C"/>
    <w:rsid w:val="00F00A08"/>
    <w:rsid w:val="00F00AEC"/>
    <w:rsid w:val="00F0189E"/>
    <w:rsid w:val="00F01962"/>
    <w:rsid w:val="00F020AF"/>
    <w:rsid w:val="00F023C4"/>
    <w:rsid w:val="00F023CC"/>
    <w:rsid w:val="00F02FB5"/>
    <w:rsid w:val="00F03397"/>
    <w:rsid w:val="00F034C0"/>
    <w:rsid w:val="00F03F49"/>
    <w:rsid w:val="00F03F52"/>
    <w:rsid w:val="00F04304"/>
    <w:rsid w:val="00F04597"/>
    <w:rsid w:val="00F045AB"/>
    <w:rsid w:val="00F04757"/>
    <w:rsid w:val="00F049AC"/>
    <w:rsid w:val="00F04D49"/>
    <w:rsid w:val="00F04DEA"/>
    <w:rsid w:val="00F05925"/>
    <w:rsid w:val="00F05A3A"/>
    <w:rsid w:val="00F05B1C"/>
    <w:rsid w:val="00F05FD8"/>
    <w:rsid w:val="00F061C1"/>
    <w:rsid w:val="00F066C9"/>
    <w:rsid w:val="00F066ED"/>
    <w:rsid w:val="00F06A67"/>
    <w:rsid w:val="00F07255"/>
    <w:rsid w:val="00F072AA"/>
    <w:rsid w:val="00F072AD"/>
    <w:rsid w:val="00F074BA"/>
    <w:rsid w:val="00F0778A"/>
    <w:rsid w:val="00F079EE"/>
    <w:rsid w:val="00F10282"/>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15B"/>
    <w:rsid w:val="00F14207"/>
    <w:rsid w:val="00F14253"/>
    <w:rsid w:val="00F14643"/>
    <w:rsid w:val="00F14C1C"/>
    <w:rsid w:val="00F14DED"/>
    <w:rsid w:val="00F153DB"/>
    <w:rsid w:val="00F15652"/>
    <w:rsid w:val="00F15770"/>
    <w:rsid w:val="00F15963"/>
    <w:rsid w:val="00F165DC"/>
    <w:rsid w:val="00F16730"/>
    <w:rsid w:val="00F169F9"/>
    <w:rsid w:val="00F16B84"/>
    <w:rsid w:val="00F16BC1"/>
    <w:rsid w:val="00F16BF6"/>
    <w:rsid w:val="00F172FA"/>
    <w:rsid w:val="00F1754D"/>
    <w:rsid w:val="00F175FE"/>
    <w:rsid w:val="00F20038"/>
    <w:rsid w:val="00F2042B"/>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7F5"/>
    <w:rsid w:val="00F26A64"/>
    <w:rsid w:val="00F26BB9"/>
    <w:rsid w:val="00F27166"/>
    <w:rsid w:val="00F2771E"/>
    <w:rsid w:val="00F27BCB"/>
    <w:rsid w:val="00F303A9"/>
    <w:rsid w:val="00F303C7"/>
    <w:rsid w:val="00F3068A"/>
    <w:rsid w:val="00F31086"/>
    <w:rsid w:val="00F31436"/>
    <w:rsid w:val="00F314A8"/>
    <w:rsid w:val="00F31517"/>
    <w:rsid w:val="00F3237C"/>
    <w:rsid w:val="00F323FA"/>
    <w:rsid w:val="00F3243B"/>
    <w:rsid w:val="00F32759"/>
    <w:rsid w:val="00F33026"/>
    <w:rsid w:val="00F33049"/>
    <w:rsid w:val="00F334E3"/>
    <w:rsid w:val="00F33560"/>
    <w:rsid w:val="00F33AAC"/>
    <w:rsid w:val="00F33C74"/>
    <w:rsid w:val="00F33EAA"/>
    <w:rsid w:val="00F33F8B"/>
    <w:rsid w:val="00F3460D"/>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4D41"/>
    <w:rsid w:val="00F4536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47BFD"/>
    <w:rsid w:val="00F47C24"/>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42D"/>
    <w:rsid w:val="00F548C1"/>
    <w:rsid w:val="00F5518F"/>
    <w:rsid w:val="00F5529D"/>
    <w:rsid w:val="00F558A7"/>
    <w:rsid w:val="00F55913"/>
    <w:rsid w:val="00F55AA8"/>
    <w:rsid w:val="00F55D11"/>
    <w:rsid w:val="00F5621C"/>
    <w:rsid w:val="00F56591"/>
    <w:rsid w:val="00F569A6"/>
    <w:rsid w:val="00F56C5B"/>
    <w:rsid w:val="00F56C5F"/>
    <w:rsid w:val="00F56FA0"/>
    <w:rsid w:val="00F5705F"/>
    <w:rsid w:val="00F572E5"/>
    <w:rsid w:val="00F57533"/>
    <w:rsid w:val="00F575E3"/>
    <w:rsid w:val="00F5771E"/>
    <w:rsid w:val="00F579B1"/>
    <w:rsid w:val="00F57C00"/>
    <w:rsid w:val="00F60338"/>
    <w:rsid w:val="00F6068B"/>
    <w:rsid w:val="00F610E6"/>
    <w:rsid w:val="00F61190"/>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BC7"/>
    <w:rsid w:val="00F63C65"/>
    <w:rsid w:val="00F641C7"/>
    <w:rsid w:val="00F641D3"/>
    <w:rsid w:val="00F64216"/>
    <w:rsid w:val="00F642FE"/>
    <w:rsid w:val="00F64447"/>
    <w:rsid w:val="00F64C4E"/>
    <w:rsid w:val="00F64FE4"/>
    <w:rsid w:val="00F650BA"/>
    <w:rsid w:val="00F652F7"/>
    <w:rsid w:val="00F653CF"/>
    <w:rsid w:val="00F6540D"/>
    <w:rsid w:val="00F6573B"/>
    <w:rsid w:val="00F65A85"/>
    <w:rsid w:val="00F65EC1"/>
    <w:rsid w:val="00F65F2E"/>
    <w:rsid w:val="00F65F5C"/>
    <w:rsid w:val="00F662ED"/>
    <w:rsid w:val="00F66687"/>
    <w:rsid w:val="00F668BE"/>
    <w:rsid w:val="00F66DB5"/>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781"/>
    <w:rsid w:val="00F7693B"/>
    <w:rsid w:val="00F76EDE"/>
    <w:rsid w:val="00F77AD2"/>
    <w:rsid w:val="00F80AB2"/>
    <w:rsid w:val="00F80DC7"/>
    <w:rsid w:val="00F81074"/>
    <w:rsid w:val="00F8123E"/>
    <w:rsid w:val="00F8139A"/>
    <w:rsid w:val="00F81A3F"/>
    <w:rsid w:val="00F81CB3"/>
    <w:rsid w:val="00F824D6"/>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AFA"/>
    <w:rsid w:val="00F85C73"/>
    <w:rsid w:val="00F85F0C"/>
    <w:rsid w:val="00F85FE2"/>
    <w:rsid w:val="00F85FF2"/>
    <w:rsid w:val="00F8611D"/>
    <w:rsid w:val="00F86775"/>
    <w:rsid w:val="00F86864"/>
    <w:rsid w:val="00F86870"/>
    <w:rsid w:val="00F86E48"/>
    <w:rsid w:val="00F86F71"/>
    <w:rsid w:val="00F87097"/>
    <w:rsid w:val="00F876AB"/>
    <w:rsid w:val="00F87937"/>
    <w:rsid w:val="00F87A4F"/>
    <w:rsid w:val="00F87C40"/>
    <w:rsid w:val="00F87FC2"/>
    <w:rsid w:val="00F901A8"/>
    <w:rsid w:val="00F906D4"/>
    <w:rsid w:val="00F909A9"/>
    <w:rsid w:val="00F9115B"/>
    <w:rsid w:val="00F91287"/>
    <w:rsid w:val="00F91431"/>
    <w:rsid w:val="00F915EE"/>
    <w:rsid w:val="00F91F2F"/>
    <w:rsid w:val="00F92439"/>
    <w:rsid w:val="00F926A8"/>
    <w:rsid w:val="00F9365A"/>
    <w:rsid w:val="00F93B3D"/>
    <w:rsid w:val="00F93D92"/>
    <w:rsid w:val="00F93E71"/>
    <w:rsid w:val="00F940F4"/>
    <w:rsid w:val="00F94C21"/>
    <w:rsid w:val="00F94ED0"/>
    <w:rsid w:val="00F95088"/>
    <w:rsid w:val="00F952A1"/>
    <w:rsid w:val="00F95429"/>
    <w:rsid w:val="00F95BBF"/>
    <w:rsid w:val="00F95C63"/>
    <w:rsid w:val="00F95EEC"/>
    <w:rsid w:val="00F960D9"/>
    <w:rsid w:val="00F96415"/>
    <w:rsid w:val="00F969C6"/>
    <w:rsid w:val="00F96D2B"/>
    <w:rsid w:val="00F97874"/>
    <w:rsid w:val="00F97B62"/>
    <w:rsid w:val="00FA008F"/>
    <w:rsid w:val="00FA0C03"/>
    <w:rsid w:val="00FA1DC2"/>
    <w:rsid w:val="00FA2117"/>
    <w:rsid w:val="00FA21E3"/>
    <w:rsid w:val="00FA220F"/>
    <w:rsid w:val="00FA26E2"/>
    <w:rsid w:val="00FA2D33"/>
    <w:rsid w:val="00FA37C2"/>
    <w:rsid w:val="00FA3B25"/>
    <w:rsid w:val="00FA3C9B"/>
    <w:rsid w:val="00FA4B24"/>
    <w:rsid w:val="00FA4D98"/>
    <w:rsid w:val="00FA5965"/>
    <w:rsid w:val="00FA5BAC"/>
    <w:rsid w:val="00FA5C4C"/>
    <w:rsid w:val="00FA5D35"/>
    <w:rsid w:val="00FA5E4B"/>
    <w:rsid w:val="00FA6081"/>
    <w:rsid w:val="00FA61B9"/>
    <w:rsid w:val="00FA6331"/>
    <w:rsid w:val="00FA64B4"/>
    <w:rsid w:val="00FA68E4"/>
    <w:rsid w:val="00FA73DE"/>
    <w:rsid w:val="00FA7493"/>
    <w:rsid w:val="00FA74A6"/>
    <w:rsid w:val="00FA750A"/>
    <w:rsid w:val="00FA79F6"/>
    <w:rsid w:val="00FA7DB7"/>
    <w:rsid w:val="00FA7E3D"/>
    <w:rsid w:val="00FA7F37"/>
    <w:rsid w:val="00FA7F87"/>
    <w:rsid w:val="00FA7FA3"/>
    <w:rsid w:val="00FB0B5C"/>
    <w:rsid w:val="00FB0B5D"/>
    <w:rsid w:val="00FB10F0"/>
    <w:rsid w:val="00FB1570"/>
    <w:rsid w:val="00FB17F0"/>
    <w:rsid w:val="00FB1804"/>
    <w:rsid w:val="00FB190B"/>
    <w:rsid w:val="00FB1A26"/>
    <w:rsid w:val="00FB1F1B"/>
    <w:rsid w:val="00FB20BE"/>
    <w:rsid w:val="00FB20C5"/>
    <w:rsid w:val="00FB21CE"/>
    <w:rsid w:val="00FB2591"/>
    <w:rsid w:val="00FB2A67"/>
    <w:rsid w:val="00FB2B5C"/>
    <w:rsid w:val="00FB2BBC"/>
    <w:rsid w:val="00FB3620"/>
    <w:rsid w:val="00FB36F8"/>
    <w:rsid w:val="00FB3CA9"/>
    <w:rsid w:val="00FB4123"/>
    <w:rsid w:val="00FB50A2"/>
    <w:rsid w:val="00FB528D"/>
    <w:rsid w:val="00FB5A10"/>
    <w:rsid w:val="00FB5AB1"/>
    <w:rsid w:val="00FB5BC8"/>
    <w:rsid w:val="00FB641F"/>
    <w:rsid w:val="00FB6C38"/>
    <w:rsid w:val="00FB6C86"/>
    <w:rsid w:val="00FB6F6F"/>
    <w:rsid w:val="00FB731C"/>
    <w:rsid w:val="00FB77BD"/>
    <w:rsid w:val="00FB7F48"/>
    <w:rsid w:val="00FC0BC7"/>
    <w:rsid w:val="00FC0C20"/>
    <w:rsid w:val="00FC14B9"/>
    <w:rsid w:val="00FC1EF0"/>
    <w:rsid w:val="00FC21E1"/>
    <w:rsid w:val="00FC22F3"/>
    <w:rsid w:val="00FC2393"/>
    <w:rsid w:val="00FC2504"/>
    <w:rsid w:val="00FC25AD"/>
    <w:rsid w:val="00FC27A0"/>
    <w:rsid w:val="00FC28BF"/>
    <w:rsid w:val="00FC2D86"/>
    <w:rsid w:val="00FC2F27"/>
    <w:rsid w:val="00FC3034"/>
    <w:rsid w:val="00FC3364"/>
    <w:rsid w:val="00FC33AC"/>
    <w:rsid w:val="00FC350D"/>
    <w:rsid w:val="00FC3566"/>
    <w:rsid w:val="00FC36E5"/>
    <w:rsid w:val="00FC4352"/>
    <w:rsid w:val="00FC4E23"/>
    <w:rsid w:val="00FC4E48"/>
    <w:rsid w:val="00FC56A8"/>
    <w:rsid w:val="00FC5ABD"/>
    <w:rsid w:val="00FC62E2"/>
    <w:rsid w:val="00FC647C"/>
    <w:rsid w:val="00FC6B17"/>
    <w:rsid w:val="00FC6B76"/>
    <w:rsid w:val="00FC6CBD"/>
    <w:rsid w:val="00FC6D26"/>
    <w:rsid w:val="00FC6ECE"/>
    <w:rsid w:val="00FC6FE7"/>
    <w:rsid w:val="00FC7A8B"/>
    <w:rsid w:val="00FD0D9E"/>
    <w:rsid w:val="00FD154B"/>
    <w:rsid w:val="00FD1751"/>
    <w:rsid w:val="00FD1D37"/>
    <w:rsid w:val="00FD1E9A"/>
    <w:rsid w:val="00FD2CFF"/>
    <w:rsid w:val="00FD2D53"/>
    <w:rsid w:val="00FD3075"/>
    <w:rsid w:val="00FD36D2"/>
    <w:rsid w:val="00FD3749"/>
    <w:rsid w:val="00FD3AB1"/>
    <w:rsid w:val="00FD3DEB"/>
    <w:rsid w:val="00FD4141"/>
    <w:rsid w:val="00FD41EC"/>
    <w:rsid w:val="00FD44B5"/>
    <w:rsid w:val="00FD5394"/>
    <w:rsid w:val="00FD558B"/>
    <w:rsid w:val="00FD5A93"/>
    <w:rsid w:val="00FD6524"/>
    <w:rsid w:val="00FD6C00"/>
    <w:rsid w:val="00FD72F1"/>
    <w:rsid w:val="00FD78A5"/>
    <w:rsid w:val="00FD792B"/>
    <w:rsid w:val="00FD79CD"/>
    <w:rsid w:val="00FE0454"/>
    <w:rsid w:val="00FE06DE"/>
    <w:rsid w:val="00FE0725"/>
    <w:rsid w:val="00FE0770"/>
    <w:rsid w:val="00FE07A7"/>
    <w:rsid w:val="00FE08A7"/>
    <w:rsid w:val="00FE18D8"/>
    <w:rsid w:val="00FE1BCB"/>
    <w:rsid w:val="00FE1D4A"/>
    <w:rsid w:val="00FE2248"/>
    <w:rsid w:val="00FE2DD9"/>
    <w:rsid w:val="00FE3034"/>
    <w:rsid w:val="00FE3436"/>
    <w:rsid w:val="00FE3A4E"/>
    <w:rsid w:val="00FE40FB"/>
    <w:rsid w:val="00FE42C7"/>
    <w:rsid w:val="00FE44A6"/>
    <w:rsid w:val="00FE4640"/>
    <w:rsid w:val="00FE4C26"/>
    <w:rsid w:val="00FE4FAF"/>
    <w:rsid w:val="00FE5538"/>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4FC4"/>
    <w:rsid w:val="00FF536B"/>
    <w:rsid w:val="00FF541C"/>
    <w:rsid w:val="00FF5DDA"/>
    <w:rsid w:val="00FF63CD"/>
    <w:rsid w:val="00FF65F7"/>
    <w:rsid w:val="00FF662B"/>
    <w:rsid w:val="00FF6CB1"/>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516345"/>
    <w:pPr>
      <w:spacing w:after="0" w:line="240" w:lineRule="auto"/>
    </w:pPr>
    <w:rPr>
      <w:rFonts w:ascii="Times New Roman" w:eastAsia="Times New Roman" w:hAnsi="Times New Roman" w:cs="Times New Roman"/>
      <w:sz w:val="24"/>
      <w:szCs w:val="24"/>
    </w:rPr>
  </w:style>
  <w:style w:type="paragraph" w:styleId="Heading1">
    <w:name w:val="heading 1"/>
    <w:aliases w:val="Heading-Title,Heading 00"/>
    <w:basedOn w:val="Normal"/>
    <w:next w:val="Normal"/>
    <w:link w:val="Heading1Char"/>
    <w:qFormat/>
    <w:rsid w:val="00D846A3"/>
    <w:pPr>
      <w:keepNext/>
      <w:widowControl w:val="0"/>
      <w:numPr>
        <w:numId w:val="1"/>
      </w:numPr>
      <w:pBdr>
        <w:top w:val="single" w:sz="6" w:space="0" w:color="auto"/>
        <w:bottom w:val="single" w:sz="6" w:space="1" w:color="auto"/>
      </w:pBdr>
      <w:jc w:val="center"/>
      <w:outlineLvl w:val="0"/>
    </w:pPr>
    <w:rPr>
      <w:rFonts w:ascii="Oswald" w:hAnsi="Oswald"/>
      <w:b/>
      <w:bCs/>
      <w:iCs/>
      <w:caps/>
      <w:sz w:val="36"/>
      <w:szCs w:val="32"/>
    </w:rPr>
  </w:style>
  <w:style w:type="paragraph" w:styleId="Heading2">
    <w:name w:val="heading 2"/>
    <w:basedOn w:val="Normal"/>
    <w:next w:val="Normal"/>
    <w:link w:val="Heading2Char"/>
    <w:autoRedefine/>
    <w:qFormat/>
    <w:rsid w:val="00523438"/>
    <w:pPr>
      <w:keepNext/>
      <w:widowControl w:val="0"/>
      <w:spacing w:before="120" w:after="60" w:line="320" w:lineRule="atLeast"/>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qFormat/>
    <w:rsid w:val="003A0292"/>
    <w:pPr>
      <w:keepNext/>
      <w:keepLines/>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rsid w:val="002A340A"/>
    <w:pPr>
      <w:keepNext/>
      <w:keepLines/>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Heading1"/>
    <w:next w:val="Normal"/>
    <w:link w:val="Heading5Char"/>
    <w:qFormat/>
    <w:rsid w:val="004F15F2"/>
    <w:pPr>
      <w:outlineLvl w:val="4"/>
    </w:pPr>
  </w:style>
  <w:style w:type="paragraph" w:styleId="Heading6">
    <w:name w:val="heading 6"/>
    <w:basedOn w:val="Normal"/>
    <w:next w:val="Normal"/>
    <w:link w:val="Heading6Char"/>
    <w:autoRedefine/>
    <w:qFormat/>
    <w:rsid w:val="00953924"/>
    <w:pPr>
      <w:keepNext/>
      <w:keepLines/>
      <w:spacing w:before="120" w:line="260" w:lineRule="atLeast"/>
      <w:jc w:val="center"/>
      <w:outlineLvl w:val="5"/>
    </w:pPr>
    <w:rPr>
      <w:rFonts w:ascii="Georgia" w:hAnsi="Georgia"/>
      <w:bCs/>
      <w:sz w:val="22"/>
      <w:szCs w:val="22"/>
    </w:rPr>
  </w:style>
  <w:style w:type="paragraph" w:styleId="Heading7">
    <w:name w:val="heading 7"/>
    <w:basedOn w:val="Normal"/>
    <w:next w:val="Normal"/>
    <w:link w:val="Heading7Char"/>
    <w:unhideWhenUsed/>
    <w:qFormat/>
    <w:rsid w:val="009015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FC647C"/>
    <w:pPr>
      <w:spacing w:before="240" w:after="60" w:line="260" w:lineRule="atLeast"/>
      <w:jc w:val="both"/>
      <w:outlineLvl w:val="7"/>
    </w:pPr>
    <w:rPr>
      <w:rFonts w:ascii="Georgia" w:hAnsi="Georgia"/>
      <w:i/>
      <w:iCs/>
    </w:rPr>
  </w:style>
  <w:style w:type="paragraph" w:styleId="Heading9">
    <w:name w:val="heading 9"/>
    <w:basedOn w:val="Normal"/>
    <w:next w:val="Normal"/>
    <w:link w:val="Heading9Char"/>
    <w:autoRedefine/>
    <w:qFormat/>
    <w:rsid w:val="005C71C9"/>
    <w:pPr>
      <w:keepNext/>
      <w:spacing w:before="120" w:after="120" w:line="260" w:lineRule="atLeast"/>
      <w:jc w:val="center"/>
      <w:outlineLvl w:val="8"/>
    </w:pPr>
    <w:rPr>
      <w:rFonts w:ascii="Georgia" w:hAnsi="Georgia"/>
      <w:bCs/>
      <w: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Heading 00 Char"/>
    <w:basedOn w:val="DefaultParagraphFont"/>
    <w:link w:val="Heading1"/>
    <w:rsid w:val="00D846A3"/>
    <w:rPr>
      <w:rFonts w:ascii="Oswald" w:eastAsia="Times New Roman" w:hAnsi="Oswald" w:cs="Times New Roman"/>
      <w:b/>
      <w:bCs/>
      <w:iCs/>
      <w:caps/>
      <w:sz w:val="36"/>
      <w:szCs w:val="32"/>
    </w:rPr>
  </w:style>
  <w:style w:type="character" w:customStyle="1" w:styleId="Heading2Char">
    <w:name w:val="Heading 2 Char"/>
    <w:basedOn w:val="DefaultParagraphFont"/>
    <w:link w:val="Heading2"/>
    <w:rsid w:val="00523438"/>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4F15F2"/>
    <w:rPr>
      <w:rFonts w:ascii="Oswald" w:eastAsia="Times New Roman" w:hAnsi="Oswald" w:cs="Times New Roman"/>
      <w:b/>
      <w:bCs/>
      <w:iCs/>
      <w:caps/>
      <w:sz w:val="36"/>
      <w:szCs w:val="32"/>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rsid w:val="00EE062B"/>
    <w:pPr>
      <w:ind w:firstLine="450"/>
    </w:pPr>
    <w:rPr>
      <w:rFonts w:ascii="Georgia" w:hAnsi="Georgia"/>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link w:val="bodynormalChar"/>
    <w:qFormat/>
    <w:rsid w:val="009523D8"/>
    <w:pPr>
      <w:spacing w:line="260" w:lineRule="atLeast"/>
      <w:ind w:firstLine="360"/>
      <w:jc w:val="both"/>
    </w:pPr>
    <w:rPr>
      <w:rFonts w:ascii="Georgia" w:hAnsi="Georgia"/>
    </w:rPr>
  </w:style>
  <w:style w:type="paragraph" w:styleId="NormalWeb">
    <w:name w:val="Normal (Web)"/>
    <w:basedOn w:val="Normal"/>
    <w:uiPriority w:val="99"/>
    <w:rsid w:val="00EE062B"/>
    <w:pPr>
      <w:spacing w:before="100" w:beforeAutospacing="1" w:after="100" w:afterAutospacing="1"/>
      <w:ind w:firstLine="450"/>
    </w:pPr>
    <w:rPr>
      <w:rFonts w:ascii="Georgia" w:hAnsi="Georgia"/>
      <w:color w:val="000000"/>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ind w:firstLine="450"/>
    </w:pPr>
    <w:rPr>
      <w:rFonts w:ascii="Georgia" w:hAnsi="Georgia"/>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nhideWhenUsed/>
    <w:rsid w:val="00EE062B"/>
    <w:pPr>
      <w:tabs>
        <w:tab w:val="center" w:pos="4680"/>
        <w:tab w:val="right" w:pos="9360"/>
      </w:tabs>
      <w:ind w:firstLine="450"/>
    </w:pPr>
    <w:rPr>
      <w:rFonts w:ascii="Georgia" w:hAnsi="Georgia"/>
    </w:rPr>
  </w:style>
  <w:style w:type="character" w:customStyle="1" w:styleId="FooterChar">
    <w:name w:val="Footer Char"/>
    <w:basedOn w:val="DefaultParagraphFont"/>
    <w:link w:val="Footer"/>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ind w:firstLine="720"/>
    </w:pPr>
    <w:rPr>
      <w:rFonts w:ascii="Georgia" w:hAnsi="Georgia"/>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rPr>
  </w:style>
  <w:style w:type="paragraph" w:styleId="TOC1">
    <w:name w:val="toc 1"/>
    <w:basedOn w:val="Normal"/>
    <w:next w:val="Normal"/>
    <w:autoRedefine/>
    <w:uiPriority w:val="39"/>
    <w:unhideWhenUsed/>
    <w:rsid w:val="00162584"/>
    <w:pPr>
      <w:tabs>
        <w:tab w:val="left" w:pos="270"/>
        <w:tab w:val="left" w:pos="864"/>
        <w:tab w:val="right" w:leader="dot" w:pos="9350"/>
      </w:tabs>
      <w:spacing w:before="120"/>
      <w:ind w:firstLine="446"/>
    </w:pPr>
    <w:rPr>
      <w:rFonts w:ascii="Oswald" w:hAnsi="Oswald"/>
      <w:caps/>
      <w:sz w:val="22"/>
    </w:rPr>
  </w:style>
  <w:style w:type="paragraph" w:styleId="TOC2">
    <w:name w:val="toc 2"/>
    <w:basedOn w:val="Normal"/>
    <w:next w:val="Normal"/>
    <w:autoRedefine/>
    <w:uiPriority w:val="39"/>
    <w:unhideWhenUsed/>
    <w:rsid w:val="00A905C1"/>
    <w:pPr>
      <w:tabs>
        <w:tab w:val="right" w:leader="dot" w:pos="9350"/>
      </w:tabs>
      <w:spacing w:before="60"/>
      <w:ind w:left="432" w:firstLine="446"/>
    </w:pPr>
    <w:rPr>
      <w:sz w:val="20"/>
    </w:rPr>
  </w:style>
  <w:style w:type="paragraph" w:styleId="TOC3">
    <w:name w:val="toc 3"/>
    <w:basedOn w:val="Normal"/>
    <w:next w:val="Normal"/>
    <w:autoRedefine/>
    <w:uiPriority w:val="39"/>
    <w:unhideWhenUsed/>
    <w:rsid w:val="00A905C1"/>
    <w:pPr>
      <w:tabs>
        <w:tab w:val="right" w:leader="dot" w:pos="9350"/>
      </w:tabs>
      <w:spacing w:before="60"/>
      <w:ind w:left="864" w:firstLine="446"/>
    </w:pPr>
    <w:rPr>
      <w:i/>
      <w:sz w:val="18"/>
    </w:rPr>
  </w:style>
  <w:style w:type="paragraph" w:styleId="BodyText3">
    <w:name w:val="Body Text 3"/>
    <w:basedOn w:val="Normal"/>
    <w:link w:val="BodyText3Char"/>
    <w:unhideWhenUsed/>
    <w:rsid w:val="008A55AD"/>
    <w:pPr>
      <w:spacing w:after="120"/>
      <w:ind w:firstLine="450"/>
    </w:pPr>
    <w:rPr>
      <w:rFonts w:ascii="Georgia" w:hAnsi="Georgia"/>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spacing w:after="160" w:line="259" w:lineRule="auto"/>
      <w:ind w:left="720" w:firstLine="450"/>
      <w:contextualSpacing/>
    </w:pPr>
    <w:rPr>
      <w:rFonts w:asciiTheme="minorHAnsi" w:hAnsiTheme="minorHAnsi"/>
      <w:sz w:val="22"/>
      <w:szCs w:val="22"/>
    </w:rPr>
  </w:style>
  <w:style w:type="paragraph" w:styleId="BalloonText">
    <w:name w:val="Balloon Text"/>
    <w:basedOn w:val="Normal"/>
    <w:link w:val="BalloonTextChar"/>
    <w:unhideWhenUsed/>
    <w:rsid w:val="00825A98"/>
    <w:pPr>
      <w:ind w:firstLine="450"/>
    </w:pPr>
    <w:rPr>
      <w:rFonts w:ascii="Segoe UI"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spacing w:after="120"/>
      <w:ind w:left="360" w:firstLine="450"/>
    </w:pPr>
    <w:rPr>
      <w:rFonts w:ascii="Georgia" w:hAnsi="Georgia"/>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rsid w:val="00BD7AF1"/>
    <w:pPr>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qFormat/>
    <w:rsid w:val="002D4540"/>
    <w:pPr>
      <w:pBdr>
        <w:top w:val="single" w:sz="4" w:space="1" w:color="auto"/>
        <w:left w:val="single" w:sz="4" w:space="4" w:color="auto"/>
        <w:bottom w:val="single" w:sz="4" w:space="1" w:color="auto"/>
        <w:right w:val="single" w:sz="4" w:space="4" w:color="auto"/>
      </w:pBdr>
      <w:shd w:val="clear" w:color="auto" w:fill="FFF2CC" w:themeFill="accent4" w:themeFillTint="33"/>
      <w:tabs>
        <w:tab w:val="right" w:pos="9360"/>
      </w:tabs>
      <w:spacing w:before="120" w:after="120" w:line="220" w:lineRule="atLeast"/>
      <w:ind w:left="810" w:right="630" w:firstLine="450"/>
      <w:jc w:val="both"/>
    </w:pPr>
    <w:rPr>
      <w:rFonts w:ascii="Georgia" w:hAnsi="Georgia"/>
      <w:sz w:val="22"/>
      <w:szCs w:val="28"/>
    </w:rPr>
  </w:style>
  <w:style w:type="character" w:customStyle="1" w:styleId="QuoteChar">
    <w:name w:val="Quote Char"/>
    <w:basedOn w:val="DefaultParagraphFont"/>
    <w:link w:val="Quote"/>
    <w:rsid w:val="002D4540"/>
    <w:rPr>
      <w:rFonts w:ascii="Georgia" w:eastAsia="Times New Roman" w:hAnsi="Georgia" w:cs="Times New Roman"/>
      <w:szCs w:val="28"/>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spacing w:after="100"/>
      <w:ind w:left="600" w:firstLine="450"/>
    </w:pPr>
    <w:rPr>
      <w:rFonts w:ascii="Georgia" w:hAnsi="Georgia"/>
    </w:rPr>
  </w:style>
  <w:style w:type="paragraph" w:styleId="BodyText">
    <w:name w:val="Body Text"/>
    <w:basedOn w:val="Normal"/>
    <w:link w:val="BodyTextChar"/>
    <w:unhideWhenUsed/>
    <w:rsid w:val="00CF2DDA"/>
    <w:pPr>
      <w:spacing w:after="120"/>
      <w:ind w:firstLine="450"/>
    </w:pPr>
    <w:rPr>
      <w:rFonts w:ascii="Georgia" w:hAnsi="Georgia"/>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nhideWhenUsed/>
    <w:rsid w:val="00BE617A"/>
    <w:rPr>
      <w:sz w:val="16"/>
      <w:szCs w:val="16"/>
    </w:rPr>
  </w:style>
  <w:style w:type="paragraph" w:styleId="CommentText">
    <w:name w:val="annotation text"/>
    <w:basedOn w:val="Normal"/>
    <w:link w:val="CommentTextChar"/>
    <w:unhideWhenUsed/>
    <w:rsid w:val="00BE617A"/>
    <w:pPr>
      <w:ind w:firstLine="450"/>
    </w:pPr>
    <w:rPr>
      <w:rFonts w:ascii="Georgia" w:hAnsi="Georgia"/>
    </w:rPr>
  </w:style>
  <w:style w:type="character" w:customStyle="1" w:styleId="CommentTextChar">
    <w:name w:val="Comment Text Char"/>
    <w:basedOn w:val="DefaultParagraphFont"/>
    <w:link w:val="CommentText"/>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BE617A"/>
    <w:rPr>
      <w:b/>
      <w:bCs/>
    </w:rPr>
  </w:style>
  <w:style w:type="character" w:customStyle="1" w:styleId="CommentSubjectChar">
    <w:name w:val="Comment Subject Char"/>
    <w:basedOn w:val="CommentTextChar"/>
    <w:link w:val="CommentSubject"/>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spacing w:before="120" w:after="120"/>
      <w:ind w:firstLine="446"/>
      <w:jc w:val="both"/>
    </w:pPr>
    <w:rPr>
      <w:rFonts w:ascii="Georgia" w:hAnsi="Georgia"/>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rsid w:val="005709DD"/>
    <w:pPr>
      <w:framePr w:wrap="around" w:vAnchor="page" w:hAnchor="text" w:xAlign="right" w:y="318"/>
      <w:spacing w:line="312" w:lineRule="auto"/>
      <w:ind w:left="432" w:hanging="432"/>
    </w:pPr>
    <w:rPr>
      <w:rFonts w:asciiTheme="majorHAnsi" w:hAnsiTheme="majorHAnsi"/>
      <w:color w:val="FFFFFF" w:themeColor="background1"/>
      <w:sz w:val="16"/>
    </w:rPr>
  </w:style>
  <w:style w:type="paragraph" w:customStyle="1" w:styleId="Emphasis1">
    <w:name w:val="Emphasis 1"/>
    <w:basedOn w:val="Normal"/>
    <w:link w:val="Emphasis1Char"/>
    <w:uiPriority w:val="8"/>
    <w:rsid w:val="002A78F2"/>
    <w:pPr>
      <w:spacing w:before="120"/>
      <w:jc w:val="both"/>
    </w:pPr>
    <w:rPr>
      <w:rFonts w:ascii="Oswald" w:hAnsi="Oswald"/>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ind w:firstLine="450"/>
      <w:jc w:val="both"/>
    </w:pPr>
    <w:rPr>
      <w:rFonts w:ascii="Georgia" w:hAnsi="Georgia"/>
      <w:color w:val="000000" w:themeColor="text1"/>
    </w:rPr>
  </w:style>
  <w:style w:type="character" w:customStyle="1" w:styleId="Heading6Char">
    <w:name w:val="Heading 6 Char"/>
    <w:basedOn w:val="DefaultParagraphFont"/>
    <w:link w:val="Heading6"/>
    <w:rsid w:val="00953924"/>
    <w:rPr>
      <w:rFonts w:ascii="Georgia" w:eastAsia="Times New Roman" w:hAnsi="Georgia" w:cs="Times New Roman"/>
      <w:bC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5C71C9"/>
    <w:rPr>
      <w:rFonts w:ascii="Georgia" w:eastAsia="Times New Roman" w:hAnsi="Georgia" w:cs="Times New Roman"/>
      <w:bCs/>
      <w:i/>
    </w:rPr>
  </w:style>
  <w:style w:type="paragraph" w:styleId="BodyText2">
    <w:name w:val="Body Text 2"/>
    <w:basedOn w:val="Normal"/>
    <w:link w:val="BodyText2Char"/>
    <w:rsid w:val="00FC647C"/>
    <w:pPr>
      <w:widowControl w:val="0"/>
      <w:spacing w:line="320" w:lineRule="atLeast"/>
      <w:jc w:val="both"/>
    </w:pPr>
    <w:rPr>
      <w:rFonts w:ascii="Footlight MT Light" w:hAnsi="Footlight MT Light"/>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spacing w:line="260" w:lineRule="atLeast"/>
      <w:ind w:firstLine="720"/>
      <w:jc w:val="both"/>
    </w:pPr>
    <w:rPr>
      <w:rFonts w:ascii="Georgia" w:hAnsi="Georgia"/>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spacing w:line="280" w:lineRule="atLeast"/>
      <w:jc w:val="both"/>
    </w:pPr>
    <w:rPr>
      <w:rFonts w:ascii="Californian FB" w:hAnsi="Californian FB"/>
      <w:caps/>
      <w:sz w:val="22"/>
      <w:szCs w:val="20"/>
    </w:rPr>
  </w:style>
  <w:style w:type="paragraph" w:customStyle="1" w:styleId="subchapter">
    <w:name w:val="subchapter"/>
    <w:basedOn w:val="Normal"/>
    <w:rsid w:val="00FC647C"/>
    <w:pPr>
      <w:spacing w:line="280" w:lineRule="atLeast"/>
      <w:ind w:firstLine="720"/>
      <w:jc w:val="both"/>
    </w:pPr>
    <w:rPr>
      <w:rFonts w:ascii="Californian FB" w:hAnsi="Californian FB"/>
      <w:sz w:val="18"/>
      <w:szCs w:val="20"/>
    </w:rPr>
  </w:style>
  <w:style w:type="paragraph" w:customStyle="1" w:styleId="greek">
    <w:name w:val="greek"/>
    <w:basedOn w:val="Normal"/>
    <w:rsid w:val="00FC647C"/>
    <w:pPr>
      <w:spacing w:line="280" w:lineRule="atLeast"/>
      <w:jc w:val="both"/>
    </w:pPr>
    <w:rPr>
      <w:rFonts w:ascii="Bwgrkl" w:hAnsi="Bwgrkl"/>
      <w:szCs w:val="20"/>
    </w:rPr>
  </w:style>
  <w:style w:type="paragraph" w:styleId="TOC5">
    <w:name w:val="toc 5"/>
    <w:basedOn w:val="Normal"/>
    <w:next w:val="Normal"/>
    <w:autoRedefine/>
    <w:uiPriority w:val="39"/>
    <w:rsid w:val="00FC647C"/>
    <w:pPr>
      <w:spacing w:line="260" w:lineRule="atLeast"/>
      <w:ind w:left="800"/>
      <w:jc w:val="both"/>
    </w:pPr>
    <w:rPr>
      <w:rFonts w:ascii="Georgia" w:hAnsi="Georgia"/>
      <w:sz w:val="16"/>
      <w:szCs w:val="21"/>
    </w:rPr>
  </w:style>
  <w:style w:type="paragraph" w:styleId="TOC6">
    <w:name w:val="toc 6"/>
    <w:basedOn w:val="Normal"/>
    <w:next w:val="Normal"/>
    <w:autoRedefine/>
    <w:uiPriority w:val="39"/>
    <w:rsid w:val="00FC647C"/>
    <w:pPr>
      <w:spacing w:line="260" w:lineRule="atLeast"/>
      <w:ind w:left="1000"/>
      <w:jc w:val="both"/>
    </w:pPr>
    <w:rPr>
      <w:rFonts w:ascii="Georgia" w:hAnsi="Georgia"/>
      <w:sz w:val="20"/>
      <w:szCs w:val="21"/>
    </w:rPr>
  </w:style>
  <w:style w:type="paragraph" w:styleId="TOC7">
    <w:name w:val="toc 7"/>
    <w:basedOn w:val="Normal"/>
    <w:next w:val="Normal"/>
    <w:autoRedefine/>
    <w:uiPriority w:val="39"/>
    <w:rsid w:val="00FC647C"/>
    <w:pPr>
      <w:spacing w:line="260" w:lineRule="atLeast"/>
      <w:ind w:left="1200"/>
      <w:jc w:val="both"/>
    </w:pPr>
    <w:rPr>
      <w:rFonts w:ascii="Georgia" w:hAnsi="Georgia"/>
      <w:sz w:val="20"/>
      <w:szCs w:val="21"/>
    </w:rPr>
  </w:style>
  <w:style w:type="paragraph" w:styleId="TOC8">
    <w:name w:val="toc 8"/>
    <w:basedOn w:val="Normal"/>
    <w:next w:val="Normal"/>
    <w:autoRedefine/>
    <w:uiPriority w:val="39"/>
    <w:rsid w:val="00FC647C"/>
    <w:pPr>
      <w:spacing w:line="260" w:lineRule="atLeast"/>
      <w:ind w:left="1400"/>
      <w:jc w:val="both"/>
    </w:pPr>
    <w:rPr>
      <w:rFonts w:ascii="Georgia" w:hAnsi="Georgia"/>
      <w:sz w:val="20"/>
      <w:szCs w:val="21"/>
    </w:rPr>
  </w:style>
  <w:style w:type="paragraph" w:styleId="TOC9">
    <w:name w:val="toc 9"/>
    <w:basedOn w:val="Normal"/>
    <w:next w:val="Normal"/>
    <w:autoRedefine/>
    <w:uiPriority w:val="39"/>
    <w:rsid w:val="00FC647C"/>
    <w:pPr>
      <w:spacing w:line="260" w:lineRule="atLeast"/>
      <w:ind w:left="1600"/>
      <w:jc w:val="both"/>
    </w:pPr>
    <w:rPr>
      <w:rFonts w:ascii="Georgia" w:hAnsi="Georgia"/>
      <w:sz w:val="20"/>
      <w:szCs w:val="21"/>
    </w:rPr>
  </w:style>
  <w:style w:type="paragraph" w:styleId="Index1">
    <w:name w:val="index 1"/>
    <w:basedOn w:val="Normal"/>
    <w:next w:val="Normal"/>
    <w:autoRedefine/>
    <w:semiHidden/>
    <w:rsid w:val="00FC647C"/>
    <w:pPr>
      <w:spacing w:line="260" w:lineRule="atLeast"/>
      <w:ind w:left="200" w:hanging="200"/>
      <w:jc w:val="both"/>
    </w:pPr>
    <w:rPr>
      <w:rFonts w:ascii="Georgia" w:hAnsi="Georgia"/>
      <w:sz w:val="20"/>
      <w:szCs w:val="20"/>
    </w:rPr>
  </w:style>
  <w:style w:type="paragraph" w:styleId="Index2">
    <w:name w:val="index 2"/>
    <w:basedOn w:val="Normal"/>
    <w:next w:val="Normal"/>
    <w:autoRedefine/>
    <w:semiHidden/>
    <w:rsid w:val="00FC647C"/>
    <w:pPr>
      <w:spacing w:line="260" w:lineRule="atLeast"/>
      <w:ind w:left="400" w:hanging="200"/>
      <w:jc w:val="both"/>
    </w:pPr>
    <w:rPr>
      <w:rFonts w:ascii="Georgia" w:hAnsi="Georgia"/>
      <w:sz w:val="20"/>
      <w:szCs w:val="20"/>
    </w:rPr>
  </w:style>
  <w:style w:type="paragraph" w:styleId="Index3">
    <w:name w:val="index 3"/>
    <w:basedOn w:val="Normal"/>
    <w:next w:val="Normal"/>
    <w:autoRedefine/>
    <w:semiHidden/>
    <w:rsid w:val="00FC647C"/>
    <w:pPr>
      <w:spacing w:line="260" w:lineRule="atLeast"/>
      <w:ind w:left="600" w:hanging="200"/>
      <w:jc w:val="both"/>
    </w:pPr>
    <w:rPr>
      <w:rFonts w:ascii="Georgia" w:hAnsi="Georgia"/>
      <w:sz w:val="20"/>
      <w:szCs w:val="20"/>
    </w:rPr>
  </w:style>
  <w:style w:type="paragraph" w:styleId="Index4">
    <w:name w:val="index 4"/>
    <w:basedOn w:val="Normal"/>
    <w:next w:val="Normal"/>
    <w:autoRedefine/>
    <w:semiHidden/>
    <w:rsid w:val="00FC647C"/>
    <w:pPr>
      <w:spacing w:line="260" w:lineRule="atLeast"/>
      <w:ind w:left="800" w:hanging="200"/>
      <w:jc w:val="both"/>
    </w:pPr>
    <w:rPr>
      <w:rFonts w:ascii="Georgia" w:hAnsi="Georgia"/>
      <w:sz w:val="20"/>
      <w:szCs w:val="20"/>
    </w:rPr>
  </w:style>
  <w:style w:type="paragraph" w:styleId="Index5">
    <w:name w:val="index 5"/>
    <w:basedOn w:val="Normal"/>
    <w:next w:val="Normal"/>
    <w:autoRedefine/>
    <w:semiHidden/>
    <w:rsid w:val="00FC647C"/>
    <w:pPr>
      <w:spacing w:line="260" w:lineRule="atLeast"/>
      <w:ind w:left="1000" w:hanging="200"/>
      <w:jc w:val="both"/>
    </w:pPr>
    <w:rPr>
      <w:rFonts w:ascii="Georgia" w:hAnsi="Georgia"/>
      <w:sz w:val="20"/>
      <w:szCs w:val="20"/>
    </w:rPr>
  </w:style>
  <w:style w:type="paragraph" w:styleId="Index6">
    <w:name w:val="index 6"/>
    <w:basedOn w:val="Normal"/>
    <w:next w:val="Normal"/>
    <w:autoRedefine/>
    <w:semiHidden/>
    <w:rsid w:val="00FC647C"/>
    <w:pPr>
      <w:spacing w:line="260" w:lineRule="atLeast"/>
      <w:ind w:left="1200" w:hanging="200"/>
      <w:jc w:val="both"/>
    </w:pPr>
    <w:rPr>
      <w:rFonts w:ascii="Georgia" w:hAnsi="Georgia"/>
      <w:sz w:val="20"/>
      <w:szCs w:val="20"/>
    </w:rPr>
  </w:style>
  <w:style w:type="paragraph" w:styleId="Index7">
    <w:name w:val="index 7"/>
    <w:basedOn w:val="Normal"/>
    <w:next w:val="Normal"/>
    <w:autoRedefine/>
    <w:semiHidden/>
    <w:rsid w:val="00FC647C"/>
    <w:pPr>
      <w:spacing w:line="260" w:lineRule="atLeast"/>
      <w:ind w:left="1400" w:hanging="200"/>
      <w:jc w:val="both"/>
    </w:pPr>
    <w:rPr>
      <w:rFonts w:ascii="Georgia" w:hAnsi="Georgia"/>
      <w:sz w:val="20"/>
      <w:szCs w:val="20"/>
    </w:rPr>
  </w:style>
  <w:style w:type="paragraph" w:styleId="Index8">
    <w:name w:val="index 8"/>
    <w:basedOn w:val="Normal"/>
    <w:next w:val="Normal"/>
    <w:autoRedefine/>
    <w:semiHidden/>
    <w:rsid w:val="00FC647C"/>
    <w:pPr>
      <w:spacing w:line="260" w:lineRule="atLeast"/>
      <w:ind w:left="1600" w:hanging="200"/>
      <w:jc w:val="both"/>
    </w:pPr>
    <w:rPr>
      <w:rFonts w:ascii="Georgia" w:hAnsi="Georgia"/>
      <w:sz w:val="20"/>
      <w:szCs w:val="20"/>
    </w:rPr>
  </w:style>
  <w:style w:type="paragraph" w:styleId="Index9">
    <w:name w:val="index 9"/>
    <w:basedOn w:val="Normal"/>
    <w:next w:val="Normal"/>
    <w:autoRedefine/>
    <w:semiHidden/>
    <w:rsid w:val="00FC647C"/>
    <w:pPr>
      <w:spacing w:line="260" w:lineRule="atLeast"/>
      <w:ind w:left="1800" w:hanging="200"/>
      <w:jc w:val="both"/>
    </w:pPr>
    <w:rPr>
      <w:rFonts w:ascii="Georgia" w:hAnsi="Georgia"/>
      <w:sz w:val="20"/>
      <w:szCs w:val="20"/>
    </w:rPr>
  </w:style>
  <w:style w:type="paragraph" w:styleId="IndexHeading">
    <w:name w:val="index heading"/>
    <w:basedOn w:val="Normal"/>
    <w:next w:val="Index1"/>
    <w:semiHidden/>
    <w:rsid w:val="00FC647C"/>
    <w:pPr>
      <w:spacing w:line="260" w:lineRule="atLeast"/>
      <w:jc w:val="both"/>
    </w:pPr>
    <w:rPr>
      <w:rFonts w:ascii="Georgia" w:hAnsi="Georgia"/>
      <w:sz w:val="20"/>
      <w:szCs w:val="20"/>
    </w:rPr>
  </w:style>
  <w:style w:type="paragraph" w:customStyle="1" w:styleId="SCRIP">
    <w:name w:val="SCRIP"/>
    <w:basedOn w:val="Normal"/>
    <w:rsid w:val="00FC647C"/>
    <w:pPr>
      <w:spacing w:line="260" w:lineRule="atLeast"/>
      <w:jc w:val="both"/>
    </w:pPr>
    <w:rPr>
      <w:rFonts w:ascii="Californian FB" w:hAnsi="Californian FB"/>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spacing w:after="120" w:line="300" w:lineRule="atLeast"/>
      <w:jc w:val="center"/>
    </w:pPr>
    <w:rPr>
      <w:rFonts w:ascii="Georgia" w:hAnsi="Georgia"/>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 w:type="paragraph" w:customStyle="1" w:styleId="line">
    <w:name w:val="line"/>
    <w:basedOn w:val="Normal"/>
    <w:rsid w:val="008B5433"/>
    <w:pPr>
      <w:spacing w:before="100" w:beforeAutospacing="1" w:after="100" w:afterAutospacing="1"/>
    </w:pPr>
  </w:style>
  <w:style w:type="character" w:customStyle="1" w:styleId="indent-1-breaks">
    <w:name w:val="indent-1-breaks"/>
    <w:basedOn w:val="DefaultParagraphFont"/>
    <w:rsid w:val="008B5433"/>
  </w:style>
  <w:style w:type="paragraph" w:styleId="Caption">
    <w:name w:val="caption"/>
    <w:basedOn w:val="Normal"/>
    <w:next w:val="Normal"/>
    <w:uiPriority w:val="35"/>
    <w:unhideWhenUsed/>
    <w:qFormat/>
    <w:rsid w:val="00FA21E3"/>
    <w:pPr>
      <w:spacing w:after="200"/>
    </w:pPr>
    <w:rPr>
      <w:i/>
      <w:iCs/>
      <w:color w:val="44546A" w:themeColor="text2"/>
      <w:sz w:val="18"/>
      <w:szCs w:val="18"/>
    </w:rPr>
  </w:style>
  <w:style w:type="paragraph" w:customStyle="1" w:styleId="00Body">
    <w:name w:val="00Body"/>
    <w:basedOn w:val="StyleText-Main1115pt"/>
    <w:link w:val="00BodyChar"/>
    <w:qFormat/>
    <w:rsid w:val="00A3389B"/>
    <w:pPr>
      <w:spacing w:line="259" w:lineRule="auto"/>
      <w:ind w:firstLine="547"/>
    </w:pPr>
    <w:rPr>
      <w:rFonts w:cs="Times New Roman"/>
    </w:rPr>
  </w:style>
  <w:style w:type="character" w:customStyle="1" w:styleId="bodynormalChar">
    <w:name w:val="body normal Char"/>
    <w:basedOn w:val="DefaultParagraphFont"/>
    <w:link w:val="bodynormal"/>
    <w:rsid w:val="009523D8"/>
    <w:rPr>
      <w:rFonts w:ascii="Georgia" w:eastAsia="Times New Roman" w:hAnsi="Georgia" w:cs="Times New Roman"/>
      <w:sz w:val="24"/>
      <w:szCs w:val="24"/>
    </w:rPr>
  </w:style>
  <w:style w:type="character" w:customStyle="1" w:styleId="00BodyChar">
    <w:name w:val="00Body Char"/>
    <w:basedOn w:val="bodynormalChar"/>
    <w:link w:val="00Body"/>
    <w:rsid w:val="00A3389B"/>
    <w:rPr>
      <w:rFonts w:ascii="Georgia" w:eastAsia="Times New Roman" w:hAnsi="Georgia" w:cs="Times New Roman"/>
      <w:sz w:val="23"/>
      <w:szCs w:val="24"/>
    </w:rPr>
  </w:style>
  <w:style w:type="paragraph" w:customStyle="1" w:styleId="Versewide">
    <w:name w:val="Verse wide"/>
    <w:basedOn w:val="Quote"/>
    <w:rsid w:val="00853962"/>
    <w:pPr>
      <w:pBdr>
        <w:top w:val="none" w:sz="0" w:space="0" w:color="auto"/>
        <w:left w:val="none" w:sz="0" w:space="0" w:color="auto"/>
        <w:bottom w:val="none" w:sz="0" w:space="0" w:color="auto"/>
        <w:right w:val="none" w:sz="0" w:space="0" w:color="auto"/>
      </w:pBdr>
      <w:shd w:val="clear" w:color="auto" w:fill="auto"/>
      <w:autoSpaceDE w:val="0"/>
      <w:autoSpaceDN w:val="0"/>
      <w:ind w:firstLine="0"/>
    </w:pPr>
    <w:rPr>
      <w:rFonts w:ascii="Californian FB" w:hAnsi="Californian FB"/>
      <w:iCs/>
      <w:sz w:val="20"/>
      <w:szCs w:val="20"/>
    </w:rPr>
  </w:style>
  <w:style w:type="paragraph" w:customStyle="1" w:styleId="Reference">
    <w:name w:val="Reference"/>
    <w:basedOn w:val="Quote"/>
    <w:qFormat/>
    <w:rsid w:val="00853962"/>
    <w:pPr>
      <w:pBdr>
        <w:top w:val="none" w:sz="0" w:space="0" w:color="auto"/>
        <w:left w:val="none" w:sz="0" w:space="0" w:color="auto"/>
        <w:bottom w:val="none" w:sz="0" w:space="0" w:color="auto"/>
        <w:right w:val="none" w:sz="0" w:space="0" w:color="auto"/>
      </w:pBdr>
      <w:shd w:val="clear" w:color="auto" w:fill="auto"/>
      <w:autoSpaceDE w:val="0"/>
      <w:autoSpaceDN w:val="0"/>
      <w:spacing w:before="0"/>
      <w:ind w:firstLine="0"/>
      <w:jc w:val="right"/>
    </w:pPr>
    <w:rPr>
      <w:rFonts w:ascii="Californian FB" w:hAnsi="Californian FB"/>
      <w:i/>
      <w:sz w:val="20"/>
      <w:szCs w:val="20"/>
    </w:rPr>
  </w:style>
  <w:style w:type="paragraph" w:customStyle="1" w:styleId="Verse">
    <w:name w:val="Verse"/>
    <w:basedOn w:val="Quote"/>
    <w:qFormat/>
    <w:rsid w:val="00853962"/>
    <w:pPr>
      <w:pBdr>
        <w:top w:val="none" w:sz="0" w:space="0" w:color="auto"/>
        <w:left w:val="none" w:sz="0" w:space="0" w:color="auto"/>
        <w:bottom w:val="none" w:sz="0" w:space="0" w:color="auto"/>
        <w:right w:val="none" w:sz="0" w:space="0" w:color="auto"/>
      </w:pBdr>
      <w:shd w:val="clear" w:color="auto" w:fill="auto"/>
      <w:autoSpaceDE w:val="0"/>
      <w:autoSpaceDN w:val="0"/>
      <w:spacing w:after="0"/>
      <w:ind w:firstLine="0"/>
    </w:pPr>
    <w:rPr>
      <w:rFonts w:ascii="Californian FB" w:hAnsi="Californian FB"/>
      <w:iCs/>
      <w:sz w:val="20"/>
      <w:szCs w:val="20"/>
    </w:rPr>
  </w:style>
  <w:style w:type="paragraph" w:customStyle="1" w:styleId="Footnotes">
    <w:name w:val="Footnotes"/>
    <w:basedOn w:val="Normal"/>
    <w:qFormat/>
    <w:rsid w:val="00853962"/>
    <w:pPr>
      <w:ind w:firstLine="450"/>
    </w:pPr>
    <w:rPr>
      <w:sz w:val="18"/>
      <w:szCs w:val="18"/>
    </w:rPr>
  </w:style>
  <w:style w:type="paragraph" w:customStyle="1" w:styleId="TopScripture">
    <w:name w:val="Top Scripture"/>
    <w:basedOn w:val="bodynormal"/>
    <w:qFormat/>
    <w:rsid w:val="008B3C1C"/>
    <w:pPr>
      <w:autoSpaceDE w:val="0"/>
      <w:autoSpaceDN w:val="0"/>
      <w:adjustRightInd w:val="0"/>
      <w:ind w:firstLine="0"/>
      <w:jc w:val="center"/>
    </w:pPr>
    <w:rPr>
      <w:rFonts w:cs="Calibri"/>
      <w:i/>
      <w:iCs/>
      <w:sz w:val="22"/>
      <w:szCs w:val="32"/>
    </w:rPr>
  </w:style>
  <w:style w:type="paragraph" w:customStyle="1" w:styleId="first-line-none">
    <w:name w:val="first-line-none"/>
    <w:basedOn w:val="Normal"/>
    <w:rsid w:val="00C36905"/>
    <w:pPr>
      <w:spacing w:before="100" w:beforeAutospacing="1" w:after="100" w:afterAutospacing="1"/>
    </w:pPr>
  </w:style>
  <w:style w:type="paragraph" w:customStyle="1" w:styleId="top-1">
    <w:name w:val="top-1"/>
    <w:basedOn w:val="Normal"/>
    <w:rsid w:val="00C36905"/>
    <w:pPr>
      <w:spacing w:before="100" w:beforeAutospacing="1" w:after="100" w:afterAutospacing="1"/>
    </w:pPr>
  </w:style>
  <w:style w:type="character" w:customStyle="1" w:styleId="selah">
    <w:name w:val="selah"/>
    <w:basedOn w:val="DefaultParagraphFont"/>
    <w:rsid w:val="00B5708B"/>
  </w:style>
  <w:style w:type="character" w:customStyle="1" w:styleId="chapternum">
    <w:name w:val="chapternum"/>
    <w:basedOn w:val="DefaultParagraphFont"/>
    <w:rsid w:val="00727C6F"/>
  </w:style>
  <w:style w:type="paragraph" w:customStyle="1" w:styleId="Style16">
    <w:name w:val="Style 16"/>
    <w:basedOn w:val="Normal"/>
    <w:uiPriority w:val="99"/>
    <w:rsid w:val="005F2679"/>
    <w:pPr>
      <w:widowControl w:val="0"/>
      <w:autoSpaceDE w:val="0"/>
      <w:autoSpaceDN w:val="0"/>
      <w:ind w:firstLine="360"/>
      <w:jc w:val="both"/>
    </w:pPr>
  </w:style>
  <w:style w:type="paragraph" w:customStyle="1" w:styleId="Style18">
    <w:name w:val="Style 18"/>
    <w:basedOn w:val="Normal"/>
    <w:uiPriority w:val="99"/>
    <w:rsid w:val="005F2679"/>
    <w:pPr>
      <w:widowControl w:val="0"/>
      <w:autoSpaceDE w:val="0"/>
      <w:autoSpaceDN w:val="0"/>
      <w:spacing w:before="432"/>
      <w:jc w:val="center"/>
    </w:pPr>
  </w:style>
  <w:style w:type="paragraph" w:customStyle="1" w:styleId="Style20">
    <w:name w:val="Style 20"/>
    <w:basedOn w:val="Normal"/>
    <w:uiPriority w:val="99"/>
    <w:rsid w:val="005F2679"/>
    <w:pPr>
      <w:widowControl w:val="0"/>
      <w:autoSpaceDE w:val="0"/>
      <w:autoSpaceDN w:val="0"/>
      <w:ind w:firstLine="720"/>
      <w:jc w:val="both"/>
    </w:pPr>
  </w:style>
  <w:style w:type="paragraph" w:customStyle="1" w:styleId="Style21">
    <w:name w:val="Style 21"/>
    <w:basedOn w:val="Normal"/>
    <w:uiPriority w:val="99"/>
    <w:rsid w:val="005F2679"/>
    <w:pPr>
      <w:widowControl w:val="0"/>
      <w:autoSpaceDE w:val="0"/>
      <w:autoSpaceDN w:val="0"/>
      <w:jc w:val="center"/>
    </w:pPr>
  </w:style>
  <w:style w:type="paragraph" w:customStyle="1" w:styleId="Style23">
    <w:name w:val="Style 23"/>
    <w:basedOn w:val="Normal"/>
    <w:uiPriority w:val="99"/>
    <w:rsid w:val="005F2679"/>
    <w:pPr>
      <w:widowControl w:val="0"/>
      <w:autoSpaceDE w:val="0"/>
      <w:autoSpaceDN w:val="0"/>
      <w:ind w:left="1080" w:right="720"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0084605">
      <w:bodyDiv w:val="1"/>
      <w:marLeft w:val="0"/>
      <w:marRight w:val="0"/>
      <w:marTop w:val="0"/>
      <w:marBottom w:val="0"/>
      <w:divBdr>
        <w:top w:val="none" w:sz="0" w:space="0" w:color="auto"/>
        <w:left w:val="none" w:sz="0" w:space="0" w:color="auto"/>
        <w:bottom w:val="none" w:sz="0" w:space="0" w:color="auto"/>
        <w:right w:val="none" w:sz="0" w:space="0" w:color="auto"/>
      </w:divBdr>
      <w:divsChild>
        <w:div w:id="349718682">
          <w:marLeft w:val="0"/>
          <w:marRight w:val="0"/>
          <w:marTop w:val="0"/>
          <w:marBottom w:val="0"/>
          <w:divBdr>
            <w:top w:val="none" w:sz="0" w:space="0" w:color="auto"/>
            <w:left w:val="none" w:sz="0" w:space="0" w:color="auto"/>
            <w:bottom w:val="none" w:sz="0" w:space="0" w:color="auto"/>
            <w:right w:val="none" w:sz="0" w:space="0" w:color="auto"/>
          </w:divBdr>
        </w:div>
        <w:div w:id="1552040987">
          <w:marLeft w:val="0"/>
          <w:marRight w:val="0"/>
          <w:marTop w:val="0"/>
          <w:marBottom w:val="0"/>
          <w:divBdr>
            <w:top w:val="none" w:sz="0" w:space="0" w:color="auto"/>
            <w:left w:val="none" w:sz="0" w:space="0" w:color="auto"/>
            <w:bottom w:val="none" w:sz="0" w:space="0" w:color="auto"/>
            <w:right w:val="none" w:sz="0" w:space="0" w:color="auto"/>
          </w:divBdr>
        </w:div>
        <w:div w:id="1457944978">
          <w:marLeft w:val="0"/>
          <w:marRight w:val="0"/>
          <w:marTop w:val="0"/>
          <w:marBottom w:val="0"/>
          <w:divBdr>
            <w:top w:val="none" w:sz="0" w:space="0" w:color="auto"/>
            <w:left w:val="none" w:sz="0" w:space="0" w:color="auto"/>
            <w:bottom w:val="none" w:sz="0" w:space="0" w:color="auto"/>
            <w:right w:val="none" w:sz="0" w:space="0" w:color="auto"/>
          </w:divBdr>
        </w:div>
        <w:div w:id="2092963341">
          <w:marLeft w:val="0"/>
          <w:marRight w:val="0"/>
          <w:marTop w:val="0"/>
          <w:marBottom w:val="0"/>
          <w:divBdr>
            <w:top w:val="none" w:sz="0" w:space="0" w:color="auto"/>
            <w:left w:val="none" w:sz="0" w:space="0" w:color="auto"/>
            <w:bottom w:val="none" w:sz="0" w:space="0" w:color="auto"/>
            <w:right w:val="none" w:sz="0" w:space="0" w:color="auto"/>
          </w:divBdr>
        </w:div>
        <w:div w:id="60178076">
          <w:marLeft w:val="0"/>
          <w:marRight w:val="0"/>
          <w:marTop w:val="0"/>
          <w:marBottom w:val="0"/>
          <w:divBdr>
            <w:top w:val="none" w:sz="0" w:space="0" w:color="auto"/>
            <w:left w:val="none" w:sz="0" w:space="0" w:color="auto"/>
            <w:bottom w:val="none" w:sz="0" w:space="0" w:color="auto"/>
            <w:right w:val="none" w:sz="0" w:space="0" w:color="auto"/>
          </w:divBdr>
        </w:div>
      </w:divsChild>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2825600">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0567168">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818647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1561836">
      <w:bodyDiv w:val="1"/>
      <w:marLeft w:val="0"/>
      <w:marRight w:val="0"/>
      <w:marTop w:val="0"/>
      <w:marBottom w:val="0"/>
      <w:divBdr>
        <w:top w:val="none" w:sz="0" w:space="0" w:color="auto"/>
        <w:left w:val="none" w:sz="0" w:space="0" w:color="auto"/>
        <w:bottom w:val="none" w:sz="0" w:space="0" w:color="auto"/>
        <w:right w:val="none" w:sz="0" w:space="0" w:color="auto"/>
      </w:divBdr>
    </w:div>
    <w:div w:id="64492466">
      <w:bodyDiv w:val="1"/>
      <w:marLeft w:val="0"/>
      <w:marRight w:val="0"/>
      <w:marTop w:val="0"/>
      <w:marBottom w:val="0"/>
      <w:divBdr>
        <w:top w:val="none" w:sz="0" w:space="0" w:color="auto"/>
        <w:left w:val="none" w:sz="0" w:space="0" w:color="auto"/>
        <w:bottom w:val="none" w:sz="0" w:space="0" w:color="auto"/>
        <w:right w:val="none" w:sz="0" w:space="0" w:color="auto"/>
      </w:divBdr>
    </w:div>
    <w:div w:id="65340695">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162552">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005188">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2514795">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020452">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0151699">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1803288">
      <w:bodyDiv w:val="1"/>
      <w:marLeft w:val="0"/>
      <w:marRight w:val="0"/>
      <w:marTop w:val="0"/>
      <w:marBottom w:val="0"/>
      <w:divBdr>
        <w:top w:val="none" w:sz="0" w:space="0" w:color="auto"/>
        <w:left w:val="none" w:sz="0" w:space="0" w:color="auto"/>
        <w:bottom w:val="none" w:sz="0" w:space="0" w:color="auto"/>
        <w:right w:val="none" w:sz="0" w:space="0" w:color="auto"/>
      </w:divBdr>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4618292">
      <w:bodyDiv w:val="1"/>
      <w:marLeft w:val="0"/>
      <w:marRight w:val="0"/>
      <w:marTop w:val="0"/>
      <w:marBottom w:val="0"/>
      <w:divBdr>
        <w:top w:val="none" w:sz="0" w:space="0" w:color="auto"/>
        <w:left w:val="none" w:sz="0" w:space="0" w:color="auto"/>
        <w:bottom w:val="none" w:sz="0" w:space="0" w:color="auto"/>
        <w:right w:val="none" w:sz="0" w:space="0" w:color="auto"/>
      </w:divBdr>
      <w:divsChild>
        <w:div w:id="636764452">
          <w:marLeft w:val="0"/>
          <w:marRight w:val="0"/>
          <w:marTop w:val="0"/>
          <w:marBottom w:val="0"/>
          <w:divBdr>
            <w:top w:val="none" w:sz="0" w:space="0" w:color="auto"/>
            <w:left w:val="none" w:sz="0" w:space="0" w:color="auto"/>
            <w:bottom w:val="none" w:sz="0" w:space="0" w:color="auto"/>
            <w:right w:val="none" w:sz="0" w:space="0" w:color="auto"/>
          </w:divBdr>
          <w:divsChild>
            <w:div w:id="1048412137">
              <w:marLeft w:val="0"/>
              <w:marRight w:val="0"/>
              <w:marTop w:val="0"/>
              <w:marBottom w:val="0"/>
              <w:divBdr>
                <w:top w:val="none" w:sz="0" w:space="0" w:color="auto"/>
                <w:left w:val="none" w:sz="0" w:space="0" w:color="auto"/>
                <w:bottom w:val="none" w:sz="0" w:space="0" w:color="auto"/>
                <w:right w:val="none" w:sz="0" w:space="0" w:color="auto"/>
              </w:divBdr>
            </w:div>
            <w:div w:id="1248341312">
              <w:marLeft w:val="0"/>
              <w:marRight w:val="0"/>
              <w:marTop w:val="0"/>
              <w:marBottom w:val="0"/>
              <w:divBdr>
                <w:top w:val="none" w:sz="0" w:space="0" w:color="auto"/>
                <w:left w:val="none" w:sz="0" w:space="0" w:color="auto"/>
                <w:bottom w:val="none" w:sz="0" w:space="0" w:color="auto"/>
                <w:right w:val="none" w:sz="0" w:space="0" w:color="auto"/>
              </w:divBdr>
            </w:div>
            <w:div w:id="3172247">
              <w:marLeft w:val="0"/>
              <w:marRight w:val="0"/>
              <w:marTop w:val="0"/>
              <w:marBottom w:val="0"/>
              <w:divBdr>
                <w:top w:val="none" w:sz="0" w:space="0" w:color="auto"/>
                <w:left w:val="none" w:sz="0" w:space="0" w:color="auto"/>
                <w:bottom w:val="none" w:sz="0" w:space="0" w:color="auto"/>
                <w:right w:val="none" w:sz="0" w:space="0" w:color="auto"/>
              </w:divBdr>
            </w:div>
          </w:divsChild>
        </w:div>
        <w:div w:id="519003189">
          <w:marLeft w:val="0"/>
          <w:marRight w:val="0"/>
          <w:marTop w:val="0"/>
          <w:marBottom w:val="0"/>
          <w:divBdr>
            <w:top w:val="none" w:sz="0" w:space="0" w:color="auto"/>
            <w:left w:val="none" w:sz="0" w:space="0" w:color="auto"/>
            <w:bottom w:val="none" w:sz="0" w:space="0" w:color="auto"/>
            <w:right w:val="none" w:sz="0" w:space="0" w:color="auto"/>
          </w:divBdr>
        </w:div>
      </w:divsChild>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2290143">
      <w:bodyDiv w:val="1"/>
      <w:marLeft w:val="0"/>
      <w:marRight w:val="0"/>
      <w:marTop w:val="0"/>
      <w:marBottom w:val="0"/>
      <w:divBdr>
        <w:top w:val="none" w:sz="0" w:space="0" w:color="auto"/>
        <w:left w:val="none" w:sz="0" w:space="0" w:color="auto"/>
        <w:bottom w:val="none" w:sz="0" w:space="0" w:color="auto"/>
        <w:right w:val="none" w:sz="0" w:space="0" w:color="auto"/>
      </w:divBdr>
    </w:div>
    <w:div w:id="112794280">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634164">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85432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233187">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3127293">
      <w:bodyDiv w:val="1"/>
      <w:marLeft w:val="0"/>
      <w:marRight w:val="0"/>
      <w:marTop w:val="0"/>
      <w:marBottom w:val="0"/>
      <w:divBdr>
        <w:top w:val="none" w:sz="0" w:space="0" w:color="auto"/>
        <w:left w:val="none" w:sz="0" w:space="0" w:color="auto"/>
        <w:bottom w:val="none" w:sz="0" w:space="0" w:color="auto"/>
        <w:right w:val="none" w:sz="0" w:space="0" w:color="auto"/>
      </w:divBdr>
    </w:div>
    <w:div w:id="163592853">
      <w:bodyDiv w:val="1"/>
      <w:marLeft w:val="0"/>
      <w:marRight w:val="0"/>
      <w:marTop w:val="0"/>
      <w:marBottom w:val="0"/>
      <w:divBdr>
        <w:top w:val="none" w:sz="0" w:space="0" w:color="auto"/>
        <w:left w:val="none" w:sz="0" w:space="0" w:color="auto"/>
        <w:bottom w:val="none" w:sz="0" w:space="0" w:color="auto"/>
        <w:right w:val="none" w:sz="0" w:space="0" w:color="auto"/>
      </w:divBdr>
      <w:divsChild>
        <w:div w:id="1571303626">
          <w:marLeft w:val="0"/>
          <w:marRight w:val="0"/>
          <w:marTop w:val="0"/>
          <w:marBottom w:val="0"/>
          <w:divBdr>
            <w:top w:val="none" w:sz="0" w:space="0" w:color="auto"/>
            <w:left w:val="none" w:sz="0" w:space="0" w:color="auto"/>
            <w:bottom w:val="none" w:sz="0" w:space="0" w:color="auto"/>
            <w:right w:val="none" w:sz="0" w:space="0" w:color="auto"/>
          </w:divBdr>
        </w:div>
        <w:div w:id="1188255813">
          <w:marLeft w:val="0"/>
          <w:marRight w:val="0"/>
          <w:marTop w:val="0"/>
          <w:marBottom w:val="0"/>
          <w:divBdr>
            <w:top w:val="none" w:sz="0" w:space="0" w:color="auto"/>
            <w:left w:val="none" w:sz="0" w:space="0" w:color="auto"/>
            <w:bottom w:val="none" w:sz="0" w:space="0" w:color="auto"/>
            <w:right w:val="none" w:sz="0" w:space="0" w:color="auto"/>
          </w:divBdr>
        </w:div>
        <w:div w:id="35929663">
          <w:marLeft w:val="0"/>
          <w:marRight w:val="0"/>
          <w:marTop w:val="0"/>
          <w:marBottom w:val="0"/>
          <w:divBdr>
            <w:top w:val="none" w:sz="0" w:space="0" w:color="auto"/>
            <w:left w:val="none" w:sz="0" w:space="0" w:color="auto"/>
            <w:bottom w:val="none" w:sz="0" w:space="0" w:color="auto"/>
            <w:right w:val="none" w:sz="0" w:space="0" w:color="auto"/>
          </w:divBdr>
        </w:div>
        <w:div w:id="15472548">
          <w:marLeft w:val="0"/>
          <w:marRight w:val="0"/>
          <w:marTop w:val="0"/>
          <w:marBottom w:val="0"/>
          <w:divBdr>
            <w:top w:val="none" w:sz="0" w:space="0" w:color="auto"/>
            <w:left w:val="none" w:sz="0" w:space="0" w:color="auto"/>
            <w:bottom w:val="none" w:sz="0" w:space="0" w:color="auto"/>
            <w:right w:val="none" w:sz="0" w:space="0" w:color="auto"/>
          </w:divBdr>
        </w:div>
        <w:div w:id="1987279707">
          <w:marLeft w:val="0"/>
          <w:marRight w:val="0"/>
          <w:marTop w:val="0"/>
          <w:marBottom w:val="0"/>
          <w:divBdr>
            <w:top w:val="none" w:sz="0" w:space="0" w:color="auto"/>
            <w:left w:val="none" w:sz="0" w:space="0" w:color="auto"/>
            <w:bottom w:val="none" w:sz="0" w:space="0" w:color="auto"/>
            <w:right w:val="none" w:sz="0" w:space="0" w:color="auto"/>
          </w:divBdr>
        </w:div>
      </w:divsChild>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21146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69804793">
      <w:bodyDiv w:val="1"/>
      <w:marLeft w:val="0"/>
      <w:marRight w:val="0"/>
      <w:marTop w:val="0"/>
      <w:marBottom w:val="0"/>
      <w:divBdr>
        <w:top w:val="none" w:sz="0" w:space="0" w:color="auto"/>
        <w:left w:val="none" w:sz="0" w:space="0" w:color="auto"/>
        <w:bottom w:val="none" w:sz="0" w:space="0" w:color="auto"/>
        <w:right w:val="none" w:sz="0" w:space="0" w:color="auto"/>
      </w:divBdr>
      <w:divsChild>
        <w:div w:id="1817796816">
          <w:marLeft w:val="0"/>
          <w:marRight w:val="0"/>
          <w:marTop w:val="0"/>
          <w:marBottom w:val="0"/>
          <w:divBdr>
            <w:top w:val="none" w:sz="0" w:space="0" w:color="auto"/>
            <w:left w:val="none" w:sz="0" w:space="0" w:color="auto"/>
            <w:bottom w:val="none" w:sz="0" w:space="0" w:color="auto"/>
            <w:right w:val="none" w:sz="0" w:space="0" w:color="auto"/>
          </w:divBdr>
        </w:div>
        <w:div w:id="525796324">
          <w:marLeft w:val="0"/>
          <w:marRight w:val="0"/>
          <w:marTop w:val="0"/>
          <w:marBottom w:val="0"/>
          <w:divBdr>
            <w:top w:val="none" w:sz="0" w:space="0" w:color="auto"/>
            <w:left w:val="none" w:sz="0" w:space="0" w:color="auto"/>
            <w:bottom w:val="none" w:sz="0" w:space="0" w:color="auto"/>
            <w:right w:val="none" w:sz="0" w:space="0" w:color="auto"/>
          </w:divBdr>
        </w:div>
        <w:div w:id="1491143421">
          <w:marLeft w:val="0"/>
          <w:marRight w:val="0"/>
          <w:marTop w:val="0"/>
          <w:marBottom w:val="0"/>
          <w:divBdr>
            <w:top w:val="none" w:sz="0" w:space="0" w:color="auto"/>
            <w:left w:val="none" w:sz="0" w:space="0" w:color="auto"/>
            <w:bottom w:val="none" w:sz="0" w:space="0" w:color="auto"/>
            <w:right w:val="none" w:sz="0" w:space="0" w:color="auto"/>
          </w:divBdr>
        </w:div>
        <w:div w:id="424346899">
          <w:marLeft w:val="0"/>
          <w:marRight w:val="0"/>
          <w:marTop w:val="0"/>
          <w:marBottom w:val="0"/>
          <w:divBdr>
            <w:top w:val="none" w:sz="0" w:space="0" w:color="auto"/>
            <w:left w:val="none" w:sz="0" w:space="0" w:color="auto"/>
            <w:bottom w:val="none" w:sz="0" w:space="0" w:color="auto"/>
            <w:right w:val="none" w:sz="0" w:space="0" w:color="auto"/>
          </w:divBdr>
        </w:div>
        <w:div w:id="545918787">
          <w:marLeft w:val="0"/>
          <w:marRight w:val="0"/>
          <w:marTop w:val="0"/>
          <w:marBottom w:val="0"/>
          <w:divBdr>
            <w:top w:val="none" w:sz="0" w:space="0" w:color="auto"/>
            <w:left w:val="none" w:sz="0" w:space="0" w:color="auto"/>
            <w:bottom w:val="none" w:sz="0" w:space="0" w:color="auto"/>
            <w:right w:val="none" w:sz="0" w:space="0" w:color="auto"/>
          </w:divBdr>
        </w:div>
      </w:divsChild>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007906">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6743451">
      <w:bodyDiv w:val="1"/>
      <w:marLeft w:val="0"/>
      <w:marRight w:val="0"/>
      <w:marTop w:val="0"/>
      <w:marBottom w:val="0"/>
      <w:divBdr>
        <w:top w:val="none" w:sz="0" w:space="0" w:color="auto"/>
        <w:left w:val="none" w:sz="0" w:space="0" w:color="auto"/>
        <w:bottom w:val="none" w:sz="0" w:space="0" w:color="auto"/>
        <w:right w:val="none" w:sz="0" w:space="0" w:color="auto"/>
      </w:divBdr>
      <w:divsChild>
        <w:div w:id="799691130">
          <w:marLeft w:val="240"/>
          <w:marRight w:val="0"/>
          <w:marTop w:val="240"/>
          <w:marBottom w:val="240"/>
          <w:divBdr>
            <w:top w:val="none" w:sz="0" w:space="0" w:color="auto"/>
            <w:left w:val="none" w:sz="0" w:space="0" w:color="auto"/>
            <w:bottom w:val="none" w:sz="0" w:space="0" w:color="auto"/>
            <w:right w:val="none" w:sz="0" w:space="0" w:color="auto"/>
          </w:divBdr>
        </w:div>
        <w:div w:id="165648961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41790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8999577">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35281896">
      <w:bodyDiv w:val="1"/>
      <w:marLeft w:val="0"/>
      <w:marRight w:val="0"/>
      <w:marTop w:val="0"/>
      <w:marBottom w:val="0"/>
      <w:divBdr>
        <w:top w:val="none" w:sz="0" w:space="0" w:color="auto"/>
        <w:left w:val="none" w:sz="0" w:space="0" w:color="auto"/>
        <w:bottom w:val="none" w:sz="0" w:space="0" w:color="auto"/>
        <w:right w:val="none" w:sz="0" w:space="0" w:color="auto"/>
      </w:divBdr>
      <w:divsChild>
        <w:div w:id="677468356">
          <w:marLeft w:val="0"/>
          <w:marRight w:val="0"/>
          <w:marTop w:val="0"/>
          <w:marBottom w:val="0"/>
          <w:divBdr>
            <w:top w:val="none" w:sz="0" w:space="0" w:color="auto"/>
            <w:left w:val="none" w:sz="0" w:space="0" w:color="auto"/>
            <w:bottom w:val="none" w:sz="0" w:space="0" w:color="auto"/>
            <w:right w:val="none" w:sz="0" w:space="0" w:color="auto"/>
          </w:divBdr>
        </w:div>
        <w:div w:id="1654330824">
          <w:marLeft w:val="0"/>
          <w:marRight w:val="0"/>
          <w:marTop w:val="0"/>
          <w:marBottom w:val="0"/>
          <w:divBdr>
            <w:top w:val="none" w:sz="0" w:space="0" w:color="auto"/>
            <w:left w:val="none" w:sz="0" w:space="0" w:color="auto"/>
            <w:bottom w:val="none" w:sz="0" w:space="0" w:color="auto"/>
            <w:right w:val="none" w:sz="0" w:space="0" w:color="auto"/>
          </w:divBdr>
        </w:div>
        <w:div w:id="657730005">
          <w:marLeft w:val="0"/>
          <w:marRight w:val="0"/>
          <w:marTop w:val="0"/>
          <w:marBottom w:val="225"/>
          <w:divBdr>
            <w:top w:val="none" w:sz="0" w:space="0" w:color="auto"/>
            <w:left w:val="none" w:sz="0" w:space="0" w:color="auto"/>
            <w:bottom w:val="none" w:sz="0" w:space="0" w:color="auto"/>
            <w:right w:val="none" w:sz="0" w:space="0" w:color="auto"/>
          </w:divBdr>
          <w:divsChild>
            <w:div w:id="782457570">
              <w:marLeft w:val="0"/>
              <w:marRight w:val="0"/>
              <w:marTop w:val="0"/>
              <w:marBottom w:val="0"/>
              <w:divBdr>
                <w:top w:val="none" w:sz="0" w:space="0" w:color="auto"/>
                <w:left w:val="none" w:sz="0" w:space="0" w:color="auto"/>
                <w:bottom w:val="none" w:sz="0" w:space="0" w:color="auto"/>
                <w:right w:val="none" w:sz="0" w:space="0" w:color="auto"/>
              </w:divBdr>
            </w:div>
          </w:divsChild>
        </w:div>
        <w:div w:id="1544444454">
          <w:marLeft w:val="0"/>
          <w:marRight w:val="0"/>
          <w:marTop w:val="300"/>
          <w:marBottom w:val="300"/>
          <w:divBdr>
            <w:top w:val="none" w:sz="0" w:space="0" w:color="auto"/>
            <w:left w:val="none" w:sz="0" w:space="0" w:color="auto"/>
            <w:bottom w:val="none" w:sz="0" w:space="0" w:color="auto"/>
            <w:right w:val="none" w:sz="0" w:space="0" w:color="auto"/>
          </w:divBdr>
        </w:div>
      </w:divsChild>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5892233">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7930956">
      <w:bodyDiv w:val="1"/>
      <w:marLeft w:val="0"/>
      <w:marRight w:val="0"/>
      <w:marTop w:val="0"/>
      <w:marBottom w:val="0"/>
      <w:divBdr>
        <w:top w:val="none" w:sz="0" w:space="0" w:color="auto"/>
        <w:left w:val="none" w:sz="0" w:space="0" w:color="auto"/>
        <w:bottom w:val="none" w:sz="0" w:space="0" w:color="auto"/>
        <w:right w:val="none" w:sz="0" w:space="0" w:color="auto"/>
      </w:divBdr>
    </w:div>
    <w:div w:id="248393381">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8898795">
      <w:bodyDiv w:val="1"/>
      <w:marLeft w:val="0"/>
      <w:marRight w:val="0"/>
      <w:marTop w:val="0"/>
      <w:marBottom w:val="0"/>
      <w:divBdr>
        <w:top w:val="none" w:sz="0" w:space="0" w:color="auto"/>
        <w:left w:val="none" w:sz="0" w:space="0" w:color="auto"/>
        <w:bottom w:val="none" w:sz="0" w:space="0" w:color="auto"/>
        <w:right w:val="none" w:sz="0" w:space="0" w:color="auto"/>
      </w:divBdr>
    </w:div>
    <w:div w:id="268969225">
      <w:bodyDiv w:val="1"/>
      <w:marLeft w:val="0"/>
      <w:marRight w:val="0"/>
      <w:marTop w:val="0"/>
      <w:marBottom w:val="0"/>
      <w:divBdr>
        <w:top w:val="none" w:sz="0" w:space="0" w:color="auto"/>
        <w:left w:val="none" w:sz="0" w:space="0" w:color="auto"/>
        <w:bottom w:val="none" w:sz="0" w:space="0" w:color="auto"/>
        <w:right w:val="none" w:sz="0" w:space="0" w:color="auto"/>
      </w:divBdr>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06772">
      <w:bodyDiv w:val="1"/>
      <w:marLeft w:val="0"/>
      <w:marRight w:val="0"/>
      <w:marTop w:val="0"/>
      <w:marBottom w:val="0"/>
      <w:divBdr>
        <w:top w:val="none" w:sz="0" w:space="0" w:color="auto"/>
        <w:left w:val="none" w:sz="0" w:space="0" w:color="auto"/>
        <w:bottom w:val="none" w:sz="0" w:space="0" w:color="auto"/>
        <w:right w:val="none" w:sz="0" w:space="0" w:color="auto"/>
      </w:divBdr>
      <w:divsChild>
        <w:div w:id="919100556">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833089">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3660341">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7130061">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299311541">
      <w:bodyDiv w:val="1"/>
      <w:marLeft w:val="0"/>
      <w:marRight w:val="0"/>
      <w:marTop w:val="0"/>
      <w:marBottom w:val="0"/>
      <w:divBdr>
        <w:top w:val="none" w:sz="0" w:space="0" w:color="auto"/>
        <w:left w:val="none" w:sz="0" w:space="0" w:color="auto"/>
        <w:bottom w:val="none" w:sz="0" w:space="0" w:color="auto"/>
        <w:right w:val="none" w:sz="0" w:space="0" w:color="auto"/>
      </w:divBdr>
      <w:divsChild>
        <w:div w:id="58288979">
          <w:marLeft w:val="240"/>
          <w:marRight w:val="0"/>
          <w:marTop w:val="240"/>
          <w:marBottom w:val="240"/>
          <w:divBdr>
            <w:top w:val="none" w:sz="0" w:space="0" w:color="auto"/>
            <w:left w:val="none" w:sz="0" w:space="0" w:color="auto"/>
            <w:bottom w:val="none" w:sz="0" w:space="0" w:color="auto"/>
            <w:right w:val="none" w:sz="0" w:space="0" w:color="auto"/>
          </w:divBdr>
        </w:div>
        <w:div w:id="1767648596">
          <w:marLeft w:val="240"/>
          <w:marRight w:val="0"/>
          <w:marTop w:val="240"/>
          <w:marBottom w:val="240"/>
          <w:divBdr>
            <w:top w:val="none" w:sz="0" w:space="0" w:color="auto"/>
            <w:left w:val="none" w:sz="0" w:space="0" w:color="auto"/>
            <w:bottom w:val="none" w:sz="0" w:space="0" w:color="auto"/>
            <w:right w:val="none" w:sz="0" w:space="0" w:color="auto"/>
          </w:divBdr>
        </w:div>
      </w:divsChild>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082317">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279378">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1718527">
      <w:bodyDiv w:val="1"/>
      <w:marLeft w:val="0"/>
      <w:marRight w:val="0"/>
      <w:marTop w:val="0"/>
      <w:marBottom w:val="0"/>
      <w:divBdr>
        <w:top w:val="none" w:sz="0" w:space="0" w:color="auto"/>
        <w:left w:val="none" w:sz="0" w:space="0" w:color="auto"/>
        <w:bottom w:val="none" w:sz="0" w:space="0" w:color="auto"/>
        <w:right w:val="none" w:sz="0" w:space="0" w:color="auto"/>
      </w:divBdr>
    </w:div>
    <w:div w:id="311718582">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7735488">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2853755">
      <w:bodyDiv w:val="1"/>
      <w:marLeft w:val="0"/>
      <w:marRight w:val="0"/>
      <w:marTop w:val="0"/>
      <w:marBottom w:val="0"/>
      <w:divBdr>
        <w:top w:val="none" w:sz="0" w:space="0" w:color="auto"/>
        <w:left w:val="none" w:sz="0" w:space="0" w:color="auto"/>
        <w:bottom w:val="none" w:sz="0" w:space="0" w:color="auto"/>
        <w:right w:val="none" w:sz="0" w:space="0" w:color="auto"/>
      </w:divBdr>
      <w:divsChild>
        <w:div w:id="1559780725">
          <w:marLeft w:val="0"/>
          <w:marRight w:val="0"/>
          <w:marTop w:val="0"/>
          <w:marBottom w:val="0"/>
          <w:divBdr>
            <w:top w:val="none" w:sz="0" w:space="0" w:color="auto"/>
            <w:left w:val="none" w:sz="0" w:space="0" w:color="auto"/>
            <w:bottom w:val="none" w:sz="0" w:space="0" w:color="auto"/>
            <w:right w:val="none" w:sz="0" w:space="0" w:color="auto"/>
          </w:divBdr>
          <w:divsChild>
            <w:div w:id="1159419345">
              <w:marLeft w:val="0"/>
              <w:marRight w:val="0"/>
              <w:marTop w:val="0"/>
              <w:marBottom w:val="0"/>
              <w:divBdr>
                <w:top w:val="none" w:sz="0" w:space="0" w:color="auto"/>
                <w:left w:val="none" w:sz="0" w:space="0" w:color="auto"/>
                <w:bottom w:val="none" w:sz="0" w:space="0" w:color="auto"/>
                <w:right w:val="none" w:sz="0" w:space="0" w:color="auto"/>
              </w:divBdr>
            </w:div>
          </w:divsChild>
        </w:div>
        <w:div w:id="1981568530">
          <w:marLeft w:val="0"/>
          <w:marRight w:val="0"/>
          <w:marTop w:val="0"/>
          <w:marBottom w:val="0"/>
          <w:divBdr>
            <w:top w:val="none" w:sz="0" w:space="0" w:color="auto"/>
            <w:left w:val="none" w:sz="0" w:space="0" w:color="auto"/>
            <w:bottom w:val="none" w:sz="0" w:space="0" w:color="auto"/>
            <w:right w:val="none" w:sz="0" w:space="0" w:color="auto"/>
          </w:divBdr>
        </w:div>
        <w:div w:id="613094338">
          <w:marLeft w:val="0"/>
          <w:marRight w:val="0"/>
          <w:marTop w:val="0"/>
          <w:marBottom w:val="0"/>
          <w:divBdr>
            <w:top w:val="none" w:sz="0" w:space="0" w:color="auto"/>
            <w:left w:val="none" w:sz="0" w:space="0" w:color="auto"/>
            <w:bottom w:val="none" w:sz="0" w:space="0" w:color="auto"/>
            <w:right w:val="none" w:sz="0" w:space="0" w:color="auto"/>
          </w:divBdr>
        </w:div>
        <w:div w:id="167715684">
          <w:marLeft w:val="0"/>
          <w:marRight w:val="0"/>
          <w:marTop w:val="0"/>
          <w:marBottom w:val="0"/>
          <w:divBdr>
            <w:top w:val="none" w:sz="0" w:space="0" w:color="auto"/>
            <w:left w:val="none" w:sz="0" w:space="0" w:color="auto"/>
            <w:bottom w:val="none" w:sz="0" w:space="0" w:color="auto"/>
            <w:right w:val="none" w:sz="0" w:space="0" w:color="auto"/>
          </w:divBdr>
        </w:div>
        <w:div w:id="1041250345">
          <w:marLeft w:val="0"/>
          <w:marRight w:val="0"/>
          <w:marTop w:val="0"/>
          <w:marBottom w:val="0"/>
          <w:divBdr>
            <w:top w:val="none" w:sz="0" w:space="0" w:color="auto"/>
            <w:left w:val="none" w:sz="0" w:space="0" w:color="auto"/>
            <w:bottom w:val="none" w:sz="0" w:space="0" w:color="auto"/>
            <w:right w:val="none" w:sz="0" w:space="0" w:color="auto"/>
          </w:divBdr>
        </w:div>
      </w:divsChild>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7754110">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1802333">
      <w:bodyDiv w:val="1"/>
      <w:marLeft w:val="0"/>
      <w:marRight w:val="0"/>
      <w:marTop w:val="0"/>
      <w:marBottom w:val="0"/>
      <w:divBdr>
        <w:top w:val="none" w:sz="0" w:space="0" w:color="auto"/>
        <w:left w:val="none" w:sz="0" w:space="0" w:color="auto"/>
        <w:bottom w:val="none" w:sz="0" w:space="0" w:color="auto"/>
        <w:right w:val="none" w:sz="0" w:space="0" w:color="auto"/>
      </w:divBdr>
      <w:divsChild>
        <w:div w:id="1794447564">
          <w:marLeft w:val="0"/>
          <w:marRight w:val="0"/>
          <w:marTop w:val="0"/>
          <w:marBottom w:val="0"/>
          <w:divBdr>
            <w:top w:val="none" w:sz="0" w:space="0" w:color="auto"/>
            <w:left w:val="none" w:sz="0" w:space="0" w:color="auto"/>
            <w:bottom w:val="none" w:sz="0" w:space="0" w:color="auto"/>
            <w:right w:val="none" w:sz="0" w:space="0" w:color="auto"/>
          </w:divBdr>
        </w:div>
        <w:div w:id="1599100666">
          <w:marLeft w:val="0"/>
          <w:marRight w:val="0"/>
          <w:marTop w:val="0"/>
          <w:marBottom w:val="0"/>
          <w:divBdr>
            <w:top w:val="none" w:sz="0" w:space="0" w:color="auto"/>
            <w:left w:val="none" w:sz="0" w:space="0" w:color="auto"/>
            <w:bottom w:val="none" w:sz="0" w:space="0" w:color="auto"/>
            <w:right w:val="none" w:sz="0" w:space="0" w:color="auto"/>
          </w:divBdr>
        </w:div>
        <w:div w:id="1330055745">
          <w:marLeft w:val="0"/>
          <w:marRight w:val="0"/>
          <w:marTop w:val="0"/>
          <w:marBottom w:val="0"/>
          <w:divBdr>
            <w:top w:val="none" w:sz="0" w:space="0" w:color="auto"/>
            <w:left w:val="none" w:sz="0" w:space="0" w:color="auto"/>
            <w:bottom w:val="none" w:sz="0" w:space="0" w:color="auto"/>
            <w:right w:val="none" w:sz="0" w:space="0" w:color="auto"/>
          </w:divBdr>
        </w:div>
        <w:div w:id="1971594793">
          <w:marLeft w:val="0"/>
          <w:marRight w:val="0"/>
          <w:marTop w:val="0"/>
          <w:marBottom w:val="0"/>
          <w:divBdr>
            <w:top w:val="none" w:sz="0" w:space="0" w:color="auto"/>
            <w:left w:val="none" w:sz="0" w:space="0" w:color="auto"/>
            <w:bottom w:val="none" w:sz="0" w:space="0" w:color="auto"/>
            <w:right w:val="none" w:sz="0" w:space="0" w:color="auto"/>
          </w:divBdr>
        </w:div>
        <w:div w:id="393704854">
          <w:marLeft w:val="0"/>
          <w:marRight w:val="0"/>
          <w:marTop w:val="0"/>
          <w:marBottom w:val="0"/>
          <w:divBdr>
            <w:top w:val="none" w:sz="0" w:space="0" w:color="auto"/>
            <w:left w:val="none" w:sz="0" w:space="0" w:color="auto"/>
            <w:bottom w:val="none" w:sz="0" w:space="0" w:color="auto"/>
            <w:right w:val="none" w:sz="0" w:space="0" w:color="auto"/>
          </w:divBdr>
        </w:div>
      </w:divsChild>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4867579">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303439">
      <w:bodyDiv w:val="1"/>
      <w:marLeft w:val="0"/>
      <w:marRight w:val="0"/>
      <w:marTop w:val="0"/>
      <w:marBottom w:val="0"/>
      <w:divBdr>
        <w:top w:val="none" w:sz="0" w:space="0" w:color="auto"/>
        <w:left w:val="none" w:sz="0" w:space="0" w:color="auto"/>
        <w:bottom w:val="none" w:sz="0" w:space="0" w:color="auto"/>
        <w:right w:val="none" w:sz="0" w:space="0" w:color="auto"/>
      </w:divBdr>
      <w:divsChild>
        <w:div w:id="1803769278">
          <w:marLeft w:val="0"/>
          <w:marRight w:val="0"/>
          <w:marTop w:val="0"/>
          <w:marBottom w:val="0"/>
          <w:divBdr>
            <w:top w:val="none" w:sz="0" w:space="0" w:color="auto"/>
            <w:left w:val="none" w:sz="0" w:space="0" w:color="auto"/>
            <w:bottom w:val="none" w:sz="0" w:space="0" w:color="auto"/>
            <w:right w:val="none" w:sz="0" w:space="0" w:color="auto"/>
          </w:divBdr>
          <w:divsChild>
            <w:div w:id="1676112178">
              <w:marLeft w:val="0"/>
              <w:marRight w:val="0"/>
              <w:marTop w:val="0"/>
              <w:marBottom w:val="0"/>
              <w:divBdr>
                <w:top w:val="none" w:sz="0" w:space="0" w:color="auto"/>
                <w:left w:val="none" w:sz="0" w:space="0" w:color="auto"/>
                <w:bottom w:val="none" w:sz="0" w:space="0" w:color="auto"/>
                <w:right w:val="none" w:sz="0" w:space="0" w:color="auto"/>
              </w:divBdr>
            </w:div>
            <w:div w:id="795216751">
              <w:marLeft w:val="0"/>
              <w:marRight w:val="0"/>
              <w:marTop w:val="0"/>
              <w:marBottom w:val="0"/>
              <w:divBdr>
                <w:top w:val="none" w:sz="0" w:space="0" w:color="auto"/>
                <w:left w:val="none" w:sz="0" w:space="0" w:color="auto"/>
                <w:bottom w:val="none" w:sz="0" w:space="0" w:color="auto"/>
                <w:right w:val="none" w:sz="0" w:space="0" w:color="auto"/>
              </w:divBdr>
            </w:div>
            <w:div w:id="696854940">
              <w:marLeft w:val="0"/>
              <w:marRight w:val="0"/>
              <w:marTop w:val="0"/>
              <w:marBottom w:val="0"/>
              <w:divBdr>
                <w:top w:val="none" w:sz="0" w:space="0" w:color="auto"/>
                <w:left w:val="none" w:sz="0" w:space="0" w:color="auto"/>
                <w:bottom w:val="none" w:sz="0" w:space="0" w:color="auto"/>
                <w:right w:val="none" w:sz="0" w:space="0" w:color="auto"/>
              </w:divBdr>
            </w:div>
            <w:div w:id="1425153479">
              <w:marLeft w:val="0"/>
              <w:marRight w:val="0"/>
              <w:marTop w:val="0"/>
              <w:marBottom w:val="0"/>
              <w:divBdr>
                <w:top w:val="none" w:sz="0" w:space="0" w:color="auto"/>
                <w:left w:val="none" w:sz="0" w:space="0" w:color="auto"/>
                <w:bottom w:val="none" w:sz="0" w:space="0" w:color="auto"/>
                <w:right w:val="none" w:sz="0" w:space="0" w:color="auto"/>
              </w:divBdr>
            </w:div>
          </w:divsChild>
        </w:div>
        <w:div w:id="1841116731">
          <w:marLeft w:val="0"/>
          <w:marRight w:val="0"/>
          <w:marTop w:val="0"/>
          <w:marBottom w:val="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0568276">
      <w:bodyDiv w:val="1"/>
      <w:marLeft w:val="0"/>
      <w:marRight w:val="0"/>
      <w:marTop w:val="0"/>
      <w:marBottom w:val="0"/>
      <w:divBdr>
        <w:top w:val="none" w:sz="0" w:space="0" w:color="auto"/>
        <w:left w:val="none" w:sz="0" w:space="0" w:color="auto"/>
        <w:bottom w:val="none" w:sz="0" w:space="0" w:color="auto"/>
        <w:right w:val="none" w:sz="0" w:space="0" w:color="auto"/>
      </w:divBdr>
    </w:div>
    <w:div w:id="371269637">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4038161">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2363475">
      <w:bodyDiv w:val="1"/>
      <w:marLeft w:val="0"/>
      <w:marRight w:val="0"/>
      <w:marTop w:val="0"/>
      <w:marBottom w:val="0"/>
      <w:divBdr>
        <w:top w:val="none" w:sz="0" w:space="0" w:color="auto"/>
        <w:left w:val="none" w:sz="0" w:space="0" w:color="auto"/>
        <w:bottom w:val="none" w:sz="0" w:space="0" w:color="auto"/>
        <w:right w:val="none" w:sz="0" w:space="0" w:color="auto"/>
      </w:divBdr>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7264388">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6051064">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399182763">
      <w:bodyDiv w:val="1"/>
      <w:marLeft w:val="0"/>
      <w:marRight w:val="0"/>
      <w:marTop w:val="0"/>
      <w:marBottom w:val="0"/>
      <w:divBdr>
        <w:top w:val="none" w:sz="0" w:space="0" w:color="auto"/>
        <w:left w:val="none" w:sz="0" w:space="0" w:color="auto"/>
        <w:bottom w:val="none" w:sz="0" w:space="0" w:color="auto"/>
        <w:right w:val="none" w:sz="0" w:space="0" w:color="auto"/>
      </w:divBdr>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6734649">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31368">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000520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7748489">
      <w:bodyDiv w:val="1"/>
      <w:marLeft w:val="0"/>
      <w:marRight w:val="0"/>
      <w:marTop w:val="0"/>
      <w:marBottom w:val="0"/>
      <w:divBdr>
        <w:top w:val="none" w:sz="0" w:space="0" w:color="auto"/>
        <w:left w:val="none" w:sz="0" w:space="0" w:color="auto"/>
        <w:bottom w:val="none" w:sz="0" w:space="0" w:color="auto"/>
        <w:right w:val="none" w:sz="0" w:space="0" w:color="auto"/>
      </w:divBdr>
    </w:div>
    <w:div w:id="418529593">
      <w:bodyDiv w:val="1"/>
      <w:marLeft w:val="0"/>
      <w:marRight w:val="0"/>
      <w:marTop w:val="0"/>
      <w:marBottom w:val="0"/>
      <w:divBdr>
        <w:top w:val="none" w:sz="0" w:space="0" w:color="auto"/>
        <w:left w:val="none" w:sz="0" w:space="0" w:color="auto"/>
        <w:bottom w:val="none" w:sz="0" w:space="0" w:color="auto"/>
        <w:right w:val="none" w:sz="0" w:space="0" w:color="auto"/>
      </w:divBdr>
      <w:divsChild>
        <w:div w:id="1173109703">
          <w:marLeft w:val="0"/>
          <w:marRight w:val="0"/>
          <w:marTop w:val="0"/>
          <w:marBottom w:val="0"/>
          <w:divBdr>
            <w:top w:val="none" w:sz="0" w:space="0" w:color="auto"/>
            <w:left w:val="none" w:sz="0" w:space="0" w:color="auto"/>
            <w:bottom w:val="none" w:sz="0" w:space="0" w:color="auto"/>
            <w:right w:val="none" w:sz="0" w:space="0" w:color="auto"/>
          </w:divBdr>
        </w:div>
        <w:div w:id="1673221639">
          <w:marLeft w:val="0"/>
          <w:marRight w:val="0"/>
          <w:marTop w:val="0"/>
          <w:marBottom w:val="0"/>
          <w:divBdr>
            <w:top w:val="none" w:sz="0" w:space="0" w:color="auto"/>
            <w:left w:val="none" w:sz="0" w:space="0" w:color="auto"/>
            <w:bottom w:val="none" w:sz="0" w:space="0" w:color="auto"/>
            <w:right w:val="none" w:sz="0" w:space="0" w:color="auto"/>
          </w:divBdr>
        </w:div>
        <w:div w:id="1520586071">
          <w:marLeft w:val="0"/>
          <w:marRight w:val="0"/>
          <w:marTop w:val="0"/>
          <w:marBottom w:val="0"/>
          <w:divBdr>
            <w:top w:val="none" w:sz="0" w:space="0" w:color="auto"/>
            <w:left w:val="none" w:sz="0" w:space="0" w:color="auto"/>
            <w:bottom w:val="none" w:sz="0" w:space="0" w:color="auto"/>
            <w:right w:val="none" w:sz="0" w:space="0" w:color="auto"/>
          </w:divBdr>
        </w:div>
        <w:div w:id="286200279">
          <w:marLeft w:val="0"/>
          <w:marRight w:val="0"/>
          <w:marTop w:val="0"/>
          <w:marBottom w:val="0"/>
          <w:divBdr>
            <w:top w:val="none" w:sz="0" w:space="0" w:color="auto"/>
            <w:left w:val="none" w:sz="0" w:space="0" w:color="auto"/>
            <w:bottom w:val="none" w:sz="0" w:space="0" w:color="auto"/>
            <w:right w:val="none" w:sz="0" w:space="0" w:color="auto"/>
          </w:divBdr>
        </w:div>
        <w:div w:id="1977949390">
          <w:marLeft w:val="0"/>
          <w:marRight w:val="0"/>
          <w:marTop w:val="0"/>
          <w:marBottom w:val="0"/>
          <w:divBdr>
            <w:top w:val="none" w:sz="0" w:space="0" w:color="auto"/>
            <w:left w:val="none" w:sz="0" w:space="0" w:color="auto"/>
            <w:bottom w:val="none" w:sz="0" w:space="0" w:color="auto"/>
            <w:right w:val="none" w:sz="0" w:space="0" w:color="auto"/>
          </w:divBdr>
        </w:div>
      </w:divsChild>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7993">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516201">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60285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4228438">
      <w:bodyDiv w:val="1"/>
      <w:marLeft w:val="0"/>
      <w:marRight w:val="0"/>
      <w:marTop w:val="0"/>
      <w:marBottom w:val="0"/>
      <w:divBdr>
        <w:top w:val="none" w:sz="0" w:space="0" w:color="auto"/>
        <w:left w:val="none" w:sz="0" w:space="0" w:color="auto"/>
        <w:bottom w:val="none" w:sz="0" w:space="0" w:color="auto"/>
        <w:right w:val="none" w:sz="0" w:space="0" w:color="auto"/>
      </w:divBdr>
      <w:divsChild>
        <w:div w:id="311639882">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49933000">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446991">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4835607">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032031">
      <w:bodyDiv w:val="1"/>
      <w:marLeft w:val="0"/>
      <w:marRight w:val="0"/>
      <w:marTop w:val="0"/>
      <w:marBottom w:val="0"/>
      <w:divBdr>
        <w:top w:val="none" w:sz="0" w:space="0" w:color="auto"/>
        <w:left w:val="none" w:sz="0" w:space="0" w:color="auto"/>
        <w:bottom w:val="none" w:sz="0" w:space="0" w:color="auto"/>
        <w:right w:val="none" w:sz="0" w:space="0" w:color="auto"/>
      </w:divBdr>
    </w:div>
    <w:div w:id="479083547">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79733857">
      <w:bodyDiv w:val="1"/>
      <w:marLeft w:val="0"/>
      <w:marRight w:val="0"/>
      <w:marTop w:val="0"/>
      <w:marBottom w:val="0"/>
      <w:divBdr>
        <w:top w:val="none" w:sz="0" w:space="0" w:color="auto"/>
        <w:left w:val="none" w:sz="0" w:space="0" w:color="auto"/>
        <w:bottom w:val="none" w:sz="0" w:space="0" w:color="auto"/>
        <w:right w:val="none" w:sz="0" w:space="0" w:color="auto"/>
      </w:divBdr>
      <w:divsChild>
        <w:div w:id="669871466">
          <w:marLeft w:val="240"/>
          <w:marRight w:val="0"/>
          <w:marTop w:val="240"/>
          <w:marBottom w:val="240"/>
          <w:divBdr>
            <w:top w:val="none" w:sz="0" w:space="0" w:color="auto"/>
            <w:left w:val="none" w:sz="0" w:space="0" w:color="auto"/>
            <w:bottom w:val="none" w:sz="0" w:space="0" w:color="auto"/>
            <w:right w:val="none" w:sz="0" w:space="0" w:color="auto"/>
          </w:divBdr>
        </w:div>
      </w:divsChild>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5518016">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89828282">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428236">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09416773">
      <w:bodyDiv w:val="1"/>
      <w:marLeft w:val="0"/>
      <w:marRight w:val="0"/>
      <w:marTop w:val="0"/>
      <w:marBottom w:val="0"/>
      <w:divBdr>
        <w:top w:val="none" w:sz="0" w:space="0" w:color="auto"/>
        <w:left w:val="none" w:sz="0" w:space="0" w:color="auto"/>
        <w:bottom w:val="none" w:sz="0" w:space="0" w:color="auto"/>
        <w:right w:val="none" w:sz="0" w:space="0" w:color="auto"/>
      </w:divBdr>
    </w:div>
    <w:div w:id="509956813">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156066">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3194915">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0674227">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026157">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1553394">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7468047">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3557278">
      <w:bodyDiv w:val="1"/>
      <w:marLeft w:val="0"/>
      <w:marRight w:val="0"/>
      <w:marTop w:val="0"/>
      <w:marBottom w:val="0"/>
      <w:divBdr>
        <w:top w:val="none" w:sz="0" w:space="0" w:color="auto"/>
        <w:left w:val="none" w:sz="0" w:space="0" w:color="auto"/>
        <w:bottom w:val="none" w:sz="0" w:space="0" w:color="auto"/>
        <w:right w:val="none" w:sz="0" w:space="0" w:color="auto"/>
      </w:divBdr>
      <w:divsChild>
        <w:div w:id="465589878">
          <w:marLeft w:val="0"/>
          <w:marRight w:val="0"/>
          <w:marTop w:val="0"/>
          <w:marBottom w:val="0"/>
          <w:divBdr>
            <w:top w:val="none" w:sz="0" w:space="0" w:color="auto"/>
            <w:left w:val="none" w:sz="0" w:space="0" w:color="auto"/>
            <w:bottom w:val="none" w:sz="0" w:space="0" w:color="auto"/>
            <w:right w:val="none" w:sz="0" w:space="0" w:color="auto"/>
          </w:divBdr>
        </w:div>
        <w:div w:id="1150708444">
          <w:marLeft w:val="0"/>
          <w:marRight w:val="0"/>
          <w:marTop w:val="0"/>
          <w:marBottom w:val="0"/>
          <w:divBdr>
            <w:top w:val="none" w:sz="0" w:space="0" w:color="auto"/>
            <w:left w:val="none" w:sz="0" w:space="0" w:color="auto"/>
            <w:bottom w:val="none" w:sz="0" w:space="0" w:color="auto"/>
            <w:right w:val="none" w:sz="0" w:space="0" w:color="auto"/>
          </w:divBdr>
          <w:divsChild>
            <w:div w:id="446629389">
              <w:marLeft w:val="0"/>
              <w:marRight w:val="0"/>
              <w:marTop w:val="0"/>
              <w:marBottom w:val="0"/>
              <w:divBdr>
                <w:top w:val="none" w:sz="0" w:space="0" w:color="auto"/>
                <w:left w:val="none" w:sz="0" w:space="0" w:color="auto"/>
                <w:bottom w:val="none" w:sz="0" w:space="0" w:color="auto"/>
                <w:right w:val="none" w:sz="0" w:space="0" w:color="auto"/>
              </w:divBdr>
            </w:div>
            <w:div w:id="598607901">
              <w:marLeft w:val="0"/>
              <w:marRight w:val="0"/>
              <w:marTop w:val="0"/>
              <w:marBottom w:val="0"/>
              <w:divBdr>
                <w:top w:val="none" w:sz="0" w:space="0" w:color="auto"/>
                <w:left w:val="none" w:sz="0" w:space="0" w:color="auto"/>
                <w:bottom w:val="none" w:sz="0" w:space="0" w:color="auto"/>
                <w:right w:val="none" w:sz="0" w:space="0" w:color="auto"/>
              </w:divBdr>
            </w:div>
            <w:div w:id="1043562070">
              <w:marLeft w:val="0"/>
              <w:marRight w:val="0"/>
              <w:marTop w:val="0"/>
              <w:marBottom w:val="0"/>
              <w:divBdr>
                <w:top w:val="none" w:sz="0" w:space="0" w:color="auto"/>
                <w:left w:val="none" w:sz="0" w:space="0" w:color="auto"/>
                <w:bottom w:val="none" w:sz="0" w:space="0" w:color="auto"/>
                <w:right w:val="none" w:sz="0" w:space="0" w:color="auto"/>
              </w:divBdr>
            </w:div>
            <w:div w:id="1610355379">
              <w:marLeft w:val="0"/>
              <w:marRight w:val="0"/>
              <w:marTop w:val="0"/>
              <w:marBottom w:val="0"/>
              <w:divBdr>
                <w:top w:val="none" w:sz="0" w:space="0" w:color="auto"/>
                <w:left w:val="none" w:sz="0" w:space="0" w:color="auto"/>
                <w:bottom w:val="none" w:sz="0" w:space="0" w:color="auto"/>
                <w:right w:val="none" w:sz="0" w:space="0" w:color="auto"/>
              </w:divBdr>
            </w:div>
            <w:div w:id="1739933174">
              <w:marLeft w:val="0"/>
              <w:marRight w:val="0"/>
              <w:marTop w:val="0"/>
              <w:marBottom w:val="0"/>
              <w:divBdr>
                <w:top w:val="none" w:sz="0" w:space="0" w:color="auto"/>
                <w:left w:val="none" w:sz="0" w:space="0" w:color="auto"/>
                <w:bottom w:val="none" w:sz="0" w:space="0" w:color="auto"/>
                <w:right w:val="none" w:sz="0" w:space="0" w:color="auto"/>
              </w:divBdr>
            </w:div>
            <w:div w:id="2104302878">
              <w:marLeft w:val="0"/>
              <w:marRight w:val="0"/>
              <w:marTop w:val="0"/>
              <w:marBottom w:val="0"/>
              <w:divBdr>
                <w:top w:val="none" w:sz="0" w:space="0" w:color="auto"/>
                <w:left w:val="none" w:sz="0" w:space="0" w:color="auto"/>
                <w:bottom w:val="none" w:sz="0" w:space="0" w:color="auto"/>
                <w:right w:val="none" w:sz="0" w:space="0" w:color="auto"/>
              </w:divBdr>
            </w:div>
            <w:div w:id="5914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3830150">
      <w:bodyDiv w:val="1"/>
      <w:marLeft w:val="0"/>
      <w:marRight w:val="0"/>
      <w:marTop w:val="0"/>
      <w:marBottom w:val="0"/>
      <w:divBdr>
        <w:top w:val="none" w:sz="0" w:space="0" w:color="auto"/>
        <w:left w:val="none" w:sz="0" w:space="0" w:color="auto"/>
        <w:bottom w:val="none" w:sz="0" w:space="0" w:color="auto"/>
        <w:right w:val="none" w:sz="0" w:space="0" w:color="auto"/>
      </w:divBdr>
      <w:divsChild>
        <w:div w:id="705255209">
          <w:marLeft w:val="240"/>
          <w:marRight w:val="0"/>
          <w:marTop w:val="240"/>
          <w:marBottom w:val="240"/>
          <w:divBdr>
            <w:top w:val="none" w:sz="0" w:space="0" w:color="auto"/>
            <w:left w:val="none" w:sz="0" w:space="0" w:color="auto"/>
            <w:bottom w:val="none" w:sz="0" w:space="0" w:color="auto"/>
            <w:right w:val="none" w:sz="0" w:space="0" w:color="auto"/>
          </w:divBdr>
        </w:div>
        <w:div w:id="1494759642">
          <w:marLeft w:val="240"/>
          <w:marRight w:val="0"/>
          <w:marTop w:val="240"/>
          <w:marBottom w:val="240"/>
          <w:divBdr>
            <w:top w:val="none" w:sz="0" w:space="0" w:color="auto"/>
            <w:left w:val="none" w:sz="0" w:space="0" w:color="auto"/>
            <w:bottom w:val="none" w:sz="0" w:space="0" w:color="auto"/>
            <w:right w:val="none" w:sz="0" w:space="0" w:color="auto"/>
          </w:divBdr>
        </w:div>
      </w:divsChild>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027506">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700339">
      <w:bodyDiv w:val="1"/>
      <w:marLeft w:val="0"/>
      <w:marRight w:val="0"/>
      <w:marTop w:val="0"/>
      <w:marBottom w:val="0"/>
      <w:divBdr>
        <w:top w:val="none" w:sz="0" w:space="0" w:color="auto"/>
        <w:left w:val="none" w:sz="0" w:space="0" w:color="auto"/>
        <w:bottom w:val="none" w:sz="0" w:space="0" w:color="auto"/>
        <w:right w:val="none" w:sz="0" w:space="0" w:color="auto"/>
      </w:divBdr>
      <w:divsChild>
        <w:div w:id="1941713505">
          <w:marLeft w:val="0"/>
          <w:marRight w:val="0"/>
          <w:marTop w:val="0"/>
          <w:marBottom w:val="0"/>
          <w:divBdr>
            <w:top w:val="none" w:sz="0" w:space="0" w:color="auto"/>
            <w:left w:val="none" w:sz="0" w:space="0" w:color="auto"/>
            <w:bottom w:val="none" w:sz="0" w:space="0" w:color="auto"/>
            <w:right w:val="none" w:sz="0" w:space="0" w:color="auto"/>
          </w:divBdr>
          <w:divsChild>
            <w:div w:id="1158577127">
              <w:marLeft w:val="0"/>
              <w:marRight w:val="0"/>
              <w:marTop w:val="0"/>
              <w:marBottom w:val="0"/>
              <w:divBdr>
                <w:top w:val="none" w:sz="0" w:space="0" w:color="auto"/>
                <w:left w:val="none" w:sz="0" w:space="0" w:color="auto"/>
                <w:bottom w:val="none" w:sz="0" w:space="0" w:color="auto"/>
                <w:right w:val="none" w:sz="0" w:space="0" w:color="auto"/>
              </w:divBdr>
            </w:div>
            <w:div w:id="2102295565">
              <w:marLeft w:val="0"/>
              <w:marRight w:val="0"/>
              <w:marTop w:val="0"/>
              <w:marBottom w:val="0"/>
              <w:divBdr>
                <w:top w:val="none" w:sz="0" w:space="0" w:color="auto"/>
                <w:left w:val="none" w:sz="0" w:space="0" w:color="auto"/>
                <w:bottom w:val="none" w:sz="0" w:space="0" w:color="auto"/>
                <w:right w:val="none" w:sz="0" w:space="0" w:color="auto"/>
              </w:divBdr>
            </w:div>
            <w:div w:id="836384391">
              <w:marLeft w:val="0"/>
              <w:marRight w:val="0"/>
              <w:marTop w:val="0"/>
              <w:marBottom w:val="0"/>
              <w:divBdr>
                <w:top w:val="none" w:sz="0" w:space="0" w:color="auto"/>
                <w:left w:val="none" w:sz="0" w:space="0" w:color="auto"/>
                <w:bottom w:val="none" w:sz="0" w:space="0" w:color="auto"/>
                <w:right w:val="none" w:sz="0" w:space="0" w:color="auto"/>
              </w:divBdr>
            </w:div>
          </w:divsChild>
        </w:div>
        <w:div w:id="1254439393">
          <w:marLeft w:val="0"/>
          <w:marRight w:val="0"/>
          <w:marTop w:val="0"/>
          <w:marBottom w:val="0"/>
          <w:divBdr>
            <w:top w:val="none" w:sz="0" w:space="0" w:color="auto"/>
            <w:left w:val="none" w:sz="0" w:space="0" w:color="auto"/>
            <w:bottom w:val="none" w:sz="0" w:space="0" w:color="auto"/>
            <w:right w:val="none" w:sz="0" w:space="0" w:color="auto"/>
          </w:divBdr>
        </w:div>
        <w:div w:id="129634937">
          <w:marLeft w:val="0"/>
          <w:marRight w:val="0"/>
          <w:marTop w:val="0"/>
          <w:marBottom w:val="0"/>
          <w:divBdr>
            <w:top w:val="none" w:sz="0" w:space="0" w:color="auto"/>
            <w:left w:val="none" w:sz="0" w:space="0" w:color="auto"/>
            <w:bottom w:val="none" w:sz="0" w:space="0" w:color="auto"/>
            <w:right w:val="none" w:sz="0" w:space="0" w:color="auto"/>
          </w:divBdr>
        </w:div>
      </w:divsChild>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765714">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707732">
      <w:bodyDiv w:val="1"/>
      <w:marLeft w:val="0"/>
      <w:marRight w:val="0"/>
      <w:marTop w:val="0"/>
      <w:marBottom w:val="0"/>
      <w:divBdr>
        <w:top w:val="none" w:sz="0" w:space="0" w:color="auto"/>
        <w:left w:val="none" w:sz="0" w:space="0" w:color="auto"/>
        <w:bottom w:val="none" w:sz="0" w:space="0" w:color="auto"/>
        <w:right w:val="none" w:sz="0" w:space="0" w:color="auto"/>
      </w:divBdr>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6905040">
      <w:bodyDiv w:val="1"/>
      <w:marLeft w:val="0"/>
      <w:marRight w:val="0"/>
      <w:marTop w:val="0"/>
      <w:marBottom w:val="0"/>
      <w:divBdr>
        <w:top w:val="none" w:sz="0" w:space="0" w:color="auto"/>
        <w:left w:val="none" w:sz="0" w:space="0" w:color="auto"/>
        <w:bottom w:val="none" w:sz="0" w:space="0" w:color="auto"/>
        <w:right w:val="none" w:sz="0" w:space="0" w:color="auto"/>
      </w:divBdr>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68214661">
      <w:bodyDiv w:val="1"/>
      <w:marLeft w:val="0"/>
      <w:marRight w:val="0"/>
      <w:marTop w:val="0"/>
      <w:marBottom w:val="0"/>
      <w:divBdr>
        <w:top w:val="none" w:sz="0" w:space="0" w:color="auto"/>
        <w:left w:val="none" w:sz="0" w:space="0" w:color="auto"/>
        <w:bottom w:val="none" w:sz="0" w:space="0" w:color="auto"/>
        <w:right w:val="none" w:sz="0" w:space="0" w:color="auto"/>
      </w:divBdr>
    </w:div>
    <w:div w:id="670261052">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79355771">
      <w:bodyDiv w:val="1"/>
      <w:marLeft w:val="0"/>
      <w:marRight w:val="0"/>
      <w:marTop w:val="0"/>
      <w:marBottom w:val="0"/>
      <w:divBdr>
        <w:top w:val="none" w:sz="0" w:space="0" w:color="auto"/>
        <w:left w:val="none" w:sz="0" w:space="0" w:color="auto"/>
        <w:bottom w:val="none" w:sz="0" w:space="0" w:color="auto"/>
        <w:right w:val="none" w:sz="0" w:space="0" w:color="auto"/>
      </w:divBdr>
      <w:divsChild>
        <w:div w:id="1339116722">
          <w:marLeft w:val="0"/>
          <w:marRight w:val="0"/>
          <w:marTop w:val="0"/>
          <w:marBottom w:val="0"/>
          <w:divBdr>
            <w:top w:val="none" w:sz="0" w:space="0" w:color="auto"/>
            <w:left w:val="none" w:sz="0" w:space="0" w:color="auto"/>
            <w:bottom w:val="none" w:sz="0" w:space="0" w:color="auto"/>
            <w:right w:val="none" w:sz="0" w:space="0" w:color="auto"/>
          </w:divBdr>
        </w:div>
        <w:div w:id="1434744358">
          <w:marLeft w:val="0"/>
          <w:marRight w:val="0"/>
          <w:marTop w:val="0"/>
          <w:marBottom w:val="0"/>
          <w:divBdr>
            <w:top w:val="none" w:sz="0" w:space="0" w:color="auto"/>
            <w:left w:val="none" w:sz="0" w:space="0" w:color="auto"/>
            <w:bottom w:val="none" w:sz="0" w:space="0" w:color="auto"/>
            <w:right w:val="none" w:sz="0" w:space="0" w:color="auto"/>
          </w:divBdr>
        </w:div>
        <w:div w:id="863633990">
          <w:marLeft w:val="0"/>
          <w:marRight w:val="0"/>
          <w:marTop w:val="0"/>
          <w:marBottom w:val="0"/>
          <w:divBdr>
            <w:top w:val="none" w:sz="0" w:space="0" w:color="auto"/>
            <w:left w:val="none" w:sz="0" w:space="0" w:color="auto"/>
            <w:bottom w:val="none" w:sz="0" w:space="0" w:color="auto"/>
            <w:right w:val="none" w:sz="0" w:space="0" w:color="auto"/>
          </w:divBdr>
        </w:div>
        <w:div w:id="1313870331">
          <w:marLeft w:val="0"/>
          <w:marRight w:val="0"/>
          <w:marTop w:val="0"/>
          <w:marBottom w:val="0"/>
          <w:divBdr>
            <w:top w:val="none" w:sz="0" w:space="0" w:color="auto"/>
            <w:left w:val="none" w:sz="0" w:space="0" w:color="auto"/>
            <w:bottom w:val="none" w:sz="0" w:space="0" w:color="auto"/>
            <w:right w:val="none" w:sz="0" w:space="0" w:color="auto"/>
          </w:divBdr>
        </w:div>
        <w:div w:id="1544710793">
          <w:marLeft w:val="0"/>
          <w:marRight w:val="0"/>
          <w:marTop w:val="0"/>
          <w:marBottom w:val="0"/>
          <w:divBdr>
            <w:top w:val="none" w:sz="0" w:space="0" w:color="auto"/>
            <w:left w:val="none" w:sz="0" w:space="0" w:color="auto"/>
            <w:bottom w:val="none" w:sz="0" w:space="0" w:color="auto"/>
            <w:right w:val="none" w:sz="0" w:space="0" w:color="auto"/>
          </w:divBdr>
        </w:div>
      </w:divsChild>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1006713">
      <w:bodyDiv w:val="1"/>
      <w:marLeft w:val="0"/>
      <w:marRight w:val="0"/>
      <w:marTop w:val="0"/>
      <w:marBottom w:val="0"/>
      <w:divBdr>
        <w:top w:val="none" w:sz="0" w:space="0" w:color="auto"/>
        <w:left w:val="none" w:sz="0" w:space="0" w:color="auto"/>
        <w:bottom w:val="none" w:sz="0" w:space="0" w:color="auto"/>
        <w:right w:val="none" w:sz="0" w:space="0" w:color="auto"/>
      </w:divBdr>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4746326">
      <w:bodyDiv w:val="1"/>
      <w:marLeft w:val="0"/>
      <w:marRight w:val="0"/>
      <w:marTop w:val="0"/>
      <w:marBottom w:val="0"/>
      <w:divBdr>
        <w:top w:val="none" w:sz="0" w:space="0" w:color="auto"/>
        <w:left w:val="none" w:sz="0" w:space="0" w:color="auto"/>
        <w:bottom w:val="none" w:sz="0" w:space="0" w:color="auto"/>
        <w:right w:val="none" w:sz="0" w:space="0" w:color="auto"/>
      </w:divBdr>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6565041">
      <w:bodyDiv w:val="1"/>
      <w:marLeft w:val="0"/>
      <w:marRight w:val="0"/>
      <w:marTop w:val="0"/>
      <w:marBottom w:val="0"/>
      <w:divBdr>
        <w:top w:val="none" w:sz="0" w:space="0" w:color="auto"/>
        <w:left w:val="none" w:sz="0" w:space="0" w:color="auto"/>
        <w:bottom w:val="none" w:sz="0" w:space="0" w:color="auto"/>
        <w:right w:val="none" w:sz="0" w:space="0" w:color="auto"/>
      </w:divBdr>
    </w:div>
    <w:div w:id="687635032">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2851454">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641840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01">
          <w:marLeft w:val="0"/>
          <w:marRight w:val="0"/>
          <w:marTop w:val="0"/>
          <w:marBottom w:val="0"/>
          <w:divBdr>
            <w:top w:val="none" w:sz="0" w:space="0" w:color="auto"/>
            <w:left w:val="none" w:sz="0" w:space="0" w:color="auto"/>
            <w:bottom w:val="none" w:sz="0" w:space="0" w:color="auto"/>
            <w:right w:val="none" w:sz="0" w:space="0" w:color="auto"/>
          </w:divBdr>
        </w:div>
        <w:div w:id="1499148094">
          <w:marLeft w:val="0"/>
          <w:marRight w:val="0"/>
          <w:marTop w:val="0"/>
          <w:marBottom w:val="0"/>
          <w:divBdr>
            <w:top w:val="none" w:sz="0" w:space="0" w:color="auto"/>
            <w:left w:val="none" w:sz="0" w:space="0" w:color="auto"/>
            <w:bottom w:val="none" w:sz="0" w:space="0" w:color="auto"/>
            <w:right w:val="none" w:sz="0" w:space="0" w:color="auto"/>
          </w:divBdr>
        </w:div>
        <w:div w:id="2069179678">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783768557">
          <w:marLeft w:val="0"/>
          <w:marRight w:val="0"/>
          <w:marTop w:val="0"/>
          <w:marBottom w:val="0"/>
          <w:divBdr>
            <w:top w:val="none" w:sz="0" w:space="0" w:color="auto"/>
            <w:left w:val="none" w:sz="0" w:space="0" w:color="auto"/>
            <w:bottom w:val="none" w:sz="0" w:space="0" w:color="auto"/>
            <w:right w:val="none" w:sz="0" w:space="0" w:color="auto"/>
          </w:divBdr>
        </w:div>
      </w:divsChild>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576184">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8183">
      <w:bodyDiv w:val="1"/>
      <w:marLeft w:val="0"/>
      <w:marRight w:val="0"/>
      <w:marTop w:val="0"/>
      <w:marBottom w:val="0"/>
      <w:divBdr>
        <w:top w:val="none" w:sz="0" w:space="0" w:color="auto"/>
        <w:left w:val="none" w:sz="0" w:space="0" w:color="auto"/>
        <w:bottom w:val="none" w:sz="0" w:space="0" w:color="auto"/>
        <w:right w:val="none" w:sz="0" w:space="0" w:color="auto"/>
      </w:divBdr>
      <w:divsChild>
        <w:div w:id="1532647595">
          <w:marLeft w:val="0"/>
          <w:marRight w:val="0"/>
          <w:marTop w:val="0"/>
          <w:marBottom w:val="0"/>
          <w:divBdr>
            <w:top w:val="none" w:sz="0" w:space="0" w:color="auto"/>
            <w:left w:val="none" w:sz="0" w:space="0" w:color="auto"/>
            <w:bottom w:val="none" w:sz="0" w:space="0" w:color="auto"/>
            <w:right w:val="none" w:sz="0" w:space="0" w:color="auto"/>
          </w:divBdr>
        </w:div>
        <w:div w:id="665982358">
          <w:marLeft w:val="0"/>
          <w:marRight w:val="0"/>
          <w:marTop w:val="0"/>
          <w:marBottom w:val="0"/>
          <w:divBdr>
            <w:top w:val="none" w:sz="0" w:space="0" w:color="auto"/>
            <w:left w:val="none" w:sz="0" w:space="0" w:color="auto"/>
            <w:bottom w:val="none" w:sz="0" w:space="0" w:color="auto"/>
            <w:right w:val="none" w:sz="0" w:space="0" w:color="auto"/>
          </w:divBdr>
        </w:div>
        <w:div w:id="685448109">
          <w:marLeft w:val="0"/>
          <w:marRight w:val="0"/>
          <w:marTop w:val="0"/>
          <w:marBottom w:val="0"/>
          <w:divBdr>
            <w:top w:val="none" w:sz="0" w:space="0" w:color="auto"/>
            <w:left w:val="none" w:sz="0" w:space="0" w:color="auto"/>
            <w:bottom w:val="none" w:sz="0" w:space="0" w:color="auto"/>
            <w:right w:val="none" w:sz="0" w:space="0" w:color="auto"/>
          </w:divBdr>
        </w:div>
        <w:div w:id="1533688770">
          <w:marLeft w:val="0"/>
          <w:marRight w:val="0"/>
          <w:marTop w:val="0"/>
          <w:marBottom w:val="0"/>
          <w:divBdr>
            <w:top w:val="none" w:sz="0" w:space="0" w:color="auto"/>
            <w:left w:val="none" w:sz="0" w:space="0" w:color="auto"/>
            <w:bottom w:val="none" w:sz="0" w:space="0" w:color="auto"/>
            <w:right w:val="none" w:sz="0" w:space="0" w:color="auto"/>
          </w:divBdr>
        </w:div>
      </w:divsChild>
    </w:div>
    <w:div w:id="713501789">
      <w:bodyDiv w:val="1"/>
      <w:marLeft w:val="0"/>
      <w:marRight w:val="0"/>
      <w:marTop w:val="0"/>
      <w:marBottom w:val="0"/>
      <w:divBdr>
        <w:top w:val="none" w:sz="0" w:space="0" w:color="auto"/>
        <w:left w:val="none" w:sz="0" w:space="0" w:color="auto"/>
        <w:bottom w:val="none" w:sz="0" w:space="0" w:color="auto"/>
        <w:right w:val="none" w:sz="0" w:space="0" w:color="auto"/>
      </w:divBdr>
      <w:divsChild>
        <w:div w:id="1417165255">
          <w:marLeft w:val="0"/>
          <w:marRight w:val="0"/>
          <w:marTop w:val="0"/>
          <w:marBottom w:val="0"/>
          <w:divBdr>
            <w:top w:val="none" w:sz="0" w:space="0" w:color="auto"/>
            <w:left w:val="none" w:sz="0" w:space="0" w:color="auto"/>
            <w:bottom w:val="none" w:sz="0" w:space="0" w:color="auto"/>
            <w:right w:val="none" w:sz="0" w:space="0" w:color="auto"/>
          </w:divBdr>
        </w:div>
        <w:div w:id="400981236">
          <w:marLeft w:val="0"/>
          <w:marRight w:val="0"/>
          <w:marTop w:val="0"/>
          <w:marBottom w:val="0"/>
          <w:divBdr>
            <w:top w:val="none" w:sz="0" w:space="0" w:color="auto"/>
            <w:left w:val="none" w:sz="0" w:space="0" w:color="auto"/>
            <w:bottom w:val="none" w:sz="0" w:space="0" w:color="auto"/>
            <w:right w:val="none" w:sz="0" w:space="0" w:color="auto"/>
          </w:divBdr>
        </w:div>
        <w:div w:id="1165241649">
          <w:marLeft w:val="0"/>
          <w:marRight w:val="0"/>
          <w:marTop w:val="0"/>
          <w:marBottom w:val="0"/>
          <w:divBdr>
            <w:top w:val="none" w:sz="0" w:space="0" w:color="auto"/>
            <w:left w:val="none" w:sz="0" w:space="0" w:color="auto"/>
            <w:bottom w:val="none" w:sz="0" w:space="0" w:color="auto"/>
            <w:right w:val="none" w:sz="0" w:space="0" w:color="auto"/>
          </w:divBdr>
        </w:div>
        <w:div w:id="734668483">
          <w:marLeft w:val="0"/>
          <w:marRight w:val="0"/>
          <w:marTop w:val="0"/>
          <w:marBottom w:val="0"/>
          <w:divBdr>
            <w:top w:val="none" w:sz="0" w:space="0" w:color="auto"/>
            <w:left w:val="none" w:sz="0" w:space="0" w:color="auto"/>
            <w:bottom w:val="none" w:sz="0" w:space="0" w:color="auto"/>
            <w:right w:val="none" w:sz="0" w:space="0" w:color="auto"/>
          </w:divBdr>
          <w:divsChild>
            <w:div w:id="893931912">
              <w:marLeft w:val="0"/>
              <w:marRight w:val="0"/>
              <w:marTop w:val="0"/>
              <w:marBottom w:val="0"/>
              <w:divBdr>
                <w:top w:val="none" w:sz="0" w:space="0" w:color="auto"/>
                <w:left w:val="none" w:sz="0" w:space="0" w:color="auto"/>
                <w:bottom w:val="none" w:sz="0" w:space="0" w:color="auto"/>
                <w:right w:val="none" w:sz="0" w:space="0" w:color="auto"/>
              </w:divBdr>
            </w:div>
            <w:div w:id="18268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6586300">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8164276">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2607577">
      <w:bodyDiv w:val="1"/>
      <w:marLeft w:val="0"/>
      <w:marRight w:val="0"/>
      <w:marTop w:val="0"/>
      <w:marBottom w:val="0"/>
      <w:divBdr>
        <w:top w:val="none" w:sz="0" w:space="0" w:color="auto"/>
        <w:left w:val="none" w:sz="0" w:space="0" w:color="auto"/>
        <w:bottom w:val="none" w:sz="0" w:space="0" w:color="auto"/>
        <w:right w:val="none" w:sz="0" w:space="0" w:color="auto"/>
      </w:divBdr>
    </w:div>
    <w:div w:id="745152092">
      <w:bodyDiv w:val="1"/>
      <w:marLeft w:val="0"/>
      <w:marRight w:val="0"/>
      <w:marTop w:val="0"/>
      <w:marBottom w:val="0"/>
      <w:divBdr>
        <w:top w:val="none" w:sz="0" w:space="0" w:color="auto"/>
        <w:left w:val="none" w:sz="0" w:space="0" w:color="auto"/>
        <w:bottom w:val="none" w:sz="0" w:space="0" w:color="auto"/>
        <w:right w:val="none" w:sz="0" w:space="0" w:color="auto"/>
      </w:divBdr>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066133">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077828">
      <w:bodyDiv w:val="1"/>
      <w:marLeft w:val="0"/>
      <w:marRight w:val="0"/>
      <w:marTop w:val="0"/>
      <w:marBottom w:val="0"/>
      <w:divBdr>
        <w:top w:val="none" w:sz="0" w:space="0" w:color="auto"/>
        <w:left w:val="none" w:sz="0" w:space="0" w:color="auto"/>
        <w:bottom w:val="none" w:sz="0" w:space="0" w:color="auto"/>
        <w:right w:val="none" w:sz="0" w:space="0" w:color="auto"/>
      </w:divBdr>
    </w:div>
    <w:div w:id="766342197">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7234568">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1514393">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6800214">
      <w:bodyDiv w:val="1"/>
      <w:marLeft w:val="0"/>
      <w:marRight w:val="0"/>
      <w:marTop w:val="0"/>
      <w:marBottom w:val="0"/>
      <w:divBdr>
        <w:top w:val="none" w:sz="0" w:space="0" w:color="auto"/>
        <w:left w:val="none" w:sz="0" w:space="0" w:color="auto"/>
        <w:bottom w:val="none" w:sz="0" w:space="0" w:color="auto"/>
        <w:right w:val="none" w:sz="0" w:space="0" w:color="auto"/>
      </w:divBdr>
      <w:divsChild>
        <w:div w:id="1670474669">
          <w:marLeft w:val="0"/>
          <w:marRight w:val="0"/>
          <w:marTop w:val="0"/>
          <w:marBottom w:val="0"/>
          <w:divBdr>
            <w:top w:val="none" w:sz="0" w:space="0" w:color="auto"/>
            <w:left w:val="none" w:sz="0" w:space="0" w:color="auto"/>
            <w:bottom w:val="none" w:sz="0" w:space="0" w:color="auto"/>
            <w:right w:val="none" w:sz="0" w:space="0" w:color="auto"/>
          </w:divBdr>
        </w:div>
        <w:div w:id="1904103383">
          <w:marLeft w:val="0"/>
          <w:marRight w:val="0"/>
          <w:marTop w:val="0"/>
          <w:marBottom w:val="0"/>
          <w:divBdr>
            <w:top w:val="none" w:sz="0" w:space="0" w:color="auto"/>
            <w:left w:val="none" w:sz="0" w:space="0" w:color="auto"/>
            <w:bottom w:val="none" w:sz="0" w:space="0" w:color="auto"/>
            <w:right w:val="none" w:sz="0" w:space="0" w:color="auto"/>
          </w:divBdr>
        </w:div>
        <w:div w:id="63723147">
          <w:marLeft w:val="0"/>
          <w:marRight w:val="0"/>
          <w:marTop w:val="0"/>
          <w:marBottom w:val="0"/>
          <w:divBdr>
            <w:top w:val="none" w:sz="0" w:space="0" w:color="auto"/>
            <w:left w:val="none" w:sz="0" w:space="0" w:color="auto"/>
            <w:bottom w:val="none" w:sz="0" w:space="0" w:color="auto"/>
            <w:right w:val="none" w:sz="0" w:space="0" w:color="auto"/>
          </w:divBdr>
        </w:div>
        <w:div w:id="948781732">
          <w:marLeft w:val="0"/>
          <w:marRight w:val="0"/>
          <w:marTop w:val="0"/>
          <w:marBottom w:val="0"/>
          <w:divBdr>
            <w:top w:val="none" w:sz="0" w:space="0" w:color="auto"/>
            <w:left w:val="none" w:sz="0" w:space="0" w:color="auto"/>
            <w:bottom w:val="none" w:sz="0" w:space="0" w:color="auto"/>
            <w:right w:val="none" w:sz="0" w:space="0" w:color="auto"/>
          </w:divBdr>
        </w:div>
      </w:divsChild>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7506983">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0629098">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401224">
      <w:bodyDiv w:val="1"/>
      <w:marLeft w:val="0"/>
      <w:marRight w:val="0"/>
      <w:marTop w:val="0"/>
      <w:marBottom w:val="0"/>
      <w:divBdr>
        <w:top w:val="none" w:sz="0" w:space="0" w:color="auto"/>
        <w:left w:val="none" w:sz="0" w:space="0" w:color="auto"/>
        <w:bottom w:val="none" w:sz="0" w:space="0" w:color="auto"/>
        <w:right w:val="none" w:sz="0" w:space="0" w:color="auto"/>
      </w:divBdr>
      <w:divsChild>
        <w:div w:id="587815067">
          <w:marLeft w:val="0"/>
          <w:marRight w:val="0"/>
          <w:marTop w:val="0"/>
          <w:marBottom w:val="0"/>
          <w:divBdr>
            <w:top w:val="none" w:sz="0" w:space="0" w:color="auto"/>
            <w:left w:val="none" w:sz="0" w:space="0" w:color="auto"/>
            <w:bottom w:val="none" w:sz="0" w:space="0" w:color="auto"/>
            <w:right w:val="none" w:sz="0" w:space="0" w:color="auto"/>
          </w:divBdr>
        </w:div>
        <w:div w:id="139419436">
          <w:marLeft w:val="0"/>
          <w:marRight w:val="0"/>
          <w:marTop w:val="0"/>
          <w:marBottom w:val="0"/>
          <w:divBdr>
            <w:top w:val="none" w:sz="0" w:space="0" w:color="auto"/>
            <w:left w:val="none" w:sz="0" w:space="0" w:color="auto"/>
            <w:bottom w:val="none" w:sz="0" w:space="0" w:color="auto"/>
            <w:right w:val="none" w:sz="0" w:space="0" w:color="auto"/>
          </w:divBdr>
          <w:divsChild>
            <w:div w:id="1578635092">
              <w:marLeft w:val="0"/>
              <w:marRight w:val="0"/>
              <w:marTop w:val="0"/>
              <w:marBottom w:val="0"/>
              <w:divBdr>
                <w:top w:val="none" w:sz="0" w:space="0" w:color="auto"/>
                <w:left w:val="none" w:sz="0" w:space="0" w:color="auto"/>
                <w:bottom w:val="none" w:sz="0" w:space="0" w:color="auto"/>
                <w:right w:val="none" w:sz="0" w:space="0" w:color="auto"/>
              </w:divBdr>
            </w:div>
            <w:div w:id="397440374">
              <w:marLeft w:val="0"/>
              <w:marRight w:val="0"/>
              <w:marTop w:val="0"/>
              <w:marBottom w:val="0"/>
              <w:divBdr>
                <w:top w:val="none" w:sz="0" w:space="0" w:color="auto"/>
                <w:left w:val="none" w:sz="0" w:space="0" w:color="auto"/>
                <w:bottom w:val="none" w:sz="0" w:space="0" w:color="auto"/>
                <w:right w:val="none" w:sz="0" w:space="0" w:color="auto"/>
              </w:divBdr>
            </w:div>
            <w:div w:id="1371689616">
              <w:marLeft w:val="0"/>
              <w:marRight w:val="0"/>
              <w:marTop w:val="0"/>
              <w:marBottom w:val="0"/>
              <w:divBdr>
                <w:top w:val="none" w:sz="0" w:space="0" w:color="auto"/>
                <w:left w:val="none" w:sz="0" w:space="0" w:color="auto"/>
                <w:bottom w:val="none" w:sz="0" w:space="0" w:color="auto"/>
                <w:right w:val="none" w:sz="0" w:space="0" w:color="auto"/>
              </w:divBdr>
            </w:div>
            <w:div w:id="2035838583">
              <w:marLeft w:val="0"/>
              <w:marRight w:val="0"/>
              <w:marTop w:val="0"/>
              <w:marBottom w:val="0"/>
              <w:divBdr>
                <w:top w:val="none" w:sz="0" w:space="0" w:color="auto"/>
                <w:left w:val="none" w:sz="0" w:space="0" w:color="auto"/>
                <w:bottom w:val="none" w:sz="0" w:space="0" w:color="auto"/>
                <w:right w:val="none" w:sz="0" w:space="0" w:color="auto"/>
              </w:divBdr>
            </w:div>
            <w:div w:id="69281009">
              <w:marLeft w:val="0"/>
              <w:marRight w:val="0"/>
              <w:marTop w:val="0"/>
              <w:marBottom w:val="0"/>
              <w:divBdr>
                <w:top w:val="none" w:sz="0" w:space="0" w:color="auto"/>
                <w:left w:val="none" w:sz="0" w:space="0" w:color="auto"/>
                <w:bottom w:val="none" w:sz="0" w:space="0" w:color="auto"/>
                <w:right w:val="none" w:sz="0" w:space="0" w:color="auto"/>
              </w:divBdr>
            </w:div>
            <w:div w:id="1232154864">
              <w:marLeft w:val="0"/>
              <w:marRight w:val="0"/>
              <w:marTop w:val="0"/>
              <w:marBottom w:val="0"/>
              <w:divBdr>
                <w:top w:val="none" w:sz="0" w:space="0" w:color="auto"/>
                <w:left w:val="none" w:sz="0" w:space="0" w:color="auto"/>
                <w:bottom w:val="none" w:sz="0" w:space="0" w:color="auto"/>
                <w:right w:val="none" w:sz="0" w:space="0" w:color="auto"/>
              </w:divBdr>
            </w:div>
            <w:div w:id="20535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6097113">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1116721">
      <w:bodyDiv w:val="1"/>
      <w:marLeft w:val="0"/>
      <w:marRight w:val="0"/>
      <w:marTop w:val="0"/>
      <w:marBottom w:val="0"/>
      <w:divBdr>
        <w:top w:val="none" w:sz="0" w:space="0" w:color="auto"/>
        <w:left w:val="none" w:sz="0" w:space="0" w:color="auto"/>
        <w:bottom w:val="none" w:sz="0" w:space="0" w:color="auto"/>
        <w:right w:val="none" w:sz="0" w:space="0" w:color="auto"/>
      </w:divBdr>
      <w:divsChild>
        <w:div w:id="867527254">
          <w:marLeft w:val="0"/>
          <w:marRight w:val="0"/>
          <w:marTop w:val="0"/>
          <w:marBottom w:val="0"/>
          <w:divBdr>
            <w:top w:val="none" w:sz="0" w:space="0" w:color="auto"/>
            <w:left w:val="none" w:sz="0" w:space="0" w:color="auto"/>
            <w:bottom w:val="none" w:sz="0" w:space="0" w:color="auto"/>
            <w:right w:val="none" w:sz="0" w:space="0" w:color="auto"/>
          </w:divBdr>
        </w:div>
        <w:div w:id="2050715144">
          <w:marLeft w:val="0"/>
          <w:marRight w:val="0"/>
          <w:marTop w:val="0"/>
          <w:marBottom w:val="0"/>
          <w:divBdr>
            <w:top w:val="none" w:sz="0" w:space="0" w:color="auto"/>
            <w:left w:val="none" w:sz="0" w:space="0" w:color="auto"/>
            <w:bottom w:val="none" w:sz="0" w:space="0" w:color="auto"/>
            <w:right w:val="none" w:sz="0" w:space="0" w:color="auto"/>
          </w:divBdr>
        </w:div>
        <w:div w:id="1615213332">
          <w:marLeft w:val="0"/>
          <w:marRight w:val="0"/>
          <w:marTop w:val="0"/>
          <w:marBottom w:val="0"/>
          <w:divBdr>
            <w:top w:val="none" w:sz="0" w:space="0" w:color="auto"/>
            <w:left w:val="none" w:sz="0" w:space="0" w:color="auto"/>
            <w:bottom w:val="none" w:sz="0" w:space="0" w:color="auto"/>
            <w:right w:val="none" w:sz="0" w:space="0" w:color="auto"/>
          </w:divBdr>
        </w:div>
        <w:div w:id="711272440">
          <w:marLeft w:val="0"/>
          <w:marRight w:val="0"/>
          <w:marTop w:val="0"/>
          <w:marBottom w:val="0"/>
          <w:divBdr>
            <w:top w:val="none" w:sz="0" w:space="0" w:color="auto"/>
            <w:left w:val="none" w:sz="0" w:space="0" w:color="auto"/>
            <w:bottom w:val="none" w:sz="0" w:space="0" w:color="auto"/>
            <w:right w:val="none" w:sz="0" w:space="0" w:color="auto"/>
          </w:divBdr>
        </w:div>
        <w:div w:id="1697998279">
          <w:marLeft w:val="0"/>
          <w:marRight w:val="0"/>
          <w:marTop w:val="0"/>
          <w:marBottom w:val="0"/>
          <w:divBdr>
            <w:top w:val="none" w:sz="0" w:space="0" w:color="auto"/>
            <w:left w:val="none" w:sz="0" w:space="0" w:color="auto"/>
            <w:bottom w:val="none" w:sz="0" w:space="0" w:color="auto"/>
            <w:right w:val="none" w:sz="0" w:space="0" w:color="auto"/>
          </w:divBdr>
        </w:div>
      </w:divsChild>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5976930">
      <w:bodyDiv w:val="1"/>
      <w:marLeft w:val="0"/>
      <w:marRight w:val="0"/>
      <w:marTop w:val="0"/>
      <w:marBottom w:val="0"/>
      <w:divBdr>
        <w:top w:val="none" w:sz="0" w:space="0" w:color="auto"/>
        <w:left w:val="none" w:sz="0" w:space="0" w:color="auto"/>
        <w:bottom w:val="none" w:sz="0" w:space="0" w:color="auto"/>
        <w:right w:val="none" w:sz="0" w:space="0" w:color="auto"/>
      </w:divBdr>
    </w:div>
    <w:div w:id="806507920">
      <w:bodyDiv w:val="1"/>
      <w:marLeft w:val="0"/>
      <w:marRight w:val="0"/>
      <w:marTop w:val="0"/>
      <w:marBottom w:val="0"/>
      <w:divBdr>
        <w:top w:val="none" w:sz="0" w:space="0" w:color="auto"/>
        <w:left w:val="none" w:sz="0" w:space="0" w:color="auto"/>
        <w:bottom w:val="none" w:sz="0" w:space="0" w:color="auto"/>
        <w:right w:val="none" w:sz="0" w:space="0" w:color="auto"/>
      </w:divBdr>
      <w:divsChild>
        <w:div w:id="1687750054">
          <w:marLeft w:val="0"/>
          <w:marRight w:val="0"/>
          <w:marTop w:val="0"/>
          <w:marBottom w:val="0"/>
          <w:divBdr>
            <w:top w:val="none" w:sz="0" w:space="0" w:color="auto"/>
            <w:left w:val="none" w:sz="0" w:space="0" w:color="auto"/>
            <w:bottom w:val="none" w:sz="0" w:space="0" w:color="auto"/>
            <w:right w:val="none" w:sz="0" w:space="0" w:color="auto"/>
          </w:divBdr>
          <w:divsChild>
            <w:div w:id="278487934">
              <w:marLeft w:val="0"/>
              <w:marRight w:val="0"/>
              <w:marTop w:val="0"/>
              <w:marBottom w:val="0"/>
              <w:divBdr>
                <w:top w:val="none" w:sz="0" w:space="0" w:color="auto"/>
                <w:left w:val="none" w:sz="0" w:space="0" w:color="auto"/>
                <w:bottom w:val="none" w:sz="0" w:space="0" w:color="auto"/>
                <w:right w:val="none" w:sz="0" w:space="0" w:color="auto"/>
              </w:divBdr>
            </w:div>
            <w:div w:id="1854756614">
              <w:marLeft w:val="0"/>
              <w:marRight w:val="0"/>
              <w:marTop w:val="0"/>
              <w:marBottom w:val="0"/>
              <w:divBdr>
                <w:top w:val="none" w:sz="0" w:space="0" w:color="auto"/>
                <w:left w:val="none" w:sz="0" w:space="0" w:color="auto"/>
                <w:bottom w:val="none" w:sz="0" w:space="0" w:color="auto"/>
                <w:right w:val="none" w:sz="0" w:space="0" w:color="auto"/>
              </w:divBdr>
            </w:div>
            <w:div w:id="829560128">
              <w:marLeft w:val="0"/>
              <w:marRight w:val="0"/>
              <w:marTop w:val="0"/>
              <w:marBottom w:val="0"/>
              <w:divBdr>
                <w:top w:val="none" w:sz="0" w:space="0" w:color="auto"/>
                <w:left w:val="none" w:sz="0" w:space="0" w:color="auto"/>
                <w:bottom w:val="none" w:sz="0" w:space="0" w:color="auto"/>
                <w:right w:val="none" w:sz="0" w:space="0" w:color="auto"/>
              </w:divBdr>
            </w:div>
            <w:div w:id="1180123660">
              <w:marLeft w:val="0"/>
              <w:marRight w:val="0"/>
              <w:marTop w:val="0"/>
              <w:marBottom w:val="0"/>
              <w:divBdr>
                <w:top w:val="none" w:sz="0" w:space="0" w:color="auto"/>
                <w:left w:val="none" w:sz="0" w:space="0" w:color="auto"/>
                <w:bottom w:val="none" w:sz="0" w:space="0" w:color="auto"/>
                <w:right w:val="none" w:sz="0" w:space="0" w:color="auto"/>
              </w:divBdr>
            </w:div>
          </w:divsChild>
        </w:div>
        <w:div w:id="1187909544">
          <w:marLeft w:val="0"/>
          <w:marRight w:val="0"/>
          <w:marTop w:val="0"/>
          <w:marBottom w:val="0"/>
          <w:divBdr>
            <w:top w:val="none" w:sz="0" w:space="0" w:color="auto"/>
            <w:left w:val="none" w:sz="0" w:space="0" w:color="auto"/>
            <w:bottom w:val="none" w:sz="0" w:space="0" w:color="auto"/>
            <w:right w:val="none" w:sz="0" w:space="0" w:color="auto"/>
          </w:divBdr>
        </w:div>
      </w:divsChild>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5584164">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7671545">
      <w:bodyDiv w:val="1"/>
      <w:marLeft w:val="0"/>
      <w:marRight w:val="0"/>
      <w:marTop w:val="0"/>
      <w:marBottom w:val="0"/>
      <w:divBdr>
        <w:top w:val="none" w:sz="0" w:space="0" w:color="auto"/>
        <w:left w:val="none" w:sz="0" w:space="0" w:color="auto"/>
        <w:bottom w:val="none" w:sz="0" w:space="0" w:color="auto"/>
        <w:right w:val="none" w:sz="0" w:space="0" w:color="auto"/>
      </w:divBdr>
    </w:div>
    <w:div w:id="828862854">
      <w:bodyDiv w:val="1"/>
      <w:marLeft w:val="0"/>
      <w:marRight w:val="0"/>
      <w:marTop w:val="0"/>
      <w:marBottom w:val="0"/>
      <w:divBdr>
        <w:top w:val="none" w:sz="0" w:space="0" w:color="auto"/>
        <w:left w:val="none" w:sz="0" w:space="0" w:color="auto"/>
        <w:bottom w:val="none" w:sz="0" w:space="0" w:color="auto"/>
        <w:right w:val="none" w:sz="0" w:space="0" w:color="auto"/>
      </w:divBdr>
      <w:divsChild>
        <w:div w:id="1460146196">
          <w:marLeft w:val="0"/>
          <w:marRight w:val="0"/>
          <w:marTop w:val="0"/>
          <w:marBottom w:val="0"/>
          <w:divBdr>
            <w:top w:val="none" w:sz="0" w:space="0" w:color="auto"/>
            <w:left w:val="none" w:sz="0" w:space="0" w:color="auto"/>
            <w:bottom w:val="none" w:sz="0" w:space="0" w:color="auto"/>
            <w:right w:val="none" w:sz="0" w:space="0" w:color="auto"/>
          </w:divBdr>
        </w:div>
        <w:div w:id="1296907693">
          <w:marLeft w:val="0"/>
          <w:marRight w:val="0"/>
          <w:marTop w:val="0"/>
          <w:marBottom w:val="0"/>
          <w:divBdr>
            <w:top w:val="none" w:sz="0" w:space="0" w:color="auto"/>
            <w:left w:val="none" w:sz="0" w:space="0" w:color="auto"/>
            <w:bottom w:val="none" w:sz="0" w:space="0" w:color="auto"/>
            <w:right w:val="none" w:sz="0" w:space="0" w:color="auto"/>
          </w:divBdr>
        </w:div>
        <w:div w:id="985742544">
          <w:marLeft w:val="0"/>
          <w:marRight w:val="0"/>
          <w:marTop w:val="0"/>
          <w:marBottom w:val="0"/>
          <w:divBdr>
            <w:top w:val="none" w:sz="0" w:space="0" w:color="auto"/>
            <w:left w:val="none" w:sz="0" w:space="0" w:color="auto"/>
            <w:bottom w:val="none" w:sz="0" w:space="0" w:color="auto"/>
            <w:right w:val="none" w:sz="0" w:space="0" w:color="auto"/>
          </w:divBdr>
        </w:div>
        <w:div w:id="600453281">
          <w:marLeft w:val="0"/>
          <w:marRight w:val="0"/>
          <w:marTop w:val="0"/>
          <w:marBottom w:val="0"/>
          <w:divBdr>
            <w:top w:val="none" w:sz="0" w:space="0" w:color="auto"/>
            <w:left w:val="none" w:sz="0" w:space="0" w:color="auto"/>
            <w:bottom w:val="none" w:sz="0" w:space="0" w:color="auto"/>
            <w:right w:val="none" w:sz="0" w:space="0" w:color="auto"/>
          </w:divBdr>
        </w:div>
      </w:divsChild>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5609911">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1651881">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4905071">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05068434">
      <w:bodyDiv w:val="1"/>
      <w:marLeft w:val="0"/>
      <w:marRight w:val="0"/>
      <w:marTop w:val="0"/>
      <w:marBottom w:val="0"/>
      <w:divBdr>
        <w:top w:val="none" w:sz="0" w:space="0" w:color="auto"/>
        <w:left w:val="none" w:sz="0" w:space="0" w:color="auto"/>
        <w:bottom w:val="none" w:sz="0" w:space="0" w:color="auto"/>
        <w:right w:val="none" w:sz="0" w:space="0" w:color="auto"/>
      </w:divBdr>
    </w:div>
    <w:div w:id="905649734">
      <w:bodyDiv w:val="1"/>
      <w:marLeft w:val="0"/>
      <w:marRight w:val="0"/>
      <w:marTop w:val="0"/>
      <w:marBottom w:val="0"/>
      <w:divBdr>
        <w:top w:val="none" w:sz="0" w:space="0" w:color="auto"/>
        <w:left w:val="none" w:sz="0" w:space="0" w:color="auto"/>
        <w:bottom w:val="none" w:sz="0" w:space="0" w:color="auto"/>
        <w:right w:val="none" w:sz="0" w:space="0" w:color="auto"/>
      </w:divBdr>
      <w:divsChild>
        <w:div w:id="810053558">
          <w:marLeft w:val="0"/>
          <w:marRight w:val="0"/>
          <w:marTop w:val="0"/>
          <w:marBottom w:val="0"/>
          <w:divBdr>
            <w:top w:val="none" w:sz="0" w:space="0" w:color="auto"/>
            <w:left w:val="none" w:sz="0" w:space="0" w:color="auto"/>
            <w:bottom w:val="none" w:sz="0" w:space="0" w:color="auto"/>
            <w:right w:val="none" w:sz="0" w:space="0" w:color="auto"/>
          </w:divBdr>
        </w:div>
        <w:div w:id="1339232826">
          <w:marLeft w:val="0"/>
          <w:marRight w:val="0"/>
          <w:marTop w:val="0"/>
          <w:marBottom w:val="0"/>
          <w:divBdr>
            <w:top w:val="none" w:sz="0" w:space="0" w:color="auto"/>
            <w:left w:val="none" w:sz="0" w:space="0" w:color="auto"/>
            <w:bottom w:val="none" w:sz="0" w:space="0" w:color="auto"/>
            <w:right w:val="none" w:sz="0" w:space="0" w:color="auto"/>
          </w:divBdr>
        </w:div>
        <w:div w:id="1463572244">
          <w:marLeft w:val="0"/>
          <w:marRight w:val="0"/>
          <w:marTop w:val="0"/>
          <w:marBottom w:val="225"/>
          <w:divBdr>
            <w:top w:val="none" w:sz="0" w:space="0" w:color="auto"/>
            <w:left w:val="none" w:sz="0" w:space="0" w:color="auto"/>
            <w:bottom w:val="none" w:sz="0" w:space="0" w:color="auto"/>
            <w:right w:val="none" w:sz="0" w:space="0" w:color="auto"/>
          </w:divBdr>
          <w:divsChild>
            <w:div w:id="1282154580">
              <w:marLeft w:val="0"/>
              <w:marRight w:val="0"/>
              <w:marTop w:val="0"/>
              <w:marBottom w:val="0"/>
              <w:divBdr>
                <w:top w:val="none" w:sz="0" w:space="0" w:color="auto"/>
                <w:left w:val="none" w:sz="0" w:space="0" w:color="auto"/>
                <w:bottom w:val="none" w:sz="0" w:space="0" w:color="auto"/>
                <w:right w:val="none" w:sz="0" w:space="0" w:color="auto"/>
              </w:divBdr>
            </w:div>
          </w:divsChild>
        </w:div>
        <w:div w:id="803503738">
          <w:marLeft w:val="0"/>
          <w:marRight w:val="0"/>
          <w:marTop w:val="300"/>
          <w:marBottom w:val="300"/>
          <w:divBdr>
            <w:top w:val="none" w:sz="0" w:space="0" w:color="auto"/>
            <w:left w:val="none" w:sz="0" w:space="0" w:color="auto"/>
            <w:bottom w:val="none" w:sz="0" w:space="0" w:color="auto"/>
            <w:right w:val="none" w:sz="0" w:space="0" w:color="auto"/>
          </w:divBdr>
        </w:div>
      </w:divsChild>
    </w:div>
    <w:div w:id="908005656">
      <w:bodyDiv w:val="1"/>
      <w:marLeft w:val="0"/>
      <w:marRight w:val="0"/>
      <w:marTop w:val="0"/>
      <w:marBottom w:val="0"/>
      <w:divBdr>
        <w:top w:val="none" w:sz="0" w:space="0" w:color="auto"/>
        <w:left w:val="none" w:sz="0" w:space="0" w:color="auto"/>
        <w:bottom w:val="none" w:sz="0" w:space="0" w:color="auto"/>
        <w:right w:val="none" w:sz="0" w:space="0" w:color="auto"/>
      </w:divBdr>
    </w:div>
    <w:div w:id="909002730">
      <w:bodyDiv w:val="1"/>
      <w:marLeft w:val="0"/>
      <w:marRight w:val="0"/>
      <w:marTop w:val="0"/>
      <w:marBottom w:val="0"/>
      <w:divBdr>
        <w:top w:val="none" w:sz="0" w:space="0" w:color="auto"/>
        <w:left w:val="none" w:sz="0" w:space="0" w:color="auto"/>
        <w:bottom w:val="none" w:sz="0" w:space="0" w:color="auto"/>
        <w:right w:val="none" w:sz="0" w:space="0" w:color="auto"/>
      </w:divBdr>
      <w:divsChild>
        <w:div w:id="2022899739">
          <w:marLeft w:val="240"/>
          <w:marRight w:val="0"/>
          <w:marTop w:val="240"/>
          <w:marBottom w:val="240"/>
          <w:divBdr>
            <w:top w:val="none" w:sz="0" w:space="0" w:color="auto"/>
            <w:left w:val="none" w:sz="0" w:space="0" w:color="auto"/>
            <w:bottom w:val="none" w:sz="0" w:space="0" w:color="auto"/>
            <w:right w:val="none" w:sz="0" w:space="0" w:color="auto"/>
          </w:divBdr>
        </w:div>
        <w:div w:id="375739382">
          <w:marLeft w:val="240"/>
          <w:marRight w:val="0"/>
          <w:marTop w:val="240"/>
          <w:marBottom w:val="240"/>
          <w:divBdr>
            <w:top w:val="none" w:sz="0" w:space="0" w:color="auto"/>
            <w:left w:val="none" w:sz="0" w:space="0" w:color="auto"/>
            <w:bottom w:val="none" w:sz="0" w:space="0" w:color="auto"/>
            <w:right w:val="none" w:sz="0" w:space="0" w:color="auto"/>
          </w:divBdr>
        </w:div>
      </w:divsChild>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14895503">
      <w:bodyDiv w:val="1"/>
      <w:marLeft w:val="0"/>
      <w:marRight w:val="0"/>
      <w:marTop w:val="0"/>
      <w:marBottom w:val="0"/>
      <w:divBdr>
        <w:top w:val="none" w:sz="0" w:space="0" w:color="auto"/>
        <w:left w:val="none" w:sz="0" w:space="0" w:color="auto"/>
        <w:bottom w:val="none" w:sz="0" w:space="0" w:color="auto"/>
        <w:right w:val="none" w:sz="0" w:space="0" w:color="auto"/>
      </w:divBdr>
    </w:div>
    <w:div w:id="914969475">
      <w:bodyDiv w:val="1"/>
      <w:marLeft w:val="0"/>
      <w:marRight w:val="0"/>
      <w:marTop w:val="0"/>
      <w:marBottom w:val="0"/>
      <w:divBdr>
        <w:top w:val="none" w:sz="0" w:space="0" w:color="auto"/>
        <w:left w:val="none" w:sz="0" w:space="0" w:color="auto"/>
        <w:bottom w:val="none" w:sz="0" w:space="0" w:color="auto"/>
        <w:right w:val="none" w:sz="0" w:space="0" w:color="auto"/>
      </w:divBdr>
    </w:div>
    <w:div w:id="920068004">
      <w:bodyDiv w:val="1"/>
      <w:marLeft w:val="0"/>
      <w:marRight w:val="0"/>
      <w:marTop w:val="0"/>
      <w:marBottom w:val="0"/>
      <w:divBdr>
        <w:top w:val="none" w:sz="0" w:space="0" w:color="auto"/>
        <w:left w:val="none" w:sz="0" w:space="0" w:color="auto"/>
        <w:bottom w:val="none" w:sz="0" w:space="0" w:color="auto"/>
        <w:right w:val="none" w:sz="0" w:space="0" w:color="auto"/>
      </w:divBdr>
    </w:div>
    <w:div w:id="920917115">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2494017">
      <w:bodyDiv w:val="1"/>
      <w:marLeft w:val="0"/>
      <w:marRight w:val="0"/>
      <w:marTop w:val="0"/>
      <w:marBottom w:val="0"/>
      <w:divBdr>
        <w:top w:val="none" w:sz="0" w:space="0" w:color="auto"/>
        <w:left w:val="none" w:sz="0" w:space="0" w:color="auto"/>
        <w:bottom w:val="none" w:sz="0" w:space="0" w:color="auto"/>
        <w:right w:val="none" w:sz="0" w:space="0" w:color="auto"/>
      </w:divBdr>
      <w:divsChild>
        <w:div w:id="260575674">
          <w:marLeft w:val="0"/>
          <w:marRight w:val="0"/>
          <w:marTop w:val="0"/>
          <w:marBottom w:val="0"/>
          <w:divBdr>
            <w:top w:val="none" w:sz="0" w:space="0" w:color="auto"/>
            <w:left w:val="none" w:sz="0" w:space="0" w:color="auto"/>
            <w:bottom w:val="none" w:sz="0" w:space="0" w:color="auto"/>
            <w:right w:val="none" w:sz="0" w:space="0" w:color="auto"/>
          </w:divBdr>
          <w:divsChild>
            <w:div w:id="1619532922">
              <w:marLeft w:val="0"/>
              <w:marRight w:val="0"/>
              <w:marTop w:val="0"/>
              <w:marBottom w:val="0"/>
              <w:divBdr>
                <w:top w:val="none" w:sz="0" w:space="0" w:color="auto"/>
                <w:left w:val="none" w:sz="0" w:space="0" w:color="auto"/>
                <w:bottom w:val="none" w:sz="0" w:space="0" w:color="auto"/>
                <w:right w:val="none" w:sz="0" w:space="0" w:color="auto"/>
              </w:divBdr>
            </w:div>
          </w:divsChild>
        </w:div>
        <w:div w:id="700280558">
          <w:marLeft w:val="0"/>
          <w:marRight w:val="0"/>
          <w:marTop w:val="0"/>
          <w:marBottom w:val="0"/>
          <w:divBdr>
            <w:top w:val="none" w:sz="0" w:space="0" w:color="auto"/>
            <w:left w:val="none" w:sz="0" w:space="0" w:color="auto"/>
            <w:bottom w:val="none" w:sz="0" w:space="0" w:color="auto"/>
            <w:right w:val="none" w:sz="0" w:space="0" w:color="auto"/>
          </w:divBdr>
        </w:div>
        <w:div w:id="1226070601">
          <w:marLeft w:val="0"/>
          <w:marRight w:val="0"/>
          <w:marTop w:val="0"/>
          <w:marBottom w:val="0"/>
          <w:divBdr>
            <w:top w:val="none" w:sz="0" w:space="0" w:color="auto"/>
            <w:left w:val="none" w:sz="0" w:space="0" w:color="auto"/>
            <w:bottom w:val="none" w:sz="0" w:space="0" w:color="auto"/>
            <w:right w:val="none" w:sz="0" w:space="0" w:color="auto"/>
          </w:divBdr>
        </w:div>
      </w:divsChild>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209878">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0145636">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4071260">
      <w:bodyDiv w:val="1"/>
      <w:marLeft w:val="0"/>
      <w:marRight w:val="0"/>
      <w:marTop w:val="0"/>
      <w:marBottom w:val="0"/>
      <w:divBdr>
        <w:top w:val="none" w:sz="0" w:space="0" w:color="auto"/>
        <w:left w:val="none" w:sz="0" w:space="0" w:color="auto"/>
        <w:bottom w:val="none" w:sz="0" w:space="0" w:color="auto"/>
        <w:right w:val="none" w:sz="0" w:space="0" w:color="auto"/>
      </w:divBdr>
      <w:divsChild>
        <w:div w:id="645280452">
          <w:marLeft w:val="0"/>
          <w:marRight w:val="0"/>
          <w:marTop w:val="0"/>
          <w:marBottom w:val="0"/>
          <w:divBdr>
            <w:top w:val="none" w:sz="0" w:space="0" w:color="auto"/>
            <w:left w:val="none" w:sz="0" w:space="0" w:color="auto"/>
            <w:bottom w:val="none" w:sz="0" w:space="0" w:color="auto"/>
            <w:right w:val="none" w:sz="0" w:space="0" w:color="auto"/>
          </w:divBdr>
        </w:div>
        <w:div w:id="354893923">
          <w:marLeft w:val="0"/>
          <w:marRight w:val="0"/>
          <w:marTop w:val="0"/>
          <w:marBottom w:val="0"/>
          <w:divBdr>
            <w:top w:val="none" w:sz="0" w:space="0" w:color="auto"/>
            <w:left w:val="none" w:sz="0" w:space="0" w:color="auto"/>
            <w:bottom w:val="none" w:sz="0" w:space="0" w:color="auto"/>
            <w:right w:val="none" w:sz="0" w:space="0" w:color="auto"/>
          </w:divBdr>
        </w:div>
        <w:div w:id="869686112">
          <w:marLeft w:val="0"/>
          <w:marRight w:val="0"/>
          <w:marTop w:val="0"/>
          <w:marBottom w:val="0"/>
          <w:divBdr>
            <w:top w:val="none" w:sz="0" w:space="0" w:color="auto"/>
            <w:left w:val="none" w:sz="0" w:space="0" w:color="auto"/>
            <w:bottom w:val="none" w:sz="0" w:space="0" w:color="auto"/>
            <w:right w:val="none" w:sz="0" w:space="0" w:color="auto"/>
          </w:divBdr>
        </w:div>
        <w:div w:id="322010653">
          <w:marLeft w:val="0"/>
          <w:marRight w:val="0"/>
          <w:marTop w:val="0"/>
          <w:marBottom w:val="0"/>
          <w:divBdr>
            <w:top w:val="none" w:sz="0" w:space="0" w:color="auto"/>
            <w:left w:val="none" w:sz="0" w:space="0" w:color="auto"/>
            <w:bottom w:val="none" w:sz="0" w:space="0" w:color="auto"/>
            <w:right w:val="none" w:sz="0" w:space="0" w:color="auto"/>
          </w:divBdr>
        </w:div>
        <w:div w:id="1439057629">
          <w:marLeft w:val="0"/>
          <w:marRight w:val="0"/>
          <w:marTop w:val="0"/>
          <w:marBottom w:val="0"/>
          <w:divBdr>
            <w:top w:val="none" w:sz="0" w:space="0" w:color="auto"/>
            <w:left w:val="none" w:sz="0" w:space="0" w:color="auto"/>
            <w:bottom w:val="none" w:sz="0" w:space="0" w:color="auto"/>
            <w:right w:val="none" w:sz="0" w:space="0" w:color="auto"/>
          </w:divBdr>
        </w:div>
      </w:divsChild>
    </w:div>
    <w:div w:id="945162220">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4877592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2328530">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406893">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071460">
      <w:bodyDiv w:val="1"/>
      <w:marLeft w:val="0"/>
      <w:marRight w:val="0"/>
      <w:marTop w:val="0"/>
      <w:marBottom w:val="0"/>
      <w:divBdr>
        <w:top w:val="none" w:sz="0" w:space="0" w:color="auto"/>
        <w:left w:val="none" w:sz="0" w:space="0" w:color="auto"/>
        <w:bottom w:val="none" w:sz="0" w:space="0" w:color="auto"/>
        <w:right w:val="none" w:sz="0" w:space="0" w:color="auto"/>
      </w:divBdr>
      <w:divsChild>
        <w:div w:id="1552762526">
          <w:marLeft w:val="240"/>
          <w:marRight w:val="0"/>
          <w:marTop w:val="240"/>
          <w:marBottom w:val="240"/>
          <w:divBdr>
            <w:top w:val="none" w:sz="0" w:space="0" w:color="auto"/>
            <w:left w:val="none" w:sz="0" w:space="0" w:color="auto"/>
            <w:bottom w:val="none" w:sz="0" w:space="0" w:color="auto"/>
            <w:right w:val="none" w:sz="0" w:space="0" w:color="auto"/>
          </w:divBdr>
        </w:div>
      </w:divsChild>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3346413">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22735">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7806902">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4512454">
      <w:bodyDiv w:val="1"/>
      <w:marLeft w:val="0"/>
      <w:marRight w:val="0"/>
      <w:marTop w:val="0"/>
      <w:marBottom w:val="0"/>
      <w:divBdr>
        <w:top w:val="none" w:sz="0" w:space="0" w:color="auto"/>
        <w:left w:val="none" w:sz="0" w:space="0" w:color="auto"/>
        <w:bottom w:val="none" w:sz="0" w:space="0" w:color="auto"/>
        <w:right w:val="none" w:sz="0" w:space="0" w:color="auto"/>
      </w:divBdr>
      <w:divsChild>
        <w:div w:id="400756417">
          <w:marLeft w:val="0"/>
          <w:marRight w:val="0"/>
          <w:marTop w:val="0"/>
          <w:marBottom w:val="0"/>
          <w:divBdr>
            <w:top w:val="none" w:sz="0" w:space="0" w:color="auto"/>
            <w:left w:val="none" w:sz="0" w:space="0" w:color="auto"/>
            <w:bottom w:val="none" w:sz="0" w:space="0" w:color="auto"/>
            <w:right w:val="none" w:sz="0" w:space="0" w:color="auto"/>
          </w:divBdr>
        </w:div>
        <w:div w:id="402486925">
          <w:marLeft w:val="0"/>
          <w:marRight w:val="0"/>
          <w:marTop w:val="0"/>
          <w:marBottom w:val="0"/>
          <w:divBdr>
            <w:top w:val="none" w:sz="0" w:space="0" w:color="auto"/>
            <w:left w:val="none" w:sz="0" w:space="0" w:color="auto"/>
            <w:bottom w:val="none" w:sz="0" w:space="0" w:color="auto"/>
            <w:right w:val="none" w:sz="0" w:space="0" w:color="auto"/>
          </w:divBdr>
        </w:div>
        <w:div w:id="949356578">
          <w:marLeft w:val="0"/>
          <w:marRight w:val="0"/>
          <w:marTop w:val="0"/>
          <w:marBottom w:val="0"/>
          <w:divBdr>
            <w:top w:val="none" w:sz="0" w:space="0" w:color="auto"/>
            <w:left w:val="none" w:sz="0" w:space="0" w:color="auto"/>
            <w:bottom w:val="none" w:sz="0" w:space="0" w:color="auto"/>
            <w:right w:val="none" w:sz="0" w:space="0" w:color="auto"/>
          </w:divBdr>
        </w:div>
        <w:div w:id="262304586">
          <w:marLeft w:val="0"/>
          <w:marRight w:val="0"/>
          <w:marTop w:val="0"/>
          <w:marBottom w:val="0"/>
          <w:divBdr>
            <w:top w:val="none" w:sz="0" w:space="0" w:color="auto"/>
            <w:left w:val="none" w:sz="0" w:space="0" w:color="auto"/>
            <w:bottom w:val="none" w:sz="0" w:space="0" w:color="auto"/>
            <w:right w:val="none" w:sz="0" w:space="0" w:color="auto"/>
          </w:divBdr>
        </w:div>
        <w:div w:id="392779663">
          <w:marLeft w:val="0"/>
          <w:marRight w:val="0"/>
          <w:marTop w:val="0"/>
          <w:marBottom w:val="0"/>
          <w:divBdr>
            <w:top w:val="none" w:sz="0" w:space="0" w:color="auto"/>
            <w:left w:val="none" w:sz="0" w:space="0" w:color="auto"/>
            <w:bottom w:val="none" w:sz="0" w:space="0" w:color="auto"/>
            <w:right w:val="none" w:sz="0" w:space="0" w:color="auto"/>
          </w:divBdr>
        </w:div>
      </w:divsChild>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89285459">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145096">
      <w:bodyDiv w:val="1"/>
      <w:marLeft w:val="0"/>
      <w:marRight w:val="0"/>
      <w:marTop w:val="0"/>
      <w:marBottom w:val="0"/>
      <w:divBdr>
        <w:top w:val="none" w:sz="0" w:space="0" w:color="auto"/>
        <w:left w:val="none" w:sz="0" w:space="0" w:color="auto"/>
        <w:bottom w:val="none" w:sz="0" w:space="0" w:color="auto"/>
        <w:right w:val="none" w:sz="0" w:space="0" w:color="auto"/>
      </w:divBdr>
      <w:divsChild>
        <w:div w:id="680157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4187142">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0499218">
      <w:bodyDiv w:val="1"/>
      <w:marLeft w:val="0"/>
      <w:marRight w:val="0"/>
      <w:marTop w:val="0"/>
      <w:marBottom w:val="0"/>
      <w:divBdr>
        <w:top w:val="none" w:sz="0" w:space="0" w:color="auto"/>
        <w:left w:val="none" w:sz="0" w:space="0" w:color="auto"/>
        <w:bottom w:val="none" w:sz="0" w:space="0" w:color="auto"/>
        <w:right w:val="none" w:sz="0" w:space="0" w:color="auto"/>
      </w:divBdr>
    </w:div>
    <w:div w:id="1001927883">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166562">
      <w:bodyDiv w:val="1"/>
      <w:marLeft w:val="0"/>
      <w:marRight w:val="0"/>
      <w:marTop w:val="0"/>
      <w:marBottom w:val="0"/>
      <w:divBdr>
        <w:top w:val="none" w:sz="0" w:space="0" w:color="auto"/>
        <w:left w:val="none" w:sz="0" w:space="0" w:color="auto"/>
        <w:bottom w:val="none" w:sz="0" w:space="0" w:color="auto"/>
        <w:right w:val="none" w:sz="0" w:space="0" w:color="auto"/>
      </w:divBdr>
      <w:divsChild>
        <w:div w:id="681737552">
          <w:marLeft w:val="0"/>
          <w:marRight w:val="0"/>
          <w:marTop w:val="0"/>
          <w:marBottom w:val="0"/>
          <w:divBdr>
            <w:top w:val="none" w:sz="0" w:space="0" w:color="auto"/>
            <w:left w:val="none" w:sz="0" w:space="0" w:color="auto"/>
            <w:bottom w:val="none" w:sz="0" w:space="0" w:color="auto"/>
            <w:right w:val="none" w:sz="0" w:space="0" w:color="auto"/>
          </w:divBdr>
        </w:div>
        <w:div w:id="224072343">
          <w:marLeft w:val="0"/>
          <w:marRight w:val="0"/>
          <w:marTop w:val="0"/>
          <w:marBottom w:val="0"/>
          <w:divBdr>
            <w:top w:val="none" w:sz="0" w:space="0" w:color="auto"/>
            <w:left w:val="none" w:sz="0" w:space="0" w:color="auto"/>
            <w:bottom w:val="none" w:sz="0" w:space="0" w:color="auto"/>
            <w:right w:val="none" w:sz="0" w:space="0" w:color="auto"/>
          </w:divBdr>
        </w:div>
        <w:div w:id="759300614">
          <w:marLeft w:val="0"/>
          <w:marRight w:val="0"/>
          <w:marTop w:val="0"/>
          <w:marBottom w:val="0"/>
          <w:divBdr>
            <w:top w:val="none" w:sz="0" w:space="0" w:color="auto"/>
            <w:left w:val="none" w:sz="0" w:space="0" w:color="auto"/>
            <w:bottom w:val="none" w:sz="0" w:space="0" w:color="auto"/>
            <w:right w:val="none" w:sz="0" w:space="0" w:color="auto"/>
          </w:divBdr>
        </w:div>
        <w:div w:id="433132256">
          <w:marLeft w:val="0"/>
          <w:marRight w:val="0"/>
          <w:marTop w:val="0"/>
          <w:marBottom w:val="0"/>
          <w:divBdr>
            <w:top w:val="none" w:sz="0" w:space="0" w:color="auto"/>
            <w:left w:val="none" w:sz="0" w:space="0" w:color="auto"/>
            <w:bottom w:val="none" w:sz="0" w:space="0" w:color="auto"/>
            <w:right w:val="none" w:sz="0" w:space="0" w:color="auto"/>
          </w:divBdr>
        </w:div>
      </w:divsChild>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5550672">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5303994">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576217">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433005">
      <w:bodyDiv w:val="1"/>
      <w:marLeft w:val="0"/>
      <w:marRight w:val="0"/>
      <w:marTop w:val="0"/>
      <w:marBottom w:val="0"/>
      <w:divBdr>
        <w:top w:val="none" w:sz="0" w:space="0" w:color="auto"/>
        <w:left w:val="none" w:sz="0" w:space="0" w:color="auto"/>
        <w:bottom w:val="none" w:sz="0" w:space="0" w:color="auto"/>
        <w:right w:val="none" w:sz="0" w:space="0" w:color="auto"/>
      </w:divBdr>
      <w:divsChild>
        <w:div w:id="1505125280">
          <w:marLeft w:val="0"/>
          <w:marRight w:val="0"/>
          <w:marTop w:val="0"/>
          <w:marBottom w:val="0"/>
          <w:divBdr>
            <w:top w:val="none" w:sz="0" w:space="0" w:color="auto"/>
            <w:left w:val="none" w:sz="0" w:space="0" w:color="auto"/>
            <w:bottom w:val="none" w:sz="0" w:space="0" w:color="auto"/>
            <w:right w:val="none" w:sz="0" w:space="0" w:color="auto"/>
          </w:divBdr>
        </w:div>
        <w:div w:id="281573804">
          <w:marLeft w:val="0"/>
          <w:marRight w:val="0"/>
          <w:marTop w:val="0"/>
          <w:marBottom w:val="0"/>
          <w:divBdr>
            <w:top w:val="none" w:sz="0" w:space="0" w:color="auto"/>
            <w:left w:val="none" w:sz="0" w:space="0" w:color="auto"/>
            <w:bottom w:val="none" w:sz="0" w:space="0" w:color="auto"/>
            <w:right w:val="none" w:sz="0" w:space="0" w:color="auto"/>
          </w:divBdr>
          <w:divsChild>
            <w:div w:id="558128175">
              <w:marLeft w:val="0"/>
              <w:marRight w:val="0"/>
              <w:marTop w:val="0"/>
              <w:marBottom w:val="0"/>
              <w:divBdr>
                <w:top w:val="none" w:sz="0" w:space="0" w:color="auto"/>
                <w:left w:val="none" w:sz="0" w:space="0" w:color="auto"/>
                <w:bottom w:val="none" w:sz="0" w:space="0" w:color="auto"/>
                <w:right w:val="none" w:sz="0" w:space="0" w:color="auto"/>
              </w:divBdr>
            </w:div>
          </w:divsChild>
        </w:div>
        <w:div w:id="1446655107">
          <w:marLeft w:val="0"/>
          <w:marRight w:val="0"/>
          <w:marTop w:val="0"/>
          <w:marBottom w:val="0"/>
          <w:divBdr>
            <w:top w:val="none" w:sz="0" w:space="0" w:color="auto"/>
            <w:left w:val="none" w:sz="0" w:space="0" w:color="auto"/>
            <w:bottom w:val="none" w:sz="0" w:space="0" w:color="auto"/>
            <w:right w:val="none" w:sz="0" w:space="0" w:color="auto"/>
          </w:divBdr>
        </w:div>
        <w:div w:id="183595303">
          <w:marLeft w:val="0"/>
          <w:marRight w:val="0"/>
          <w:marTop w:val="0"/>
          <w:marBottom w:val="0"/>
          <w:divBdr>
            <w:top w:val="none" w:sz="0" w:space="0" w:color="auto"/>
            <w:left w:val="none" w:sz="0" w:space="0" w:color="auto"/>
            <w:bottom w:val="none" w:sz="0" w:space="0" w:color="auto"/>
            <w:right w:val="none" w:sz="0" w:space="0" w:color="auto"/>
          </w:divBdr>
        </w:div>
        <w:div w:id="407309881">
          <w:marLeft w:val="0"/>
          <w:marRight w:val="0"/>
          <w:marTop w:val="0"/>
          <w:marBottom w:val="0"/>
          <w:divBdr>
            <w:top w:val="none" w:sz="0" w:space="0" w:color="auto"/>
            <w:left w:val="none" w:sz="0" w:space="0" w:color="auto"/>
            <w:bottom w:val="none" w:sz="0" w:space="0" w:color="auto"/>
            <w:right w:val="none" w:sz="0" w:space="0" w:color="auto"/>
          </w:divBdr>
        </w:div>
      </w:divsChild>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7681150">
      <w:bodyDiv w:val="1"/>
      <w:marLeft w:val="0"/>
      <w:marRight w:val="0"/>
      <w:marTop w:val="0"/>
      <w:marBottom w:val="0"/>
      <w:divBdr>
        <w:top w:val="none" w:sz="0" w:space="0" w:color="auto"/>
        <w:left w:val="none" w:sz="0" w:space="0" w:color="auto"/>
        <w:bottom w:val="none" w:sz="0" w:space="0" w:color="auto"/>
        <w:right w:val="none" w:sz="0" w:space="0" w:color="auto"/>
      </w:divBdr>
      <w:divsChild>
        <w:div w:id="814761235">
          <w:marLeft w:val="0"/>
          <w:marRight w:val="0"/>
          <w:marTop w:val="0"/>
          <w:marBottom w:val="0"/>
          <w:divBdr>
            <w:top w:val="none" w:sz="0" w:space="0" w:color="auto"/>
            <w:left w:val="none" w:sz="0" w:space="0" w:color="auto"/>
            <w:bottom w:val="none" w:sz="0" w:space="0" w:color="auto"/>
            <w:right w:val="none" w:sz="0" w:space="0" w:color="auto"/>
          </w:divBdr>
        </w:div>
        <w:div w:id="359817050">
          <w:marLeft w:val="0"/>
          <w:marRight w:val="0"/>
          <w:marTop w:val="0"/>
          <w:marBottom w:val="0"/>
          <w:divBdr>
            <w:top w:val="none" w:sz="0" w:space="0" w:color="auto"/>
            <w:left w:val="none" w:sz="0" w:space="0" w:color="auto"/>
            <w:bottom w:val="none" w:sz="0" w:space="0" w:color="auto"/>
            <w:right w:val="none" w:sz="0" w:space="0" w:color="auto"/>
          </w:divBdr>
        </w:div>
        <w:div w:id="906182215">
          <w:marLeft w:val="0"/>
          <w:marRight w:val="0"/>
          <w:marTop w:val="0"/>
          <w:marBottom w:val="0"/>
          <w:divBdr>
            <w:top w:val="none" w:sz="0" w:space="0" w:color="auto"/>
            <w:left w:val="none" w:sz="0" w:space="0" w:color="auto"/>
            <w:bottom w:val="none" w:sz="0" w:space="0" w:color="auto"/>
            <w:right w:val="none" w:sz="0" w:space="0" w:color="auto"/>
          </w:divBdr>
        </w:div>
        <w:div w:id="1138642462">
          <w:marLeft w:val="0"/>
          <w:marRight w:val="0"/>
          <w:marTop w:val="0"/>
          <w:marBottom w:val="0"/>
          <w:divBdr>
            <w:top w:val="none" w:sz="0" w:space="0" w:color="auto"/>
            <w:left w:val="none" w:sz="0" w:space="0" w:color="auto"/>
            <w:bottom w:val="none" w:sz="0" w:space="0" w:color="auto"/>
            <w:right w:val="none" w:sz="0" w:space="0" w:color="auto"/>
          </w:divBdr>
        </w:div>
        <w:div w:id="9449540">
          <w:marLeft w:val="0"/>
          <w:marRight w:val="0"/>
          <w:marTop w:val="0"/>
          <w:marBottom w:val="0"/>
          <w:divBdr>
            <w:top w:val="none" w:sz="0" w:space="0" w:color="auto"/>
            <w:left w:val="none" w:sz="0" w:space="0" w:color="auto"/>
            <w:bottom w:val="none" w:sz="0" w:space="0" w:color="auto"/>
            <w:right w:val="none" w:sz="0" w:space="0" w:color="auto"/>
          </w:divBdr>
        </w:div>
      </w:divsChild>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2801385">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5735047">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6245154">
      <w:bodyDiv w:val="1"/>
      <w:marLeft w:val="0"/>
      <w:marRight w:val="0"/>
      <w:marTop w:val="0"/>
      <w:marBottom w:val="0"/>
      <w:divBdr>
        <w:top w:val="none" w:sz="0" w:space="0" w:color="auto"/>
        <w:left w:val="none" w:sz="0" w:space="0" w:color="auto"/>
        <w:bottom w:val="none" w:sz="0" w:space="0" w:color="auto"/>
        <w:right w:val="none" w:sz="0" w:space="0" w:color="auto"/>
      </w:divBdr>
    </w:div>
    <w:div w:id="1056929203">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292966">
      <w:bodyDiv w:val="1"/>
      <w:marLeft w:val="0"/>
      <w:marRight w:val="0"/>
      <w:marTop w:val="0"/>
      <w:marBottom w:val="0"/>
      <w:divBdr>
        <w:top w:val="none" w:sz="0" w:space="0" w:color="auto"/>
        <w:left w:val="none" w:sz="0" w:space="0" w:color="auto"/>
        <w:bottom w:val="none" w:sz="0" w:space="0" w:color="auto"/>
        <w:right w:val="none" w:sz="0" w:space="0" w:color="auto"/>
      </w:divBdr>
      <w:divsChild>
        <w:div w:id="1283878819">
          <w:marLeft w:val="0"/>
          <w:marRight w:val="0"/>
          <w:marTop w:val="0"/>
          <w:marBottom w:val="0"/>
          <w:divBdr>
            <w:top w:val="none" w:sz="0" w:space="0" w:color="auto"/>
            <w:left w:val="none" w:sz="0" w:space="0" w:color="auto"/>
            <w:bottom w:val="none" w:sz="0" w:space="0" w:color="auto"/>
            <w:right w:val="none" w:sz="0" w:space="0" w:color="auto"/>
          </w:divBdr>
        </w:div>
        <w:div w:id="2018723813">
          <w:marLeft w:val="0"/>
          <w:marRight w:val="0"/>
          <w:marTop w:val="0"/>
          <w:marBottom w:val="0"/>
          <w:divBdr>
            <w:top w:val="none" w:sz="0" w:space="0" w:color="auto"/>
            <w:left w:val="none" w:sz="0" w:space="0" w:color="auto"/>
            <w:bottom w:val="none" w:sz="0" w:space="0" w:color="auto"/>
            <w:right w:val="none" w:sz="0" w:space="0" w:color="auto"/>
          </w:divBdr>
        </w:div>
        <w:div w:id="867913275">
          <w:marLeft w:val="0"/>
          <w:marRight w:val="0"/>
          <w:marTop w:val="0"/>
          <w:marBottom w:val="0"/>
          <w:divBdr>
            <w:top w:val="none" w:sz="0" w:space="0" w:color="auto"/>
            <w:left w:val="none" w:sz="0" w:space="0" w:color="auto"/>
            <w:bottom w:val="none" w:sz="0" w:space="0" w:color="auto"/>
            <w:right w:val="none" w:sz="0" w:space="0" w:color="auto"/>
          </w:divBdr>
        </w:div>
        <w:div w:id="1577665158">
          <w:marLeft w:val="0"/>
          <w:marRight w:val="0"/>
          <w:marTop w:val="0"/>
          <w:marBottom w:val="0"/>
          <w:divBdr>
            <w:top w:val="none" w:sz="0" w:space="0" w:color="auto"/>
            <w:left w:val="none" w:sz="0" w:space="0" w:color="auto"/>
            <w:bottom w:val="none" w:sz="0" w:space="0" w:color="auto"/>
            <w:right w:val="none" w:sz="0" w:space="0" w:color="auto"/>
          </w:divBdr>
        </w:div>
        <w:div w:id="853225193">
          <w:marLeft w:val="0"/>
          <w:marRight w:val="0"/>
          <w:marTop w:val="0"/>
          <w:marBottom w:val="0"/>
          <w:divBdr>
            <w:top w:val="none" w:sz="0" w:space="0" w:color="auto"/>
            <w:left w:val="none" w:sz="0" w:space="0" w:color="auto"/>
            <w:bottom w:val="none" w:sz="0" w:space="0" w:color="auto"/>
            <w:right w:val="none" w:sz="0" w:space="0" w:color="auto"/>
          </w:divBdr>
        </w:div>
      </w:divsChild>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15626">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194532">
      <w:bodyDiv w:val="1"/>
      <w:marLeft w:val="0"/>
      <w:marRight w:val="0"/>
      <w:marTop w:val="0"/>
      <w:marBottom w:val="0"/>
      <w:divBdr>
        <w:top w:val="none" w:sz="0" w:space="0" w:color="auto"/>
        <w:left w:val="none" w:sz="0" w:space="0" w:color="auto"/>
        <w:bottom w:val="none" w:sz="0" w:space="0" w:color="auto"/>
        <w:right w:val="none" w:sz="0" w:space="0" w:color="auto"/>
      </w:divBdr>
      <w:divsChild>
        <w:div w:id="903565643">
          <w:marLeft w:val="0"/>
          <w:marRight w:val="0"/>
          <w:marTop w:val="0"/>
          <w:marBottom w:val="0"/>
          <w:divBdr>
            <w:top w:val="none" w:sz="0" w:space="0" w:color="auto"/>
            <w:left w:val="none" w:sz="0" w:space="0" w:color="auto"/>
            <w:bottom w:val="none" w:sz="0" w:space="0" w:color="auto"/>
            <w:right w:val="none" w:sz="0" w:space="0" w:color="auto"/>
          </w:divBdr>
        </w:div>
        <w:div w:id="1361394016">
          <w:marLeft w:val="0"/>
          <w:marRight w:val="0"/>
          <w:marTop w:val="0"/>
          <w:marBottom w:val="0"/>
          <w:divBdr>
            <w:top w:val="none" w:sz="0" w:space="0" w:color="auto"/>
            <w:left w:val="none" w:sz="0" w:space="0" w:color="auto"/>
            <w:bottom w:val="none" w:sz="0" w:space="0" w:color="auto"/>
            <w:right w:val="none" w:sz="0" w:space="0" w:color="auto"/>
          </w:divBdr>
        </w:div>
        <w:div w:id="831676406">
          <w:marLeft w:val="0"/>
          <w:marRight w:val="0"/>
          <w:marTop w:val="0"/>
          <w:marBottom w:val="0"/>
          <w:divBdr>
            <w:top w:val="none" w:sz="0" w:space="0" w:color="auto"/>
            <w:left w:val="none" w:sz="0" w:space="0" w:color="auto"/>
            <w:bottom w:val="none" w:sz="0" w:space="0" w:color="auto"/>
            <w:right w:val="none" w:sz="0" w:space="0" w:color="auto"/>
          </w:divBdr>
        </w:div>
        <w:div w:id="86736421">
          <w:marLeft w:val="0"/>
          <w:marRight w:val="0"/>
          <w:marTop w:val="0"/>
          <w:marBottom w:val="0"/>
          <w:divBdr>
            <w:top w:val="none" w:sz="0" w:space="0" w:color="auto"/>
            <w:left w:val="none" w:sz="0" w:space="0" w:color="auto"/>
            <w:bottom w:val="none" w:sz="0" w:space="0" w:color="auto"/>
            <w:right w:val="none" w:sz="0" w:space="0" w:color="auto"/>
          </w:divBdr>
        </w:div>
        <w:div w:id="37975257">
          <w:marLeft w:val="0"/>
          <w:marRight w:val="0"/>
          <w:marTop w:val="0"/>
          <w:marBottom w:val="0"/>
          <w:divBdr>
            <w:top w:val="none" w:sz="0" w:space="0" w:color="auto"/>
            <w:left w:val="none" w:sz="0" w:space="0" w:color="auto"/>
            <w:bottom w:val="none" w:sz="0" w:space="0" w:color="auto"/>
            <w:right w:val="none" w:sz="0" w:space="0" w:color="auto"/>
          </w:divBdr>
        </w:div>
      </w:divsChild>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663356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09859754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561125">
      <w:bodyDiv w:val="1"/>
      <w:marLeft w:val="0"/>
      <w:marRight w:val="0"/>
      <w:marTop w:val="0"/>
      <w:marBottom w:val="0"/>
      <w:divBdr>
        <w:top w:val="none" w:sz="0" w:space="0" w:color="auto"/>
        <w:left w:val="none" w:sz="0" w:space="0" w:color="auto"/>
        <w:bottom w:val="none" w:sz="0" w:space="0" w:color="auto"/>
        <w:right w:val="none" w:sz="0" w:space="0" w:color="auto"/>
      </w:divBdr>
      <w:divsChild>
        <w:div w:id="1068958807">
          <w:marLeft w:val="0"/>
          <w:marRight w:val="0"/>
          <w:marTop w:val="0"/>
          <w:marBottom w:val="0"/>
          <w:divBdr>
            <w:top w:val="none" w:sz="0" w:space="0" w:color="auto"/>
            <w:left w:val="none" w:sz="0" w:space="0" w:color="auto"/>
            <w:bottom w:val="none" w:sz="0" w:space="0" w:color="auto"/>
            <w:right w:val="none" w:sz="0" w:space="0" w:color="auto"/>
          </w:divBdr>
        </w:div>
        <w:div w:id="2127459487">
          <w:marLeft w:val="0"/>
          <w:marRight w:val="0"/>
          <w:marTop w:val="0"/>
          <w:marBottom w:val="0"/>
          <w:divBdr>
            <w:top w:val="none" w:sz="0" w:space="0" w:color="auto"/>
            <w:left w:val="none" w:sz="0" w:space="0" w:color="auto"/>
            <w:bottom w:val="none" w:sz="0" w:space="0" w:color="auto"/>
            <w:right w:val="none" w:sz="0" w:space="0" w:color="auto"/>
          </w:divBdr>
        </w:div>
        <w:div w:id="799759533">
          <w:marLeft w:val="0"/>
          <w:marRight w:val="0"/>
          <w:marTop w:val="0"/>
          <w:marBottom w:val="0"/>
          <w:divBdr>
            <w:top w:val="none" w:sz="0" w:space="0" w:color="auto"/>
            <w:left w:val="none" w:sz="0" w:space="0" w:color="auto"/>
            <w:bottom w:val="none" w:sz="0" w:space="0" w:color="auto"/>
            <w:right w:val="none" w:sz="0" w:space="0" w:color="auto"/>
          </w:divBdr>
        </w:div>
        <w:div w:id="140116611">
          <w:marLeft w:val="0"/>
          <w:marRight w:val="0"/>
          <w:marTop w:val="0"/>
          <w:marBottom w:val="0"/>
          <w:divBdr>
            <w:top w:val="none" w:sz="0" w:space="0" w:color="auto"/>
            <w:left w:val="none" w:sz="0" w:space="0" w:color="auto"/>
            <w:bottom w:val="none" w:sz="0" w:space="0" w:color="auto"/>
            <w:right w:val="none" w:sz="0" w:space="0" w:color="auto"/>
          </w:divBdr>
        </w:div>
        <w:div w:id="1862938342">
          <w:marLeft w:val="0"/>
          <w:marRight w:val="0"/>
          <w:marTop w:val="0"/>
          <w:marBottom w:val="0"/>
          <w:divBdr>
            <w:top w:val="none" w:sz="0" w:space="0" w:color="auto"/>
            <w:left w:val="none" w:sz="0" w:space="0" w:color="auto"/>
            <w:bottom w:val="none" w:sz="0" w:space="0" w:color="auto"/>
            <w:right w:val="none" w:sz="0" w:space="0" w:color="auto"/>
          </w:divBdr>
        </w:div>
      </w:divsChild>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7869465">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500756">
      <w:bodyDiv w:val="1"/>
      <w:marLeft w:val="0"/>
      <w:marRight w:val="0"/>
      <w:marTop w:val="0"/>
      <w:marBottom w:val="0"/>
      <w:divBdr>
        <w:top w:val="none" w:sz="0" w:space="0" w:color="auto"/>
        <w:left w:val="none" w:sz="0" w:space="0" w:color="auto"/>
        <w:bottom w:val="none" w:sz="0" w:space="0" w:color="auto"/>
        <w:right w:val="none" w:sz="0" w:space="0" w:color="auto"/>
      </w:divBdr>
      <w:divsChild>
        <w:div w:id="892275060">
          <w:marLeft w:val="240"/>
          <w:marRight w:val="0"/>
          <w:marTop w:val="240"/>
          <w:marBottom w:val="240"/>
          <w:divBdr>
            <w:top w:val="none" w:sz="0" w:space="0" w:color="auto"/>
            <w:left w:val="none" w:sz="0" w:space="0" w:color="auto"/>
            <w:bottom w:val="none" w:sz="0" w:space="0" w:color="auto"/>
            <w:right w:val="none" w:sz="0" w:space="0" w:color="auto"/>
          </w:divBdr>
        </w:div>
        <w:div w:id="989481684">
          <w:marLeft w:val="240"/>
          <w:marRight w:val="0"/>
          <w:marTop w:val="240"/>
          <w:marBottom w:val="240"/>
          <w:divBdr>
            <w:top w:val="none" w:sz="0" w:space="0" w:color="auto"/>
            <w:left w:val="none" w:sz="0" w:space="0" w:color="auto"/>
            <w:bottom w:val="none" w:sz="0" w:space="0" w:color="auto"/>
            <w:right w:val="none" w:sz="0" w:space="0" w:color="auto"/>
          </w:divBdr>
        </w:div>
      </w:divsChild>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4925677">
      <w:bodyDiv w:val="1"/>
      <w:marLeft w:val="0"/>
      <w:marRight w:val="0"/>
      <w:marTop w:val="0"/>
      <w:marBottom w:val="0"/>
      <w:divBdr>
        <w:top w:val="none" w:sz="0" w:space="0" w:color="auto"/>
        <w:left w:val="none" w:sz="0" w:space="0" w:color="auto"/>
        <w:bottom w:val="none" w:sz="0" w:space="0" w:color="auto"/>
        <w:right w:val="none" w:sz="0" w:space="0" w:color="auto"/>
      </w:divBdr>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29086552">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0730088">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4935491">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1822456">
      <w:bodyDiv w:val="1"/>
      <w:marLeft w:val="0"/>
      <w:marRight w:val="0"/>
      <w:marTop w:val="0"/>
      <w:marBottom w:val="0"/>
      <w:divBdr>
        <w:top w:val="none" w:sz="0" w:space="0" w:color="auto"/>
        <w:left w:val="none" w:sz="0" w:space="0" w:color="auto"/>
        <w:bottom w:val="none" w:sz="0" w:space="0" w:color="auto"/>
        <w:right w:val="none" w:sz="0" w:space="0" w:color="auto"/>
      </w:divBdr>
      <w:divsChild>
        <w:div w:id="201452982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64091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115126">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443819">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0072777">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063639">
      <w:bodyDiv w:val="1"/>
      <w:marLeft w:val="0"/>
      <w:marRight w:val="0"/>
      <w:marTop w:val="0"/>
      <w:marBottom w:val="0"/>
      <w:divBdr>
        <w:top w:val="none" w:sz="0" w:space="0" w:color="auto"/>
        <w:left w:val="none" w:sz="0" w:space="0" w:color="auto"/>
        <w:bottom w:val="none" w:sz="0" w:space="0" w:color="auto"/>
        <w:right w:val="none" w:sz="0" w:space="0" w:color="auto"/>
      </w:divBdr>
      <w:divsChild>
        <w:div w:id="1151217417">
          <w:marLeft w:val="0"/>
          <w:marRight w:val="0"/>
          <w:marTop w:val="0"/>
          <w:marBottom w:val="0"/>
          <w:divBdr>
            <w:top w:val="none" w:sz="0" w:space="0" w:color="auto"/>
            <w:left w:val="none" w:sz="0" w:space="0" w:color="auto"/>
            <w:bottom w:val="none" w:sz="0" w:space="0" w:color="auto"/>
            <w:right w:val="none" w:sz="0" w:space="0" w:color="auto"/>
          </w:divBdr>
        </w:div>
        <w:div w:id="1987857331">
          <w:marLeft w:val="0"/>
          <w:marRight w:val="0"/>
          <w:marTop w:val="0"/>
          <w:marBottom w:val="0"/>
          <w:divBdr>
            <w:top w:val="none" w:sz="0" w:space="0" w:color="auto"/>
            <w:left w:val="none" w:sz="0" w:space="0" w:color="auto"/>
            <w:bottom w:val="none" w:sz="0" w:space="0" w:color="auto"/>
            <w:right w:val="none" w:sz="0" w:space="0" w:color="auto"/>
          </w:divBdr>
        </w:div>
        <w:div w:id="679814259">
          <w:marLeft w:val="0"/>
          <w:marRight w:val="0"/>
          <w:marTop w:val="0"/>
          <w:marBottom w:val="0"/>
          <w:divBdr>
            <w:top w:val="none" w:sz="0" w:space="0" w:color="auto"/>
            <w:left w:val="none" w:sz="0" w:space="0" w:color="auto"/>
            <w:bottom w:val="none" w:sz="0" w:space="0" w:color="auto"/>
            <w:right w:val="none" w:sz="0" w:space="0" w:color="auto"/>
          </w:divBdr>
        </w:div>
        <w:div w:id="1464616188">
          <w:marLeft w:val="0"/>
          <w:marRight w:val="0"/>
          <w:marTop w:val="0"/>
          <w:marBottom w:val="0"/>
          <w:divBdr>
            <w:top w:val="none" w:sz="0" w:space="0" w:color="auto"/>
            <w:left w:val="none" w:sz="0" w:space="0" w:color="auto"/>
            <w:bottom w:val="none" w:sz="0" w:space="0" w:color="auto"/>
            <w:right w:val="none" w:sz="0" w:space="0" w:color="auto"/>
          </w:divBdr>
        </w:div>
        <w:div w:id="241377397">
          <w:marLeft w:val="0"/>
          <w:marRight w:val="0"/>
          <w:marTop w:val="0"/>
          <w:marBottom w:val="0"/>
          <w:divBdr>
            <w:top w:val="none" w:sz="0" w:space="0" w:color="auto"/>
            <w:left w:val="none" w:sz="0" w:space="0" w:color="auto"/>
            <w:bottom w:val="none" w:sz="0" w:space="0" w:color="auto"/>
            <w:right w:val="none" w:sz="0" w:space="0" w:color="auto"/>
          </w:divBdr>
        </w:div>
      </w:divsChild>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154089">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8395635">
      <w:bodyDiv w:val="1"/>
      <w:marLeft w:val="0"/>
      <w:marRight w:val="0"/>
      <w:marTop w:val="0"/>
      <w:marBottom w:val="0"/>
      <w:divBdr>
        <w:top w:val="none" w:sz="0" w:space="0" w:color="auto"/>
        <w:left w:val="none" w:sz="0" w:space="0" w:color="auto"/>
        <w:bottom w:val="none" w:sz="0" w:space="0" w:color="auto"/>
        <w:right w:val="none" w:sz="0" w:space="0" w:color="auto"/>
      </w:divBdr>
    </w:div>
    <w:div w:id="1199008971">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2784173">
      <w:bodyDiv w:val="1"/>
      <w:marLeft w:val="0"/>
      <w:marRight w:val="0"/>
      <w:marTop w:val="0"/>
      <w:marBottom w:val="0"/>
      <w:divBdr>
        <w:top w:val="none" w:sz="0" w:space="0" w:color="auto"/>
        <w:left w:val="none" w:sz="0" w:space="0" w:color="auto"/>
        <w:bottom w:val="none" w:sz="0" w:space="0" w:color="auto"/>
        <w:right w:val="none" w:sz="0" w:space="0" w:color="auto"/>
      </w:divBdr>
      <w:divsChild>
        <w:div w:id="1234856556">
          <w:marLeft w:val="0"/>
          <w:marRight w:val="0"/>
          <w:marTop w:val="0"/>
          <w:marBottom w:val="0"/>
          <w:divBdr>
            <w:top w:val="none" w:sz="0" w:space="0" w:color="auto"/>
            <w:left w:val="none" w:sz="0" w:space="0" w:color="auto"/>
            <w:bottom w:val="none" w:sz="0" w:space="0" w:color="auto"/>
            <w:right w:val="none" w:sz="0" w:space="0" w:color="auto"/>
          </w:divBdr>
        </w:div>
        <w:div w:id="1400714968">
          <w:marLeft w:val="0"/>
          <w:marRight w:val="0"/>
          <w:marTop w:val="0"/>
          <w:marBottom w:val="0"/>
          <w:divBdr>
            <w:top w:val="none" w:sz="0" w:space="0" w:color="auto"/>
            <w:left w:val="none" w:sz="0" w:space="0" w:color="auto"/>
            <w:bottom w:val="none" w:sz="0" w:space="0" w:color="auto"/>
            <w:right w:val="none" w:sz="0" w:space="0" w:color="auto"/>
          </w:divBdr>
        </w:div>
        <w:div w:id="665330593">
          <w:marLeft w:val="0"/>
          <w:marRight w:val="0"/>
          <w:marTop w:val="0"/>
          <w:marBottom w:val="0"/>
          <w:divBdr>
            <w:top w:val="none" w:sz="0" w:space="0" w:color="auto"/>
            <w:left w:val="none" w:sz="0" w:space="0" w:color="auto"/>
            <w:bottom w:val="none" w:sz="0" w:space="0" w:color="auto"/>
            <w:right w:val="none" w:sz="0" w:space="0" w:color="auto"/>
          </w:divBdr>
        </w:div>
        <w:div w:id="2061246757">
          <w:marLeft w:val="0"/>
          <w:marRight w:val="0"/>
          <w:marTop w:val="0"/>
          <w:marBottom w:val="0"/>
          <w:divBdr>
            <w:top w:val="none" w:sz="0" w:space="0" w:color="auto"/>
            <w:left w:val="none" w:sz="0" w:space="0" w:color="auto"/>
            <w:bottom w:val="none" w:sz="0" w:space="0" w:color="auto"/>
            <w:right w:val="none" w:sz="0" w:space="0" w:color="auto"/>
          </w:divBdr>
        </w:div>
        <w:div w:id="698820476">
          <w:marLeft w:val="0"/>
          <w:marRight w:val="0"/>
          <w:marTop w:val="0"/>
          <w:marBottom w:val="0"/>
          <w:divBdr>
            <w:top w:val="none" w:sz="0" w:space="0" w:color="auto"/>
            <w:left w:val="none" w:sz="0" w:space="0" w:color="auto"/>
            <w:bottom w:val="none" w:sz="0" w:space="0" w:color="auto"/>
            <w:right w:val="none" w:sz="0" w:space="0" w:color="auto"/>
          </w:divBdr>
        </w:div>
      </w:divsChild>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571391">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4729446">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737835">
      <w:bodyDiv w:val="1"/>
      <w:marLeft w:val="0"/>
      <w:marRight w:val="0"/>
      <w:marTop w:val="0"/>
      <w:marBottom w:val="0"/>
      <w:divBdr>
        <w:top w:val="none" w:sz="0" w:space="0" w:color="auto"/>
        <w:left w:val="none" w:sz="0" w:space="0" w:color="auto"/>
        <w:bottom w:val="none" w:sz="0" w:space="0" w:color="auto"/>
        <w:right w:val="none" w:sz="0" w:space="0" w:color="auto"/>
      </w:divBdr>
      <w:divsChild>
        <w:div w:id="327637173">
          <w:marLeft w:val="0"/>
          <w:marRight w:val="0"/>
          <w:marTop w:val="0"/>
          <w:marBottom w:val="0"/>
          <w:divBdr>
            <w:top w:val="none" w:sz="0" w:space="0" w:color="auto"/>
            <w:left w:val="none" w:sz="0" w:space="0" w:color="auto"/>
            <w:bottom w:val="none" w:sz="0" w:space="0" w:color="auto"/>
            <w:right w:val="none" w:sz="0" w:space="0" w:color="auto"/>
          </w:divBdr>
        </w:div>
        <w:div w:id="1241256933">
          <w:marLeft w:val="0"/>
          <w:marRight w:val="0"/>
          <w:marTop w:val="0"/>
          <w:marBottom w:val="0"/>
          <w:divBdr>
            <w:top w:val="none" w:sz="0" w:space="0" w:color="auto"/>
            <w:left w:val="none" w:sz="0" w:space="0" w:color="auto"/>
            <w:bottom w:val="none" w:sz="0" w:space="0" w:color="auto"/>
            <w:right w:val="none" w:sz="0" w:space="0" w:color="auto"/>
          </w:divBdr>
        </w:div>
        <w:div w:id="1241257563">
          <w:marLeft w:val="0"/>
          <w:marRight w:val="0"/>
          <w:marTop w:val="0"/>
          <w:marBottom w:val="0"/>
          <w:divBdr>
            <w:top w:val="none" w:sz="0" w:space="0" w:color="auto"/>
            <w:left w:val="none" w:sz="0" w:space="0" w:color="auto"/>
            <w:bottom w:val="none" w:sz="0" w:space="0" w:color="auto"/>
            <w:right w:val="none" w:sz="0" w:space="0" w:color="auto"/>
          </w:divBdr>
        </w:div>
        <w:div w:id="1049037059">
          <w:marLeft w:val="0"/>
          <w:marRight w:val="0"/>
          <w:marTop w:val="0"/>
          <w:marBottom w:val="0"/>
          <w:divBdr>
            <w:top w:val="none" w:sz="0" w:space="0" w:color="auto"/>
            <w:left w:val="none" w:sz="0" w:space="0" w:color="auto"/>
            <w:bottom w:val="none" w:sz="0" w:space="0" w:color="auto"/>
            <w:right w:val="none" w:sz="0" w:space="0" w:color="auto"/>
          </w:divBdr>
        </w:div>
        <w:div w:id="800152124">
          <w:marLeft w:val="0"/>
          <w:marRight w:val="0"/>
          <w:marTop w:val="0"/>
          <w:marBottom w:val="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27453317">
      <w:bodyDiv w:val="1"/>
      <w:marLeft w:val="0"/>
      <w:marRight w:val="0"/>
      <w:marTop w:val="0"/>
      <w:marBottom w:val="0"/>
      <w:divBdr>
        <w:top w:val="none" w:sz="0" w:space="0" w:color="auto"/>
        <w:left w:val="none" w:sz="0" w:space="0" w:color="auto"/>
        <w:bottom w:val="none" w:sz="0" w:space="0" w:color="auto"/>
        <w:right w:val="none" w:sz="0" w:space="0" w:color="auto"/>
      </w:divBdr>
      <w:divsChild>
        <w:div w:id="1600990570">
          <w:marLeft w:val="240"/>
          <w:marRight w:val="0"/>
          <w:marTop w:val="240"/>
          <w:marBottom w:val="240"/>
          <w:divBdr>
            <w:top w:val="none" w:sz="0" w:space="0" w:color="auto"/>
            <w:left w:val="none" w:sz="0" w:space="0" w:color="auto"/>
            <w:bottom w:val="none" w:sz="0" w:space="0" w:color="auto"/>
            <w:right w:val="none" w:sz="0" w:space="0" w:color="auto"/>
          </w:divBdr>
        </w:div>
        <w:div w:id="1055549456">
          <w:marLeft w:val="240"/>
          <w:marRight w:val="0"/>
          <w:marTop w:val="240"/>
          <w:marBottom w:val="240"/>
          <w:divBdr>
            <w:top w:val="none" w:sz="0" w:space="0" w:color="auto"/>
            <w:left w:val="none" w:sz="0" w:space="0" w:color="auto"/>
            <w:bottom w:val="none" w:sz="0" w:space="0" w:color="auto"/>
            <w:right w:val="none" w:sz="0" w:space="0" w:color="auto"/>
          </w:divBdr>
        </w:div>
      </w:divsChild>
    </w:div>
    <w:div w:id="1228416349">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0850441">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093867">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7908676">
      <w:bodyDiv w:val="1"/>
      <w:marLeft w:val="0"/>
      <w:marRight w:val="0"/>
      <w:marTop w:val="0"/>
      <w:marBottom w:val="0"/>
      <w:divBdr>
        <w:top w:val="none" w:sz="0" w:space="0" w:color="auto"/>
        <w:left w:val="none" w:sz="0" w:space="0" w:color="auto"/>
        <w:bottom w:val="none" w:sz="0" w:space="0" w:color="auto"/>
        <w:right w:val="none" w:sz="0" w:space="0" w:color="auto"/>
      </w:divBdr>
      <w:divsChild>
        <w:div w:id="1745712898">
          <w:marLeft w:val="0"/>
          <w:marRight w:val="0"/>
          <w:marTop w:val="0"/>
          <w:marBottom w:val="0"/>
          <w:divBdr>
            <w:top w:val="none" w:sz="0" w:space="0" w:color="auto"/>
            <w:left w:val="none" w:sz="0" w:space="0" w:color="auto"/>
            <w:bottom w:val="none" w:sz="0" w:space="0" w:color="auto"/>
            <w:right w:val="none" w:sz="0" w:space="0" w:color="auto"/>
          </w:divBdr>
        </w:div>
        <w:div w:id="728652457">
          <w:marLeft w:val="0"/>
          <w:marRight w:val="0"/>
          <w:marTop w:val="0"/>
          <w:marBottom w:val="0"/>
          <w:divBdr>
            <w:top w:val="none" w:sz="0" w:space="0" w:color="auto"/>
            <w:left w:val="none" w:sz="0" w:space="0" w:color="auto"/>
            <w:bottom w:val="none" w:sz="0" w:space="0" w:color="auto"/>
            <w:right w:val="none" w:sz="0" w:space="0" w:color="auto"/>
          </w:divBdr>
        </w:div>
        <w:div w:id="550767582">
          <w:marLeft w:val="0"/>
          <w:marRight w:val="0"/>
          <w:marTop w:val="0"/>
          <w:marBottom w:val="0"/>
          <w:divBdr>
            <w:top w:val="none" w:sz="0" w:space="0" w:color="auto"/>
            <w:left w:val="none" w:sz="0" w:space="0" w:color="auto"/>
            <w:bottom w:val="none" w:sz="0" w:space="0" w:color="auto"/>
            <w:right w:val="none" w:sz="0" w:space="0" w:color="auto"/>
          </w:divBdr>
        </w:div>
        <w:div w:id="1305233499">
          <w:marLeft w:val="0"/>
          <w:marRight w:val="0"/>
          <w:marTop w:val="0"/>
          <w:marBottom w:val="0"/>
          <w:divBdr>
            <w:top w:val="none" w:sz="0" w:space="0" w:color="auto"/>
            <w:left w:val="none" w:sz="0" w:space="0" w:color="auto"/>
            <w:bottom w:val="none" w:sz="0" w:space="0" w:color="auto"/>
            <w:right w:val="none" w:sz="0" w:space="0" w:color="auto"/>
          </w:divBdr>
        </w:div>
        <w:div w:id="1604413052">
          <w:marLeft w:val="0"/>
          <w:marRight w:val="0"/>
          <w:marTop w:val="0"/>
          <w:marBottom w:val="0"/>
          <w:divBdr>
            <w:top w:val="none" w:sz="0" w:space="0" w:color="auto"/>
            <w:left w:val="none" w:sz="0" w:space="0" w:color="auto"/>
            <w:bottom w:val="none" w:sz="0" w:space="0" w:color="auto"/>
            <w:right w:val="none" w:sz="0" w:space="0" w:color="auto"/>
          </w:divBdr>
        </w:div>
      </w:divsChild>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303269">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8589272">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3554841">
      <w:bodyDiv w:val="1"/>
      <w:marLeft w:val="0"/>
      <w:marRight w:val="0"/>
      <w:marTop w:val="0"/>
      <w:marBottom w:val="0"/>
      <w:divBdr>
        <w:top w:val="none" w:sz="0" w:space="0" w:color="auto"/>
        <w:left w:val="none" w:sz="0" w:space="0" w:color="auto"/>
        <w:bottom w:val="none" w:sz="0" w:space="0" w:color="auto"/>
        <w:right w:val="none" w:sz="0" w:space="0" w:color="auto"/>
      </w:divBdr>
      <w:divsChild>
        <w:div w:id="484013385">
          <w:marLeft w:val="0"/>
          <w:marRight w:val="0"/>
          <w:marTop w:val="0"/>
          <w:marBottom w:val="0"/>
          <w:divBdr>
            <w:top w:val="none" w:sz="0" w:space="0" w:color="auto"/>
            <w:left w:val="none" w:sz="0" w:space="0" w:color="auto"/>
            <w:bottom w:val="none" w:sz="0" w:space="0" w:color="auto"/>
            <w:right w:val="none" w:sz="0" w:space="0" w:color="auto"/>
          </w:divBdr>
        </w:div>
        <w:div w:id="800003582">
          <w:marLeft w:val="0"/>
          <w:marRight w:val="0"/>
          <w:marTop w:val="0"/>
          <w:marBottom w:val="0"/>
          <w:divBdr>
            <w:top w:val="none" w:sz="0" w:space="0" w:color="auto"/>
            <w:left w:val="none" w:sz="0" w:space="0" w:color="auto"/>
            <w:bottom w:val="none" w:sz="0" w:space="0" w:color="auto"/>
            <w:right w:val="none" w:sz="0" w:space="0" w:color="auto"/>
          </w:divBdr>
        </w:div>
        <w:div w:id="753090675">
          <w:marLeft w:val="0"/>
          <w:marRight w:val="0"/>
          <w:marTop w:val="0"/>
          <w:marBottom w:val="0"/>
          <w:divBdr>
            <w:top w:val="none" w:sz="0" w:space="0" w:color="auto"/>
            <w:left w:val="none" w:sz="0" w:space="0" w:color="auto"/>
            <w:bottom w:val="none" w:sz="0" w:space="0" w:color="auto"/>
            <w:right w:val="none" w:sz="0" w:space="0" w:color="auto"/>
          </w:divBdr>
        </w:div>
        <w:div w:id="309945513">
          <w:marLeft w:val="0"/>
          <w:marRight w:val="0"/>
          <w:marTop w:val="0"/>
          <w:marBottom w:val="0"/>
          <w:divBdr>
            <w:top w:val="none" w:sz="0" w:space="0" w:color="auto"/>
            <w:left w:val="none" w:sz="0" w:space="0" w:color="auto"/>
            <w:bottom w:val="none" w:sz="0" w:space="0" w:color="auto"/>
            <w:right w:val="none" w:sz="0" w:space="0" w:color="auto"/>
          </w:divBdr>
        </w:div>
        <w:div w:id="1525634731">
          <w:marLeft w:val="0"/>
          <w:marRight w:val="0"/>
          <w:marTop w:val="0"/>
          <w:marBottom w:val="0"/>
          <w:divBdr>
            <w:top w:val="none" w:sz="0" w:space="0" w:color="auto"/>
            <w:left w:val="none" w:sz="0" w:space="0" w:color="auto"/>
            <w:bottom w:val="none" w:sz="0" w:space="0" w:color="auto"/>
            <w:right w:val="none" w:sz="0" w:space="0" w:color="auto"/>
          </w:divBdr>
        </w:div>
        <w:div w:id="154493050">
          <w:marLeft w:val="0"/>
          <w:marRight w:val="0"/>
          <w:marTop w:val="0"/>
          <w:marBottom w:val="0"/>
          <w:divBdr>
            <w:top w:val="none" w:sz="0" w:space="0" w:color="auto"/>
            <w:left w:val="none" w:sz="0" w:space="0" w:color="auto"/>
            <w:bottom w:val="none" w:sz="0" w:space="0" w:color="auto"/>
            <w:right w:val="none" w:sz="0" w:space="0" w:color="auto"/>
          </w:divBdr>
        </w:div>
        <w:div w:id="1191069375">
          <w:marLeft w:val="0"/>
          <w:marRight w:val="0"/>
          <w:marTop w:val="0"/>
          <w:marBottom w:val="0"/>
          <w:divBdr>
            <w:top w:val="none" w:sz="0" w:space="0" w:color="auto"/>
            <w:left w:val="none" w:sz="0" w:space="0" w:color="auto"/>
            <w:bottom w:val="none" w:sz="0" w:space="0" w:color="auto"/>
            <w:right w:val="none" w:sz="0" w:space="0" w:color="auto"/>
          </w:divBdr>
        </w:div>
        <w:div w:id="483201843">
          <w:marLeft w:val="0"/>
          <w:marRight w:val="0"/>
          <w:marTop w:val="0"/>
          <w:marBottom w:val="0"/>
          <w:divBdr>
            <w:top w:val="none" w:sz="0" w:space="0" w:color="auto"/>
            <w:left w:val="none" w:sz="0" w:space="0" w:color="auto"/>
            <w:bottom w:val="none" w:sz="0" w:space="0" w:color="auto"/>
            <w:right w:val="none" w:sz="0" w:space="0" w:color="auto"/>
          </w:divBdr>
        </w:div>
        <w:div w:id="224224947">
          <w:marLeft w:val="0"/>
          <w:marRight w:val="0"/>
          <w:marTop w:val="0"/>
          <w:marBottom w:val="0"/>
          <w:divBdr>
            <w:top w:val="none" w:sz="0" w:space="0" w:color="auto"/>
            <w:left w:val="none" w:sz="0" w:space="0" w:color="auto"/>
            <w:bottom w:val="none" w:sz="0" w:space="0" w:color="auto"/>
            <w:right w:val="none" w:sz="0" w:space="0" w:color="auto"/>
          </w:divBdr>
        </w:div>
        <w:div w:id="2061712054">
          <w:marLeft w:val="0"/>
          <w:marRight w:val="0"/>
          <w:marTop w:val="0"/>
          <w:marBottom w:val="0"/>
          <w:divBdr>
            <w:top w:val="none" w:sz="0" w:space="0" w:color="auto"/>
            <w:left w:val="none" w:sz="0" w:space="0" w:color="auto"/>
            <w:bottom w:val="none" w:sz="0" w:space="0" w:color="auto"/>
            <w:right w:val="none" w:sz="0" w:space="0" w:color="auto"/>
          </w:divBdr>
        </w:div>
        <w:div w:id="2011518280">
          <w:marLeft w:val="0"/>
          <w:marRight w:val="0"/>
          <w:marTop w:val="0"/>
          <w:marBottom w:val="0"/>
          <w:divBdr>
            <w:top w:val="none" w:sz="0" w:space="0" w:color="auto"/>
            <w:left w:val="none" w:sz="0" w:space="0" w:color="auto"/>
            <w:bottom w:val="none" w:sz="0" w:space="0" w:color="auto"/>
            <w:right w:val="none" w:sz="0" w:space="0" w:color="auto"/>
          </w:divBdr>
        </w:div>
        <w:div w:id="1233933499">
          <w:marLeft w:val="0"/>
          <w:marRight w:val="0"/>
          <w:marTop w:val="0"/>
          <w:marBottom w:val="0"/>
          <w:divBdr>
            <w:top w:val="none" w:sz="0" w:space="0" w:color="auto"/>
            <w:left w:val="none" w:sz="0" w:space="0" w:color="auto"/>
            <w:bottom w:val="none" w:sz="0" w:space="0" w:color="auto"/>
            <w:right w:val="none" w:sz="0" w:space="0" w:color="auto"/>
          </w:divBdr>
        </w:div>
        <w:div w:id="1349285643">
          <w:marLeft w:val="0"/>
          <w:marRight w:val="0"/>
          <w:marTop w:val="0"/>
          <w:marBottom w:val="0"/>
          <w:divBdr>
            <w:top w:val="none" w:sz="0" w:space="0" w:color="auto"/>
            <w:left w:val="none" w:sz="0" w:space="0" w:color="auto"/>
            <w:bottom w:val="none" w:sz="0" w:space="0" w:color="auto"/>
            <w:right w:val="none" w:sz="0" w:space="0" w:color="auto"/>
          </w:divBdr>
          <w:divsChild>
            <w:div w:id="482432682">
              <w:marLeft w:val="0"/>
              <w:marRight w:val="0"/>
              <w:marTop w:val="0"/>
              <w:marBottom w:val="0"/>
              <w:divBdr>
                <w:top w:val="none" w:sz="0" w:space="0" w:color="auto"/>
                <w:left w:val="none" w:sz="0" w:space="0" w:color="auto"/>
                <w:bottom w:val="none" w:sz="0" w:space="0" w:color="auto"/>
                <w:right w:val="none" w:sz="0" w:space="0" w:color="auto"/>
              </w:divBdr>
            </w:div>
          </w:divsChild>
        </w:div>
        <w:div w:id="514196484">
          <w:marLeft w:val="0"/>
          <w:marRight w:val="0"/>
          <w:marTop w:val="0"/>
          <w:marBottom w:val="0"/>
          <w:divBdr>
            <w:top w:val="none" w:sz="0" w:space="0" w:color="auto"/>
            <w:left w:val="none" w:sz="0" w:space="0" w:color="auto"/>
            <w:bottom w:val="none" w:sz="0" w:space="0" w:color="auto"/>
            <w:right w:val="none" w:sz="0" w:space="0" w:color="auto"/>
          </w:divBdr>
        </w:div>
        <w:div w:id="769662502">
          <w:marLeft w:val="0"/>
          <w:marRight w:val="0"/>
          <w:marTop w:val="0"/>
          <w:marBottom w:val="0"/>
          <w:divBdr>
            <w:top w:val="none" w:sz="0" w:space="0" w:color="auto"/>
            <w:left w:val="none" w:sz="0" w:space="0" w:color="auto"/>
            <w:bottom w:val="none" w:sz="0" w:space="0" w:color="auto"/>
            <w:right w:val="none" w:sz="0" w:space="0" w:color="auto"/>
          </w:divBdr>
          <w:divsChild>
            <w:div w:id="639119454">
              <w:marLeft w:val="0"/>
              <w:marRight w:val="0"/>
              <w:marTop w:val="0"/>
              <w:marBottom w:val="0"/>
              <w:divBdr>
                <w:top w:val="none" w:sz="0" w:space="0" w:color="auto"/>
                <w:left w:val="none" w:sz="0" w:space="0" w:color="auto"/>
                <w:bottom w:val="none" w:sz="0" w:space="0" w:color="auto"/>
                <w:right w:val="none" w:sz="0" w:space="0" w:color="auto"/>
              </w:divBdr>
            </w:div>
          </w:divsChild>
        </w:div>
        <w:div w:id="383915450">
          <w:marLeft w:val="0"/>
          <w:marRight w:val="0"/>
          <w:marTop w:val="0"/>
          <w:marBottom w:val="0"/>
          <w:divBdr>
            <w:top w:val="none" w:sz="0" w:space="0" w:color="auto"/>
            <w:left w:val="none" w:sz="0" w:space="0" w:color="auto"/>
            <w:bottom w:val="none" w:sz="0" w:space="0" w:color="auto"/>
            <w:right w:val="none" w:sz="0" w:space="0" w:color="auto"/>
          </w:divBdr>
        </w:div>
        <w:div w:id="118960680">
          <w:marLeft w:val="0"/>
          <w:marRight w:val="0"/>
          <w:marTop w:val="0"/>
          <w:marBottom w:val="0"/>
          <w:divBdr>
            <w:top w:val="none" w:sz="0" w:space="0" w:color="auto"/>
            <w:left w:val="none" w:sz="0" w:space="0" w:color="auto"/>
            <w:bottom w:val="none" w:sz="0" w:space="0" w:color="auto"/>
            <w:right w:val="none" w:sz="0" w:space="0" w:color="auto"/>
          </w:divBdr>
        </w:div>
        <w:div w:id="754596041">
          <w:marLeft w:val="0"/>
          <w:marRight w:val="0"/>
          <w:marTop w:val="0"/>
          <w:marBottom w:val="0"/>
          <w:divBdr>
            <w:top w:val="none" w:sz="0" w:space="0" w:color="auto"/>
            <w:left w:val="none" w:sz="0" w:space="0" w:color="auto"/>
            <w:bottom w:val="none" w:sz="0" w:space="0" w:color="auto"/>
            <w:right w:val="none" w:sz="0" w:space="0" w:color="auto"/>
          </w:divBdr>
        </w:div>
        <w:div w:id="233668370">
          <w:marLeft w:val="0"/>
          <w:marRight w:val="0"/>
          <w:marTop w:val="0"/>
          <w:marBottom w:val="0"/>
          <w:divBdr>
            <w:top w:val="none" w:sz="0" w:space="0" w:color="auto"/>
            <w:left w:val="none" w:sz="0" w:space="0" w:color="auto"/>
            <w:bottom w:val="none" w:sz="0" w:space="0" w:color="auto"/>
            <w:right w:val="none" w:sz="0" w:space="0" w:color="auto"/>
          </w:divBdr>
        </w:div>
        <w:div w:id="235551013">
          <w:marLeft w:val="0"/>
          <w:marRight w:val="0"/>
          <w:marTop w:val="0"/>
          <w:marBottom w:val="0"/>
          <w:divBdr>
            <w:top w:val="none" w:sz="0" w:space="0" w:color="auto"/>
            <w:left w:val="none" w:sz="0" w:space="0" w:color="auto"/>
            <w:bottom w:val="none" w:sz="0" w:space="0" w:color="auto"/>
            <w:right w:val="none" w:sz="0" w:space="0" w:color="auto"/>
          </w:divBdr>
        </w:div>
        <w:div w:id="1746369870">
          <w:marLeft w:val="0"/>
          <w:marRight w:val="0"/>
          <w:marTop w:val="0"/>
          <w:marBottom w:val="0"/>
          <w:divBdr>
            <w:top w:val="none" w:sz="0" w:space="0" w:color="auto"/>
            <w:left w:val="none" w:sz="0" w:space="0" w:color="auto"/>
            <w:bottom w:val="none" w:sz="0" w:space="0" w:color="auto"/>
            <w:right w:val="none" w:sz="0" w:space="0" w:color="auto"/>
          </w:divBdr>
        </w:div>
        <w:div w:id="1270048392">
          <w:marLeft w:val="0"/>
          <w:marRight w:val="0"/>
          <w:marTop w:val="0"/>
          <w:marBottom w:val="0"/>
          <w:divBdr>
            <w:top w:val="none" w:sz="0" w:space="0" w:color="auto"/>
            <w:left w:val="none" w:sz="0" w:space="0" w:color="auto"/>
            <w:bottom w:val="none" w:sz="0" w:space="0" w:color="auto"/>
            <w:right w:val="none" w:sz="0" w:space="0" w:color="auto"/>
          </w:divBdr>
        </w:div>
        <w:div w:id="280304093">
          <w:marLeft w:val="0"/>
          <w:marRight w:val="0"/>
          <w:marTop w:val="0"/>
          <w:marBottom w:val="0"/>
          <w:divBdr>
            <w:top w:val="none" w:sz="0" w:space="0" w:color="auto"/>
            <w:left w:val="none" w:sz="0" w:space="0" w:color="auto"/>
            <w:bottom w:val="none" w:sz="0" w:space="0" w:color="auto"/>
            <w:right w:val="none" w:sz="0" w:space="0" w:color="auto"/>
          </w:divBdr>
        </w:div>
      </w:divsChild>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514897">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8412483">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038782">
      <w:bodyDiv w:val="1"/>
      <w:marLeft w:val="0"/>
      <w:marRight w:val="0"/>
      <w:marTop w:val="0"/>
      <w:marBottom w:val="0"/>
      <w:divBdr>
        <w:top w:val="none" w:sz="0" w:space="0" w:color="auto"/>
        <w:left w:val="none" w:sz="0" w:space="0" w:color="auto"/>
        <w:bottom w:val="none" w:sz="0" w:space="0" w:color="auto"/>
        <w:right w:val="none" w:sz="0" w:space="0" w:color="auto"/>
      </w:divBdr>
    </w:div>
    <w:div w:id="1321806534">
      <w:bodyDiv w:val="1"/>
      <w:marLeft w:val="0"/>
      <w:marRight w:val="0"/>
      <w:marTop w:val="0"/>
      <w:marBottom w:val="0"/>
      <w:divBdr>
        <w:top w:val="none" w:sz="0" w:space="0" w:color="auto"/>
        <w:left w:val="none" w:sz="0" w:space="0" w:color="auto"/>
        <w:bottom w:val="none" w:sz="0" w:space="0" w:color="auto"/>
        <w:right w:val="none" w:sz="0" w:space="0" w:color="auto"/>
      </w:divBdr>
      <w:divsChild>
        <w:div w:id="712193169">
          <w:marLeft w:val="240"/>
          <w:marRight w:val="0"/>
          <w:marTop w:val="240"/>
          <w:marBottom w:val="240"/>
          <w:divBdr>
            <w:top w:val="none" w:sz="0" w:space="0" w:color="auto"/>
            <w:left w:val="none" w:sz="0" w:space="0" w:color="auto"/>
            <w:bottom w:val="none" w:sz="0" w:space="0" w:color="auto"/>
            <w:right w:val="none" w:sz="0" w:space="0" w:color="auto"/>
          </w:divBdr>
        </w:div>
        <w:div w:id="813718156">
          <w:marLeft w:val="240"/>
          <w:marRight w:val="0"/>
          <w:marTop w:val="240"/>
          <w:marBottom w:val="240"/>
          <w:divBdr>
            <w:top w:val="none" w:sz="0" w:space="0" w:color="auto"/>
            <w:left w:val="none" w:sz="0" w:space="0" w:color="auto"/>
            <w:bottom w:val="none" w:sz="0" w:space="0" w:color="auto"/>
            <w:right w:val="none" w:sz="0" w:space="0" w:color="auto"/>
          </w:divBdr>
        </w:div>
      </w:divsChild>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3965212">
      <w:bodyDiv w:val="1"/>
      <w:marLeft w:val="0"/>
      <w:marRight w:val="0"/>
      <w:marTop w:val="0"/>
      <w:marBottom w:val="0"/>
      <w:divBdr>
        <w:top w:val="none" w:sz="0" w:space="0" w:color="auto"/>
        <w:left w:val="none" w:sz="0" w:space="0" w:color="auto"/>
        <w:bottom w:val="none" w:sz="0" w:space="0" w:color="auto"/>
        <w:right w:val="none" w:sz="0" w:space="0" w:color="auto"/>
      </w:divBdr>
      <w:divsChild>
        <w:div w:id="2120291218">
          <w:marLeft w:val="0"/>
          <w:marRight w:val="0"/>
          <w:marTop w:val="0"/>
          <w:marBottom w:val="0"/>
          <w:divBdr>
            <w:top w:val="none" w:sz="0" w:space="0" w:color="auto"/>
            <w:left w:val="none" w:sz="0" w:space="0" w:color="auto"/>
            <w:bottom w:val="none" w:sz="0" w:space="0" w:color="auto"/>
            <w:right w:val="none" w:sz="0" w:space="0" w:color="auto"/>
          </w:divBdr>
        </w:div>
        <w:div w:id="1402287984">
          <w:marLeft w:val="0"/>
          <w:marRight w:val="0"/>
          <w:marTop w:val="0"/>
          <w:marBottom w:val="0"/>
          <w:divBdr>
            <w:top w:val="none" w:sz="0" w:space="0" w:color="auto"/>
            <w:left w:val="none" w:sz="0" w:space="0" w:color="auto"/>
            <w:bottom w:val="none" w:sz="0" w:space="0" w:color="auto"/>
            <w:right w:val="none" w:sz="0" w:space="0" w:color="auto"/>
          </w:divBdr>
        </w:div>
        <w:div w:id="1793983373">
          <w:marLeft w:val="0"/>
          <w:marRight w:val="0"/>
          <w:marTop w:val="0"/>
          <w:marBottom w:val="0"/>
          <w:divBdr>
            <w:top w:val="none" w:sz="0" w:space="0" w:color="auto"/>
            <w:left w:val="none" w:sz="0" w:space="0" w:color="auto"/>
            <w:bottom w:val="none" w:sz="0" w:space="0" w:color="auto"/>
            <w:right w:val="none" w:sz="0" w:space="0" w:color="auto"/>
          </w:divBdr>
        </w:div>
        <w:div w:id="1287851008">
          <w:marLeft w:val="0"/>
          <w:marRight w:val="0"/>
          <w:marTop w:val="0"/>
          <w:marBottom w:val="0"/>
          <w:divBdr>
            <w:top w:val="none" w:sz="0" w:space="0" w:color="auto"/>
            <w:left w:val="none" w:sz="0" w:space="0" w:color="auto"/>
            <w:bottom w:val="none" w:sz="0" w:space="0" w:color="auto"/>
            <w:right w:val="none" w:sz="0" w:space="0" w:color="auto"/>
          </w:divBdr>
        </w:div>
        <w:div w:id="2050298229">
          <w:marLeft w:val="0"/>
          <w:marRight w:val="0"/>
          <w:marTop w:val="0"/>
          <w:marBottom w:val="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352250">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1834487">
      <w:bodyDiv w:val="1"/>
      <w:marLeft w:val="0"/>
      <w:marRight w:val="0"/>
      <w:marTop w:val="0"/>
      <w:marBottom w:val="0"/>
      <w:divBdr>
        <w:top w:val="none" w:sz="0" w:space="0" w:color="auto"/>
        <w:left w:val="none" w:sz="0" w:space="0" w:color="auto"/>
        <w:bottom w:val="none" w:sz="0" w:space="0" w:color="auto"/>
        <w:right w:val="none" w:sz="0" w:space="0" w:color="auto"/>
      </w:divBdr>
    </w:div>
    <w:div w:id="1332371806">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616450">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6785813">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3721790">
      <w:bodyDiv w:val="1"/>
      <w:marLeft w:val="0"/>
      <w:marRight w:val="0"/>
      <w:marTop w:val="0"/>
      <w:marBottom w:val="0"/>
      <w:divBdr>
        <w:top w:val="none" w:sz="0" w:space="0" w:color="auto"/>
        <w:left w:val="none" w:sz="0" w:space="0" w:color="auto"/>
        <w:bottom w:val="none" w:sz="0" w:space="0" w:color="auto"/>
        <w:right w:val="none" w:sz="0" w:space="0" w:color="auto"/>
      </w:divBdr>
      <w:divsChild>
        <w:div w:id="2043557121">
          <w:marLeft w:val="0"/>
          <w:marRight w:val="0"/>
          <w:marTop w:val="0"/>
          <w:marBottom w:val="0"/>
          <w:divBdr>
            <w:top w:val="none" w:sz="0" w:space="0" w:color="auto"/>
            <w:left w:val="none" w:sz="0" w:space="0" w:color="auto"/>
            <w:bottom w:val="none" w:sz="0" w:space="0" w:color="auto"/>
            <w:right w:val="none" w:sz="0" w:space="0" w:color="auto"/>
          </w:divBdr>
        </w:div>
        <w:div w:id="288124113">
          <w:marLeft w:val="0"/>
          <w:marRight w:val="0"/>
          <w:marTop w:val="0"/>
          <w:marBottom w:val="0"/>
          <w:divBdr>
            <w:top w:val="none" w:sz="0" w:space="0" w:color="auto"/>
            <w:left w:val="none" w:sz="0" w:space="0" w:color="auto"/>
            <w:bottom w:val="none" w:sz="0" w:space="0" w:color="auto"/>
            <w:right w:val="none" w:sz="0" w:space="0" w:color="auto"/>
          </w:divBdr>
        </w:div>
        <w:div w:id="1155608099">
          <w:marLeft w:val="0"/>
          <w:marRight w:val="0"/>
          <w:marTop w:val="0"/>
          <w:marBottom w:val="0"/>
          <w:divBdr>
            <w:top w:val="none" w:sz="0" w:space="0" w:color="auto"/>
            <w:left w:val="none" w:sz="0" w:space="0" w:color="auto"/>
            <w:bottom w:val="none" w:sz="0" w:space="0" w:color="auto"/>
            <w:right w:val="none" w:sz="0" w:space="0" w:color="auto"/>
          </w:divBdr>
        </w:div>
        <w:div w:id="462892202">
          <w:marLeft w:val="0"/>
          <w:marRight w:val="0"/>
          <w:marTop w:val="0"/>
          <w:marBottom w:val="0"/>
          <w:divBdr>
            <w:top w:val="none" w:sz="0" w:space="0" w:color="auto"/>
            <w:left w:val="none" w:sz="0" w:space="0" w:color="auto"/>
            <w:bottom w:val="none" w:sz="0" w:space="0" w:color="auto"/>
            <w:right w:val="none" w:sz="0" w:space="0" w:color="auto"/>
          </w:divBdr>
        </w:div>
        <w:div w:id="205602529">
          <w:marLeft w:val="0"/>
          <w:marRight w:val="0"/>
          <w:marTop w:val="0"/>
          <w:marBottom w:val="0"/>
          <w:divBdr>
            <w:top w:val="none" w:sz="0" w:space="0" w:color="auto"/>
            <w:left w:val="none" w:sz="0" w:space="0" w:color="auto"/>
            <w:bottom w:val="none" w:sz="0" w:space="0" w:color="auto"/>
            <w:right w:val="none" w:sz="0" w:space="0" w:color="auto"/>
          </w:divBdr>
        </w:div>
      </w:divsChild>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6036747">
      <w:bodyDiv w:val="1"/>
      <w:marLeft w:val="0"/>
      <w:marRight w:val="0"/>
      <w:marTop w:val="0"/>
      <w:marBottom w:val="0"/>
      <w:divBdr>
        <w:top w:val="none" w:sz="0" w:space="0" w:color="auto"/>
        <w:left w:val="none" w:sz="0" w:space="0" w:color="auto"/>
        <w:bottom w:val="none" w:sz="0" w:space="0" w:color="auto"/>
        <w:right w:val="none" w:sz="0" w:space="0" w:color="auto"/>
      </w:divBdr>
      <w:divsChild>
        <w:div w:id="2055347067">
          <w:marLeft w:val="0"/>
          <w:marRight w:val="0"/>
          <w:marTop w:val="0"/>
          <w:marBottom w:val="0"/>
          <w:divBdr>
            <w:top w:val="none" w:sz="0" w:space="0" w:color="auto"/>
            <w:left w:val="none" w:sz="0" w:space="0" w:color="auto"/>
            <w:bottom w:val="none" w:sz="0" w:space="0" w:color="auto"/>
            <w:right w:val="none" w:sz="0" w:space="0" w:color="auto"/>
          </w:divBdr>
        </w:div>
        <w:div w:id="1306355534">
          <w:marLeft w:val="0"/>
          <w:marRight w:val="0"/>
          <w:marTop w:val="0"/>
          <w:marBottom w:val="0"/>
          <w:divBdr>
            <w:top w:val="none" w:sz="0" w:space="0" w:color="auto"/>
            <w:left w:val="none" w:sz="0" w:space="0" w:color="auto"/>
            <w:bottom w:val="none" w:sz="0" w:space="0" w:color="auto"/>
            <w:right w:val="none" w:sz="0" w:space="0" w:color="auto"/>
          </w:divBdr>
        </w:div>
        <w:div w:id="1024865305">
          <w:marLeft w:val="0"/>
          <w:marRight w:val="0"/>
          <w:marTop w:val="0"/>
          <w:marBottom w:val="0"/>
          <w:divBdr>
            <w:top w:val="none" w:sz="0" w:space="0" w:color="auto"/>
            <w:left w:val="none" w:sz="0" w:space="0" w:color="auto"/>
            <w:bottom w:val="none" w:sz="0" w:space="0" w:color="auto"/>
            <w:right w:val="none" w:sz="0" w:space="0" w:color="auto"/>
          </w:divBdr>
        </w:div>
        <w:div w:id="1144546403">
          <w:marLeft w:val="0"/>
          <w:marRight w:val="0"/>
          <w:marTop w:val="0"/>
          <w:marBottom w:val="0"/>
          <w:divBdr>
            <w:top w:val="none" w:sz="0" w:space="0" w:color="auto"/>
            <w:left w:val="none" w:sz="0" w:space="0" w:color="auto"/>
            <w:bottom w:val="none" w:sz="0" w:space="0" w:color="auto"/>
            <w:right w:val="none" w:sz="0" w:space="0" w:color="auto"/>
          </w:divBdr>
        </w:div>
      </w:divsChild>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287722">
      <w:bodyDiv w:val="1"/>
      <w:marLeft w:val="0"/>
      <w:marRight w:val="0"/>
      <w:marTop w:val="0"/>
      <w:marBottom w:val="0"/>
      <w:divBdr>
        <w:top w:val="none" w:sz="0" w:space="0" w:color="auto"/>
        <w:left w:val="none" w:sz="0" w:space="0" w:color="auto"/>
        <w:bottom w:val="none" w:sz="0" w:space="0" w:color="auto"/>
        <w:right w:val="none" w:sz="0" w:space="0" w:color="auto"/>
      </w:divBdr>
      <w:divsChild>
        <w:div w:id="1655182834">
          <w:marLeft w:val="0"/>
          <w:marRight w:val="0"/>
          <w:marTop w:val="0"/>
          <w:marBottom w:val="0"/>
          <w:divBdr>
            <w:top w:val="none" w:sz="0" w:space="0" w:color="auto"/>
            <w:left w:val="none" w:sz="0" w:space="0" w:color="auto"/>
            <w:bottom w:val="none" w:sz="0" w:space="0" w:color="auto"/>
            <w:right w:val="none" w:sz="0" w:space="0" w:color="auto"/>
          </w:divBdr>
        </w:div>
        <w:div w:id="2141655035">
          <w:marLeft w:val="0"/>
          <w:marRight w:val="0"/>
          <w:marTop w:val="0"/>
          <w:marBottom w:val="0"/>
          <w:divBdr>
            <w:top w:val="none" w:sz="0" w:space="0" w:color="auto"/>
            <w:left w:val="none" w:sz="0" w:space="0" w:color="auto"/>
            <w:bottom w:val="none" w:sz="0" w:space="0" w:color="auto"/>
            <w:right w:val="none" w:sz="0" w:space="0" w:color="auto"/>
          </w:divBdr>
        </w:div>
        <w:div w:id="600793998">
          <w:marLeft w:val="0"/>
          <w:marRight w:val="0"/>
          <w:marTop w:val="0"/>
          <w:marBottom w:val="0"/>
          <w:divBdr>
            <w:top w:val="none" w:sz="0" w:space="0" w:color="auto"/>
            <w:left w:val="none" w:sz="0" w:space="0" w:color="auto"/>
            <w:bottom w:val="none" w:sz="0" w:space="0" w:color="auto"/>
            <w:right w:val="none" w:sz="0" w:space="0" w:color="auto"/>
          </w:divBdr>
        </w:div>
        <w:div w:id="1617325138">
          <w:marLeft w:val="0"/>
          <w:marRight w:val="0"/>
          <w:marTop w:val="0"/>
          <w:marBottom w:val="0"/>
          <w:divBdr>
            <w:top w:val="none" w:sz="0" w:space="0" w:color="auto"/>
            <w:left w:val="none" w:sz="0" w:space="0" w:color="auto"/>
            <w:bottom w:val="none" w:sz="0" w:space="0" w:color="auto"/>
            <w:right w:val="none" w:sz="0" w:space="0" w:color="auto"/>
          </w:divBdr>
        </w:div>
        <w:div w:id="458038990">
          <w:marLeft w:val="0"/>
          <w:marRight w:val="0"/>
          <w:marTop w:val="0"/>
          <w:marBottom w:val="0"/>
          <w:divBdr>
            <w:top w:val="none" w:sz="0" w:space="0" w:color="auto"/>
            <w:left w:val="none" w:sz="0" w:space="0" w:color="auto"/>
            <w:bottom w:val="none" w:sz="0" w:space="0" w:color="auto"/>
            <w:right w:val="none" w:sz="0" w:space="0" w:color="auto"/>
          </w:divBdr>
        </w:div>
      </w:divsChild>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5762958">
      <w:bodyDiv w:val="1"/>
      <w:marLeft w:val="0"/>
      <w:marRight w:val="0"/>
      <w:marTop w:val="0"/>
      <w:marBottom w:val="0"/>
      <w:divBdr>
        <w:top w:val="none" w:sz="0" w:space="0" w:color="auto"/>
        <w:left w:val="none" w:sz="0" w:space="0" w:color="auto"/>
        <w:bottom w:val="none" w:sz="0" w:space="0" w:color="auto"/>
        <w:right w:val="none" w:sz="0" w:space="0" w:color="auto"/>
      </w:divBdr>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87483559">
      <w:bodyDiv w:val="1"/>
      <w:marLeft w:val="0"/>
      <w:marRight w:val="0"/>
      <w:marTop w:val="0"/>
      <w:marBottom w:val="0"/>
      <w:divBdr>
        <w:top w:val="none" w:sz="0" w:space="0" w:color="auto"/>
        <w:left w:val="none" w:sz="0" w:space="0" w:color="auto"/>
        <w:bottom w:val="none" w:sz="0" w:space="0" w:color="auto"/>
        <w:right w:val="none" w:sz="0" w:space="0" w:color="auto"/>
      </w:divBdr>
      <w:divsChild>
        <w:div w:id="1852185249">
          <w:marLeft w:val="0"/>
          <w:marRight w:val="0"/>
          <w:marTop w:val="0"/>
          <w:marBottom w:val="0"/>
          <w:divBdr>
            <w:top w:val="none" w:sz="0" w:space="0" w:color="auto"/>
            <w:left w:val="none" w:sz="0" w:space="0" w:color="auto"/>
            <w:bottom w:val="none" w:sz="0" w:space="0" w:color="auto"/>
            <w:right w:val="none" w:sz="0" w:space="0" w:color="auto"/>
          </w:divBdr>
        </w:div>
        <w:div w:id="651561043">
          <w:marLeft w:val="0"/>
          <w:marRight w:val="0"/>
          <w:marTop w:val="0"/>
          <w:marBottom w:val="0"/>
          <w:divBdr>
            <w:top w:val="none" w:sz="0" w:space="0" w:color="auto"/>
            <w:left w:val="none" w:sz="0" w:space="0" w:color="auto"/>
            <w:bottom w:val="none" w:sz="0" w:space="0" w:color="auto"/>
            <w:right w:val="none" w:sz="0" w:space="0" w:color="auto"/>
          </w:divBdr>
        </w:div>
        <w:div w:id="1490053105">
          <w:marLeft w:val="0"/>
          <w:marRight w:val="0"/>
          <w:marTop w:val="0"/>
          <w:marBottom w:val="0"/>
          <w:divBdr>
            <w:top w:val="none" w:sz="0" w:space="0" w:color="auto"/>
            <w:left w:val="none" w:sz="0" w:space="0" w:color="auto"/>
            <w:bottom w:val="none" w:sz="0" w:space="0" w:color="auto"/>
            <w:right w:val="none" w:sz="0" w:space="0" w:color="auto"/>
          </w:divBdr>
        </w:div>
        <w:div w:id="486480546">
          <w:marLeft w:val="0"/>
          <w:marRight w:val="0"/>
          <w:marTop w:val="0"/>
          <w:marBottom w:val="0"/>
          <w:divBdr>
            <w:top w:val="none" w:sz="0" w:space="0" w:color="auto"/>
            <w:left w:val="none" w:sz="0" w:space="0" w:color="auto"/>
            <w:bottom w:val="none" w:sz="0" w:space="0" w:color="auto"/>
            <w:right w:val="none" w:sz="0" w:space="0" w:color="auto"/>
          </w:divBdr>
        </w:div>
      </w:divsChild>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7365721">
      <w:bodyDiv w:val="1"/>
      <w:marLeft w:val="0"/>
      <w:marRight w:val="0"/>
      <w:marTop w:val="0"/>
      <w:marBottom w:val="0"/>
      <w:divBdr>
        <w:top w:val="none" w:sz="0" w:space="0" w:color="auto"/>
        <w:left w:val="none" w:sz="0" w:space="0" w:color="auto"/>
        <w:bottom w:val="none" w:sz="0" w:space="0" w:color="auto"/>
        <w:right w:val="none" w:sz="0" w:space="0" w:color="auto"/>
      </w:divBdr>
      <w:divsChild>
        <w:div w:id="1784303847">
          <w:marLeft w:val="240"/>
          <w:marRight w:val="0"/>
          <w:marTop w:val="240"/>
          <w:marBottom w:val="240"/>
          <w:divBdr>
            <w:top w:val="none" w:sz="0" w:space="0" w:color="auto"/>
            <w:left w:val="none" w:sz="0" w:space="0" w:color="auto"/>
            <w:bottom w:val="none" w:sz="0" w:space="0" w:color="auto"/>
            <w:right w:val="none" w:sz="0" w:space="0" w:color="auto"/>
          </w:divBdr>
        </w:div>
      </w:divsChild>
    </w:div>
    <w:div w:id="1417483569">
      <w:bodyDiv w:val="1"/>
      <w:marLeft w:val="0"/>
      <w:marRight w:val="0"/>
      <w:marTop w:val="0"/>
      <w:marBottom w:val="0"/>
      <w:divBdr>
        <w:top w:val="none" w:sz="0" w:space="0" w:color="auto"/>
        <w:left w:val="none" w:sz="0" w:space="0" w:color="auto"/>
        <w:bottom w:val="none" w:sz="0" w:space="0" w:color="auto"/>
        <w:right w:val="none" w:sz="0" w:space="0" w:color="auto"/>
      </w:divBdr>
    </w:div>
    <w:div w:id="1418356427">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415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271">
          <w:marLeft w:val="240"/>
          <w:marRight w:val="0"/>
          <w:marTop w:val="240"/>
          <w:marBottom w:val="240"/>
          <w:divBdr>
            <w:top w:val="none" w:sz="0" w:space="0" w:color="auto"/>
            <w:left w:val="none" w:sz="0" w:space="0" w:color="auto"/>
            <w:bottom w:val="none" w:sz="0" w:space="0" w:color="auto"/>
            <w:right w:val="none" w:sz="0" w:space="0" w:color="auto"/>
          </w:divBdr>
        </w:div>
        <w:div w:id="2099784589">
          <w:marLeft w:val="240"/>
          <w:marRight w:val="0"/>
          <w:marTop w:val="240"/>
          <w:marBottom w:val="240"/>
          <w:divBdr>
            <w:top w:val="none" w:sz="0" w:space="0" w:color="auto"/>
            <w:left w:val="none" w:sz="0" w:space="0" w:color="auto"/>
            <w:bottom w:val="none" w:sz="0" w:space="0" w:color="auto"/>
            <w:right w:val="none" w:sz="0" w:space="0" w:color="auto"/>
          </w:divBdr>
        </w:div>
      </w:divsChild>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464536662">
      <w:bodyDiv w:val="1"/>
      <w:marLeft w:val="0"/>
      <w:marRight w:val="0"/>
      <w:marTop w:val="0"/>
      <w:marBottom w:val="0"/>
      <w:divBdr>
        <w:top w:val="none" w:sz="0" w:space="0" w:color="auto"/>
        <w:left w:val="none" w:sz="0" w:space="0" w:color="auto"/>
        <w:bottom w:val="none" w:sz="0" w:space="0" w:color="auto"/>
        <w:right w:val="none" w:sz="0" w:space="0" w:color="auto"/>
      </w:divBdr>
    </w:div>
    <w:div w:id="1464735884">
      <w:bodyDiv w:val="1"/>
      <w:marLeft w:val="0"/>
      <w:marRight w:val="0"/>
      <w:marTop w:val="0"/>
      <w:marBottom w:val="0"/>
      <w:divBdr>
        <w:top w:val="none" w:sz="0" w:space="0" w:color="auto"/>
        <w:left w:val="none" w:sz="0" w:space="0" w:color="auto"/>
        <w:bottom w:val="none" w:sz="0" w:space="0" w:color="auto"/>
        <w:right w:val="none" w:sz="0" w:space="0" w:color="auto"/>
      </w:divBdr>
      <w:divsChild>
        <w:div w:id="1535801282">
          <w:marLeft w:val="0"/>
          <w:marRight w:val="0"/>
          <w:marTop w:val="0"/>
          <w:marBottom w:val="0"/>
          <w:divBdr>
            <w:top w:val="none" w:sz="0" w:space="0" w:color="auto"/>
            <w:left w:val="none" w:sz="0" w:space="0" w:color="auto"/>
            <w:bottom w:val="none" w:sz="0" w:space="0" w:color="auto"/>
            <w:right w:val="none" w:sz="0" w:space="0" w:color="auto"/>
          </w:divBdr>
          <w:divsChild>
            <w:div w:id="2026862080">
              <w:marLeft w:val="0"/>
              <w:marRight w:val="0"/>
              <w:marTop w:val="0"/>
              <w:marBottom w:val="0"/>
              <w:divBdr>
                <w:top w:val="none" w:sz="0" w:space="0" w:color="auto"/>
                <w:left w:val="none" w:sz="0" w:space="0" w:color="auto"/>
                <w:bottom w:val="none" w:sz="0" w:space="0" w:color="auto"/>
                <w:right w:val="none" w:sz="0" w:space="0" w:color="auto"/>
              </w:divBdr>
            </w:div>
            <w:div w:id="2087413423">
              <w:marLeft w:val="0"/>
              <w:marRight w:val="0"/>
              <w:marTop w:val="0"/>
              <w:marBottom w:val="0"/>
              <w:divBdr>
                <w:top w:val="none" w:sz="0" w:space="0" w:color="auto"/>
                <w:left w:val="none" w:sz="0" w:space="0" w:color="auto"/>
                <w:bottom w:val="none" w:sz="0" w:space="0" w:color="auto"/>
                <w:right w:val="none" w:sz="0" w:space="0" w:color="auto"/>
              </w:divBdr>
            </w:div>
            <w:div w:id="1874272107">
              <w:marLeft w:val="0"/>
              <w:marRight w:val="0"/>
              <w:marTop w:val="0"/>
              <w:marBottom w:val="0"/>
              <w:divBdr>
                <w:top w:val="none" w:sz="0" w:space="0" w:color="auto"/>
                <w:left w:val="none" w:sz="0" w:space="0" w:color="auto"/>
                <w:bottom w:val="none" w:sz="0" w:space="0" w:color="auto"/>
                <w:right w:val="none" w:sz="0" w:space="0" w:color="auto"/>
              </w:divBdr>
            </w:div>
          </w:divsChild>
        </w:div>
        <w:div w:id="1909800343">
          <w:marLeft w:val="0"/>
          <w:marRight w:val="0"/>
          <w:marTop w:val="0"/>
          <w:marBottom w:val="0"/>
          <w:divBdr>
            <w:top w:val="none" w:sz="0" w:space="0" w:color="auto"/>
            <w:left w:val="none" w:sz="0" w:space="0" w:color="auto"/>
            <w:bottom w:val="none" w:sz="0" w:space="0" w:color="auto"/>
            <w:right w:val="none" w:sz="0" w:space="0" w:color="auto"/>
          </w:divBdr>
        </w:div>
      </w:divsChild>
    </w:div>
    <w:div w:id="1465274913">
      <w:bodyDiv w:val="1"/>
      <w:marLeft w:val="0"/>
      <w:marRight w:val="0"/>
      <w:marTop w:val="0"/>
      <w:marBottom w:val="0"/>
      <w:divBdr>
        <w:top w:val="none" w:sz="0" w:space="0" w:color="auto"/>
        <w:left w:val="none" w:sz="0" w:space="0" w:color="auto"/>
        <w:bottom w:val="none" w:sz="0" w:space="0" w:color="auto"/>
        <w:right w:val="none" w:sz="0" w:space="0" w:color="auto"/>
      </w:divBdr>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03384">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3111677">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662449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129157">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8225604">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08708999">
      <w:bodyDiv w:val="1"/>
      <w:marLeft w:val="0"/>
      <w:marRight w:val="0"/>
      <w:marTop w:val="0"/>
      <w:marBottom w:val="0"/>
      <w:divBdr>
        <w:top w:val="none" w:sz="0" w:space="0" w:color="auto"/>
        <w:left w:val="none" w:sz="0" w:space="0" w:color="auto"/>
        <w:bottom w:val="none" w:sz="0" w:space="0" w:color="auto"/>
        <w:right w:val="none" w:sz="0" w:space="0" w:color="auto"/>
      </w:divBdr>
    </w:div>
    <w:div w:id="1510101907">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369127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7347474">
      <w:bodyDiv w:val="1"/>
      <w:marLeft w:val="0"/>
      <w:marRight w:val="0"/>
      <w:marTop w:val="0"/>
      <w:marBottom w:val="0"/>
      <w:divBdr>
        <w:top w:val="none" w:sz="0" w:space="0" w:color="auto"/>
        <w:left w:val="none" w:sz="0" w:space="0" w:color="auto"/>
        <w:bottom w:val="none" w:sz="0" w:space="0" w:color="auto"/>
        <w:right w:val="none" w:sz="0" w:space="0" w:color="auto"/>
      </w:divBdr>
      <w:divsChild>
        <w:div w:id="2100058137">
          <w:marLeft w:val="0"/>
          <w:marRight w:val="0"/>
          <w:marTop w:val="0"/>
          <w:marBottom w:val="0"/>
          <w:divBdr>
            <w:top w:val="none" w:sz="0" w:space="0" w:color="auto"/>
            <w:left w:val="none" w:sz="0" w:space="0" w:color="auto"/>
            <w:bottom w:val="none" w:sz="0" w:space="0" w:color="auto"/>
            <w:right w:val="none" w:sz="0" w:space="0" w:color="auto"/>
          </w:divBdr>
          <w:divsChild>
            <w:div w:id="1654211970">
              <w:marLeft w:val="0"/>
              <w:marRight w:val="0"/>
              <w:marTop w:val="0"/>
              <w:marBottom w:val="0"/>
              <w:divBdr>
                <w:top w:val="none" w:sz="0" w:space="0" w:color="auto"/>
                <w:left w:val="none" w:sz="0" w:space="0" w:color="auto"/>
                <w:bottom w:val="none" w:sz="0" w:space="0" w:color="auto"/>
                <w:right w:val="none" w:sz="0" w:space="0" w:color="auto"/>
              </w:divBdr>
            </w:div>
            <w:div w:id="854421648">
              <w:marLeft w:val="0"/>
              <w:marRight w:val="0"/>
              <w:marTop w:val="0"/>
              <w:marBottom w:val="0"/>
              <w:divBdr>
                <w:top w:val="none" w:sz="0" w:space="0" w:color="auto"/>
                <w:left w:val="none" w:sz="0" w:space="0" w:color="auto"/>
                <w:bottom w:val="none" w:sz="0" w:space="0" w:color="auto"/>
                <w:right w:val="none" w:sz="0" w:space="0" w:color="auto"/>
              </w:divBdr>
            </w:div>
            <w:div w:id="2032028130">
              <w:marLeft w:val="0"/>
              <w:marRight w:val="0"/>
              <w:marTop w:val="0"/>
              <w:marBottom w:val="0"/>
              <w:divBdr>
                <w:top w:val="none" w:sz="0" w:space="0" w:color="auto"/>
                <w:left w:val="none" w:sz="0" w:space="0" w:color="auto"/>
                <w:bottom w:val="none" w:sz="0" w:space="0" w:color="auto"/>
                <w:right w:val="none" w:sz="0" w:space="0" w:color="auto"/>
              </w:divBdr>
            </w:div>
          </w:divsChild>
        </w:div>
        <w:div w:id="1786777145">
          <w:marLeft w:val="0"/>
          <w:marRight w:val="0"/>
          <w:marTop w:val="0"/>
          <w:marBottom w:val="0"/>
          <w:divBdr>
            <w:top w:val="none" w:sz="0" w:space="0" w:color="auto"/>
            <w:left w:val="none" w:sz="0" w:space="0" w:color="auto"/>
            <w:bottom w:val="none" w:sz="0" w:space="0" w:color="auto"/>
            <w:right w:val="none" w:sz="0" w:space="0" w:color="auto"/>
          </w:divBdr>
        </w:div>
        <w:div w:id="908885787">
          <w:marLeft w:val="0"/>
          <w:marRight w:val="0"/>
          <w:marTop w:val="0"/>
          <w:marBottom w:val="0"/>
          <w:divBdr>
            <w:top w:val="none" w:sz="0" w:space="0" w:color="auto"/>
            <w:left w:val="none" w:sz="0" w:space="0" w:color="auto"/>
            <w:bottom w:val="none" w:sz="0" w:space="0" w:color="auto"/>
            <w:right w:val="none" w:sz="0" w:space="0" w:color="auto"/>
          </w:divBdr>
        </w:div>
      </w:divsChild>
    </w:div>
    <w:div w:id="1538422482">
      <w:bodyDiv w:val="1"/>
      <w:marLeft w:val="0"/>
      <w:marRight w:val="0"/>
      <w:marTop w:val="0"/>
      <w:marBottom w:val="0"/>
      <w:divBdr>
        <w:top w:val="none" w:sz="0" w:space="0" w:color="auto"/>
        <w:left w:val="none" w:sz="0" w:space="0" w:color="auto"/>
        <w:bottom w:val="none" w:sz="0" w:space="0" w:color="auto"/>
        <w:right w:val="none" w:sz="0" w:space="0" w:color="auto"/>
      </w:divBdr>
      <w:divsChild>
        <w:div w:id="1958681923">
          <w:marLeft w:val="240"/>
          <w:marRight w:val="0"/>
          <w:marTop w:val="240"/>
          <w:marBottom w:val="240"/>
          <w:divBdr>
            <w:top w:val="none" w:sz="0" w:space="0" w:color="auto"/>
            <w:left w:val="none" w:sz="0" w:space="0" w:color="auto"/>
            <w:bottom w:val="none" w:sz="0" w:space="0" w:color="auto"/>
            <w:right w:val="none" w:sz="0" w:space="0" w:color="auto"/>
          </w:divBdr>
        </w:div>
        <w:div w:id="324164383">
          <w:marLeft w:val="240"/>
          <w:marRight w:val="0"/>
          <w:marTop w:val="240"/>
          <w:marBottom w:val="240"/>
          <w:divBdr>
            <w:top w:val="none" w:sz="0" w:space="0" w:color="auto"/>
            <w:left w:val="none" w:sz="0" w:space="0" w:color="auto"/>
            <w:bottom w:val="none" w:sz="0" w:space="0" w:color="auto"/>
            <w:right w:val="none" w:sz="0" w:space="0" w:color="auto"/>
          </w:divBdr>
        </w:div>
      </w:divsChild>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291123">
      <w:bodyDiv w:val="1"/>
      <w:marLeft w:val="0"/>
      <w:marRight w:val="0"/>
      <w:marTop w:val="0"/>
      <w:marBottom w:val="0"/>
      <w:divBdr>
        <w:top w:val="none" w:sz="0" w:space="0" w:color="auto"/>
        <w:left w:val="none" w:sz="0" w:space="0" w:color="auto"/>
        <w:bottom w:val="none" w:sz="0" w:space="0" w:color="auto"/>
        <w:right w:val="none" w:sz="0" w:space="0" w:color="auto"/>
      </w:divBdr>
      <w:divsChild>
        <w:div w:id="714701157">
          <w:marLeft w:val="0"/>
          <w:marRight w:val="0"/>
          <w:marTop w:val="0"/>
          <w:marBottom w:val="0"/>
          <w:divBdr>
            <w:top w:val="none" w:sz="0" w:space="0" w:color="auto"/>
            <w:left w:val="none" w:sz="0" w:space="0" w:color="auto"/>
            <w:bottom w:val="none" w:sz="0" w:space="0" w:color="auto"/>
            <w:right w:val="none" w:sz="0" w:space="0" w:color="auto"/>
          </w:divBdr>
          <w:divsChild>
            <w:div w:id="725184364">
              <w:marLeft w:val="0"/>
              <w:marRight w:val="0"/>
              <w:marTop w:val="0"/>
              <w:marBottom w:val="0"/>
              <w:divBdr>
                <w:top w:val="none" w:sz="0" w:space="0" w:color="auto"/>
                <w:left w:val="none" w:sz="0" w:space="0" w:color="auto"/>
                <w:bottom w:val="none" w:sz="0" w:space="0" w:color="auto"/>
                <w:right w:val="none" w:sz="0" w:space="0" w:color="auto"/>
              </w:divBdr>
            </w:div>
            <w:div w:id="724065227">
              <w:marLeft w:val="0"/>
              <w:marRight w:val="0"/>
              <w:marTop w:val="0"/>
              <w:marBottom w:val="0"/>
              <w:divBdr>
                <w:top w:val="none" w:sz="0" w:space="0" w:color="auto"/>
                <w:left w:val="none" w:sz="0" w:space="0" w:color="auto"/>
                <w:bottom w:val="none" w:sz="0" w:space="0" w:color="auto"/>
                <w:right w:val="none" w:sz="0" w:space="0" w:color="auto"/>
              </w:divBdr>
            </w:div>
            <w:div w:id="297687784">
              <w:marLeft w:val="0"/>
              <w:marRight w:val="0"/>
              <w:marTop w:val="0"/>
              <w:marBottom w:val="0"/>
              <w:divBdr>
                <w:top w:val="none" w:sz="0" w:space="0" w:color="auto"/>
                <w:left w:val="none" w:sz="0" w:space="0" w:color="auto"/>
                <w:bottom w:val="none" w:sz="0" w:space="0" w:color="auto"/>
                <w:right w:val="none" w:sz="0" w:space="0" w:color="auto"/>
              </w:divBdr>
            </w:div>
          </w:divsChild>
        </w:div>
        <w:div w:id="945427706">
          <w:marLeft w:val="0"/>
          <w:marRight w:val="0"/>
          <w:marTop w:val="0"/>
          <w:marBottom w:val="0"/>
          <w:divBdr>
            <w:top w:val="none" w:sz="0" w:space="0" w:color="auto"/>
            <w:left w:val="none" w:sz="0" w:space="0" w:color="auto"/>
            <w:bottom w:val="none" w:sz="0" w:space="0" w:color="auto"/>
            <w:right w:val="none" w:sz="0" w:space="0" w:color="auto"/>
          </w:divBdr>
        </w:div>
        <w:div w:id="1140880308">
          <w:marLeft w:val="0"/>
          <w:marRight w:val="0"/>
          <w:marTop w:val="0"/>
          <w:marBottom w:val="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49730868">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569924413">
      <w:bodyDiv w:val="1"/>
      <w:marLeft w:val="0"/>
      <w:marRight w:val="0"/>
      <w:marTop w:val="0"/>
      <w:marBottom w:val="0"/>
      <w:divBdr>
        <w:top w:val="none" w:sz="0" w:space="0" w:color="auto"/>
        <w:left w:val="none" w:sz="0" w:space="0" w:color="auto"/>
        <w:bottom w:val="none" w:sz="0" w:space="0" w:color="auto"/>
        <w:right w:val="none" w:sz="0" w:space="0" w:color="auto"/>
      </w:divBdr>
      <w:divsChild>
        <w:div w:id="206452532">
          <w:marLeft w:val="0"/>
          <w:marRight w:val="0"/>
          <w:marTop w:val="0"/>
          <w:marBottom w:val="0"/>
          <w:divBdr>
            <w:top w:val="none" w:sz="0" w:space="0" w:color="auto"/>
            <w:left w:val="none" w:sz="0" w:space="0" w:color="auto"/>
            <w:bottom w:val="none" w:sz="0" w:space="0" w:color="auto"/>
            <w:right w:val="none" w:sz="0" w:space="0" w:color="auto"/>
          </w:divBdr>
        </w:div>
        <w:div w:id="1845171009">
          <w:marLeft w:val="0"/>
          <w:marRight w:val="0"/>
          <w:marTop w:val="0"/>
          <w:marBottom w:val="0"/>
          <w:divBdr>
            <w:top w:val="none" w:sz="0" w:space="0" w:color="auto"/>
            <w:left w:val="none" w:sz="0" w:space="0" w:color="auto"/>
            <w:bottom w:val="none" w:sz="0" w:space="0" w:color="auto"/>
            <w:right w:val="none" w:sz="0" w:space="0" w:color="auto"/>
          </w:divBdr>
        </w:div>
        <w:div w:id="1161508341">
          <w:marLeft w:val="0"/>
          <w:marRight w:val="0"/>
          <w:marTop w:val="0"/>
          <w:marBottom w:val="0"/>
          <w:divBdr>
            <w:top w:val="none" w:sz="0" w:space="0" w:color="auto"/>
            <w:left w:val="none" w:sz="0" w:space="0" w:color="auto"/>
            <w:bottom w:val="none" w:sz="0" w:space="0" w:color="auto"/>
            <w:right w:val="none" w:sz="0" w:space="0" w:color="auto"/>
          </w:divBdr>
        </w:div>
        <w:div w:id="511916818">
          <w:marLeft w:val="0"/>
          <w:marRight w:val="0"/>
          <w:marTop w:val="0"/>
          <w:marBottom w:val="0"/>
          <w:divBdr>
            <w:top w:val="none" w:sz="0" w:space="0" w:color="auto"/>
            <w:left w:val="none" w:sz="0" w:space="0" w:color="auto"/>
            <w:bottom w:val="none" w:sz="0" w:space="0" w:color="auto"/>
            <w:right w:val="none" w:sz="0" w:space="0" w:color="auto"/>
          </w:divBdr>
        </w:div>
        <w:div w:id="1286428977">
          <w:marLeft w:val="0"/>
          <w:marRight w:val="0"/>
          <w:marTop w:val="0"/>
          <w:marBottom w:val="0"/>
          <w:divBdr>
            <w:top w:val="none" w:sz="0" w:space="0" w:color="auto"/>
            <w:left w:val="none" w:sz="0" w:space="0" w:color="auto"/>
            <w:bottom w:val="none" w:sz="0" w:space="0" w:color="auto"/>
            <w:right w:val="none" w:sz="0" w:space="0" w:color="auto"/>
          </w:divBdr>
        </w:div>
      </w:divsChild>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5242700">
      <w:bodyDiv w:val="1"/>
      <w:marLeft w:val="0"/>
      <w:marRight w:val="0"/>
      <w:marTop w:val="0"/>
      <w:marBottom w:val="0"/>
      <w:divBdr>
        <w:top w:val="none" w:sz="0" w:space="0" w:color="auto"/>
        <w:left w:val="none" w:sz="0" w:space="0" w:color="auto"/>
        <w:bottom w:val="none" w:sz="0" w:space="0" w:color="auto"/>
        <w:right w:val="none" w:sz="0" w:space="0" w:color="auto"/>
      </w:divBdr>
      <w:divsChild>
        <w:div w:id="1651597503">
          <w:marLeft w:val="240"/>
          <w:marRight w:val="0"/>
          <w:marTop w:val="240"/>
          <w:marBottom w:val="240"/>
          <w:divBdr>
            <w:top w:val="none" w:sz="0" w:space="0" w:color="auto"/>
            <w:left w:val="none" w:sz="0" w:space="0" w:color="auto"/>
            <w:bottom w:val="none" w:sz="0" w:space="0" w:color="auto"/>
            <w:right w:val="none" w:sz="0" w:space="0" w:color="auto"/>
          </w:divBdr>
        </w:div>
        <w:div w:id="627049414">
          <w:marLeft w:val="240"/>
          <w:marRight w:val="0"/>
          <w:marTop w:val="240"/>
          <w:marBottom w:val="240"/>
          <w:divBdr>
            <w:top w:val="none" w:sz="0" w:space="0" w:color="auto"/>
            <w:left w:val="none" w:sz="0" w:space="0" w:color="auto"/>
            <w:bottom w:val="none" w:sz="0" w:space="0" w:color="auto"/>
            <w:right w:val="none" w:sz="0" w:space="0" w:color="auto"/>
          </w:divBdr>
        </w:div>
        <w:div w:id="1585067913">
          <w:marLeft w:val="240"/>
          <w:marRight w:val="0"/>
          <w:marTop w:val="240"/>
          <w:marBottom w:val="240"/>
          <w:divBdr>
            <w:top w:val="none" w:sz="0" w:space="0" w:color="auto"/>
            <w:left w:val="none" w:sz="0" w:space="0" w:color="auto"/>
            <w:bottom w:val="none" w:sz="0" w:space="0" w:color="auto"/>
            <w:right w:val="none" w:sz="0" w:space="0" w:color="auto"/>
          </w:divBdr>
        </w:div>
        <w:div w:id="635137648">
          <w:marLeft w:val="240"/>
          <w:marRight w:val="0"/>
          <w:marTop w:val="240"/>
          <w:marBottom w:val="24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1400825">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89385177">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3968563">
      <w:bodyDiv w:val="1"/>
      <w:marLeft w:val="0"/>
      <w:marRight w:val="0"/>
      <w:marTop w:val="0"/>
      <w:marBottom w:val="0"/>
      <w:divBdr>
        <w:top w:val="none" w:sz="0" w:space="0" w:color="auto"/>
        <w:left w:val="none" w:sz="0" w:space="0" w:color="auto"/>
        <w:bottom w:val="none" w:sz="0" w:space="0" w:color="auto"/>
        <w:right w:val="none" w:sz="0" w:space="0" w:color="auto"/>
      </w:divBdr>
    </w:div>
    <w:div w:id="1597713882">
      <w:bodyDiv w:val="1"/>
      <w:marLeft w:val="0"/>
      <w:marRight w:val="0"/>
      <w:marTop w:val="0"/>
      <w:marBottom w:val="0"/>
      <w:divBdr>
        <w:top w:val="none" w:sz="0" w:space="0" w:color="auto"/>
        <w:left w:val="none" w:sz="0" w:space="0" w:color="auto"/>
        <w:bottom w:val="none" w:sz="0" w:space="0" w:color="auto"/>
        <w:right w:val="none" w:sz="0" w:space="0" w:color="auto"/>
      </w:divBdr>
      <w:divsChild>
        <w:div w:id="517014139">
          <w:marLeft w:val="0"/>
          <w:marRight w:val="0"/>
          <w:marTop w:val="0"/>
          <w:marBottom w:val="0"/>
          <w:divBdr>
            <w:top w:val="none" w:sz="0" w:space="0" w:color="auto"/>
            <w:left w:val="none" w:sz="0" w:space="0" w:color="auto"/>
            <w:bottom w:val="none" w:sz="0" w:space="0" w:color="auto"/>
            <w:right w:val="none" w:sz="0" w:space="0" w:color="auto"/>
          </w:divBdr>
        </w:div>
        <w:div w:id="975065350">
          <w:marLeft w:val="0"/>
          <w:marRight w:val="0"/>
          <w:marTop w:val="0"/>
          <w:marBottom w:val="0"/>
          <w:divBdr>
            <w:top w:val="none" w:sz="0" w:space="0" w:color="auto"/>
            <w:left w:val="none" w:sz="0" w:space="0" w:color="auto"/>
            <w:bottom w:val="none" w:sz="0" w:space="0" w:color="auto"/>
            <w:right w:val="none" w:sz="0" w:space="0" w:color="auto"/>
          </w:divBdr>
        </w:div>
        <w:div w:id="1669361928">
          <w:marLeft w:val="0"/>
          <w:marRight w:val="0"/>
          <w:marTop w:val="0"/>
          <w:marBottom w:val="0"/>
          <w:divBdr>
            <w:top w:val="none" w:sz="0" w:space="0" w:color="auto"/>
            <w:left w:val="none" w:sz="0" w:space="0" w:color="auto"/>
            <w:bottom w:val="none" w:sz="0" w:space="0" w:color="auto"/>
            <w:right w:val="none" w:sz="0" w:space="0" w:color="auto"/>
          </w:divBdr>
        </w:div>
        <w:div w:id="1841777637">
          <w:marLeft w:val="0"/>
          <w:marRight w:val="0"/>
          <w:marTop w:val="0"/>
          <w:marBottom w:val="0"/>
          <w:divBdr>
            <w:top w:val="none" w:sz="0" w:space="0" w:color="auto"/>
            <w:left w:val="none" w:sz="0" w:space="0" w:color="auto"/>
            <w:bottom w:val="none" w:sz="0" w:space="0" w:color="auto"/>
            <w:right w:val="none" w:sz="0" w:space="0" w:color="auto"/>
          </w:divBdr>
        </w:div>
        <w:div w:id="814643725">
          <w:marLeft w:val="0"/>
          <w:marRight w:val="0"/>
          <w:marTop w:val="0"/>
          <w:marBottom w:val="0"/>
          <w:divBdr>
            <w:top w:val="none" w:sz="0" w:space="0" w:color="auto"/>
            <w:left w:val="none" w:sz="0" w:space="0" w:color="auto"/>
            <w:bottom w:val="none" w:sz="0" w:space="0" w:color="auto"/>
            <w:right w:val="none" w:sz="0" w:space="0" w:color="auto"/>
          </w:divBdr>
        </w:div>
      </w:divsChild>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61542">
      <w:bodyDiv w:val="1"/>
      <w:marLeft w:val="0"/>
      <w:marRight w:val="0"/>
      <w:marTop w:val="0"/>
      <w:marBottom w:val="0"/>
      <w:divBdr>
        <w:top w:val="none" w:sz="0" w:space="0" w:color="auto"/>
        <w:left w:val="none" w:sz="0" w:space="0" w:color="auto"/>
        <w:bottom w:val="none" w:sz="0" w:space="0" w:color="auto"/>
        <w:right w:val="none" w:sz="0" w:space="0" w:color="auto"/>
      </w:divBdr>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4455452">
      <w:bodyDiv w:val="1"/>
      <w:marLeft w:val="0"/>
      <w:marRight w:val="0"/>
      <w:marTop w:val="0"/>
      <w:marBottom w:val="0"/>
      <w:divBdr>
        <w:top w:val="none" w:sz="0" w:space="0" w:color="auto"/>
        <w:left w:val="none" w:sz="0" w:space="0" w:color="auto"/>
        <w:bottom w:val="none" w:sz="0" w:space="0" w:color="auto"/>
        <w:right w:val="none" w:sz="0" w:space="0" w:color="auto"/>
      </w:divBdr>
      <w:divsChild>
        <w:div w:id="1459487610">
          <w:marLeft w:val="0"/>
          <w:marRight w:val="0"/>
          <w:marTop w:val="0"/>
          <w:marBottom w:val="0"/>
          <w:divBdr>
            <w:top w:val="none" w:sz="0" w:space="0" w:color="auto"/>
            <w:left w:val="none" w:sz="0" w:space="0" w:color="auto"/>
            <w:bottom w:val="none" w:sz="0" w:space="0" w:color="auto"/>
            <w:right w:val="none" w:sz="0" w:space="0" w:color="auto"/>
          </w:divBdr>
        </w:div>
        <w:div w:id="1614703596">
          <w:marLeft w:val="0"/>
          <w:marRight w:val="0"/>
          <w:marTop w:val="0"/>
          <w:marBottom w:val="0"/>
          <w:divBdr>
            <w:top w:val="none" w:sz="0" w:space="0" w:color="auto"/>
            <w:left w:val="none" w:sz="0" w:space="0" w:color="auto"/>
            <w:bottom w:val="none" w:sz="0" w:space="0" w:color="auto"/>
            <w:right w:val="none" w:sz="0" w:space="0" w:color="auto"/>
          </w:divBdr>
        </w:div>
        <w:div w:id="1759251167">
          <w:marLeft w:val="0"/>
          <w:marRight w:val="0"/>
          <w:marTop w:val="0"/>
          <w:marBottom w:val="0"/>
          <w:divBdr>
            <w:top w:val="none" w:sz="0" w:space="0" w:color="auto"/>
            <w:left w:val="none" w:sz="0" w:space="0" w:color="auto"/>
            <w:bottom w:val="none" w:sz="0" w:space="0" w:color="auto"/>
            <w:right w:val="none" w:sz="0" w:space="0" w:color="auto"/>
          </w:divBdr>
        </w:div>
        <w:div w:id="194585595">
          <w:marLeft w:val="0"/>
          <w:marRight w:val="0"/>
          <w:marTop w:val="0"/>
          <w:marBottom w:val="0"/>
          <w:divBdr>
            <w:top w:val="none" w:sz="0" w:space="0" w:color="auto"/>
            <w:left w:val="none" w:sz="0" w:space="0" w:color="auto"/>
            <w:bottom w:val="none" w:sz="0" w:space="0" w:color="auto"/>
            <w:right w:val="none" w:sz="0" w:space="0" w:color="auto"/>
          </w:divBdr>
        </w:div>
        <w:div w:id="1409497605">
          <w:marLeft w:val="0"/>
          <w:marRight w:val="0"/>
          <w:marTop w:val="0"/>
          <w:marBottom w:val="0"/>
          <w:divBdr>
            <w:top w:val="none" w:sz="0" w:space="0" w:color="auto"/>
            <w:left w:val="none" w:sz="0" w:space="0" w:color="auto"/>
            <w:bottom w:val="none" w:sz="0" w:space="0" w:color="auto"/>
            <w:right w:val="none" w:sz="0" w:space="0" w:color="auto"/>
          </w:divBdr>
        </w:div>
      </w:divsChild>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0158836">
      <w:bodyDiv w:val="1"/>
      <w:marLeft w:val="0"/>
      <w:marRight w:val="0"/>
      <w:marTop w:val="0"/>
      <w:marBottom w:val="0"/>
      <w:divBdr>
        <w:top w:val="none" w:sz="0" w:space="0" w:color="auto"/>
        <w:left w:val="none" w:sz="0" w:space="0" w:color="auto"/>
        <w:bottom w:val="none" w:sz="0" w:space="0" w:color="auto"/>
        <w:right w:val="none" w:sz="0" w:space="0" w:color="auto"/>
      </w:divBdr>
      <w:divsChild>
        <w:div w:id="233708168">
          <w:marLeft w:val="240"/>
          <w:marRight w:val="0"/>
          <w:marTop w:val="240"/>
          <w:marBottom w:val="24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835658">
      <w:bodyDiv w:val="1"/>
      <w:marLeft w:val="0"/>
      <w:marRight w:val="0"/>
      <w:marTop w:val="0"/>
      <w:marBottom w:val="0"/>
      <w:divBdr>
        <w:top w:val="none" w:sz="0" w:space="0" w:color="auto"/>
        <w:left w:val="none" w:sz="0" w:space="0" w:color="auto"/>
        <w:bottom w:val="none" w:sz="0" w:space="0" w:color="auto"/>
        <w:right w:val="none" w:sz="0" w:space="0" w:color="auto"/>
      </w:divBdr>
      <w:divsChild>
        <w:div w:id="2628217">
          <w:marLeft w:val="240"/>
          <w:marRight w:val="0"/>
          <w:marTop w:val="240"/>
          <w:marBottom w:val="240"/>
          <w:divBdr>
            <w:top w:val="none" w:sz="0" w:space="0" w:color="auto"/>
            <w:left w:val="none" w:sz="0" w:space="0" w:color="auto"/>
            <w:bottom w:val="none" w:sz="0" w:space="0" w:color="auto"/>
            <w:right w:val="none" w:sz="0" w:space="0" w:color="auto"/>
          </w:divBdr>
        </w:div>
        <w:div w:id="740910520">
          <w:marLeft w:val="240"/>
          <w:marRight w:val="0"/>
          <w:marTop w:val="240"/>
          <w:marBottom w:val="240"/>
          <w:divBdr>
            <w:top w:val="none" w:sz="0" w:space="0" w:color="auto"/>
            <w:left w:val="none" w:sz="0" w:space="0" w:color="auto"/>
            <w:bottom w:val="none" w:sz="0" w:space="0" w:color="auto"/>
            <w:right w:val="none" w:sz="0" w:space="0" w:color="auto"/>
          </w:divBdr>
        </w:div>
      </w:divsChild>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1254242">
      <w:bodyDiv w:val="1"/>
      <w:marLeft w:val="0"/>
      <w:marRight w:val="0"/>
      <w:marTop w:val="0"/>
      <w:marBottom w:val="0"/>
      <w:divBdr>
        <w:top w:val="none" w:sz="0" w:space="0" w:color="auto"/>
        <w:left w:val="none" w:sz="0" w:space="0" w:color="auto"/>
        <w:bottom w:val="none" w:sz="0" w:space="0" w:color="auto"/>
        <w:right w:val="none" w:sz="0" w:space="0" w:color="auto"/>
      </w:divBdr>
      <w:divsChild>
        <w:div w:id="264003292">
          <w:marLeft w:val="0"/>
          <w:marRight w:val="0"/>
          <w:marTop w:val="0"/>
          <w:marBottom w:val="0"/>
          <w:divBdr>
            <w:top w:val="none" w:sz="0" w:space="0" w:color="auto"/>
            <w:left w:val="none" w:sz="0" w:space="0" w:color="auto"/>
            <w:bottom w:val="none" w:sz="0" w:space="0" w:color="auto"/>
            <w:right w:val="none" w:sz="0" w:space="0" w:color="auto"/>
          </w:divBdr>
        </w:div>
        <w:div w:id="836386946">
          <w:marLeft w:val="0"/>
          <w:marRight w:val="0"/>
          <w:marTop w:val="0"/>
          <w:marBottom w:val="0"/>
          <w:divBdr>
            <w:top w:val="none" w:sz="0" w:space="0" w:color="auto"/>
            <w:left w:val="none" w:sz="0" w:space="0" w:color="auto"/>
            <w:bottom w:val="none" w:sz="0" w:space="0" w:color="auto"/>
            <w:right w:val="none" w:sz="0" w:space="0" w:color="auto"/>
          </w:divBdr>
        </w:div>
        <w:div w:id="1650816965">
          <w:marLeft w:val="0"/>
          <w:marRight w:val="0"/>
          <w:marTop w:val="0"/>
          <w:marBottom w:val="0"/>
          <w:divBdr>
            <w:top w:val="none" w:sz="0" w:space="0" w:color="auto"/>
            <w:left w:val="none" w:sz="0" w:space="0" w:color="auto"/>
            <w:bottom w:val="none" w:sz="0" w:space="0" w:color="auto"/>
            <w:right w:val="none" w:sz="0" w:space="0" w:color="auto"/>
          </w:divBdr>
        </w:div>
        <w:div w:id="1623538907">
          <w:marLeft w:val="0"/>
          <w:marRight w:val="0"/>
          <w:marTop w:val="0"/>
          <w:marBottom w:val="0"/>
          <w:divBdr>
            <w:top w:val="none" w:sz="0" w:space="0" w:color="auto"/>
            <w:left w:val="none" w:sz="0" w:space="0" w:color="auto"/>
            <w:bottom w:val="none" w:sz="0" w:space="0" w:color="auto"/>
            <w:right w:val="none" w:sz="0" w:space="0" w:color="auto"/>
          </w:divBdr>
        </w:div>
        <w:div w:id="991642368">
          <w:marLeft w:val="0"/>
          <w:marRight w:val="0"/>
          <w:marTop w:val="0"/>
          <w:marBottom w:val="0"/>
          <w:divBdr>
            <w:top w:val="none" w:sz="0" w:space="0" w:color="auto"/>
            <w:left w:val="none" w:sz="0" w:space="0" w:color="auto"/>
            <w:bottom w:val="none" w:sz="0" w:space="0" w:color="auto"/>
            <w:right w:val="none" w:sz="0" w:space="0" w:color="auto"/>
          </w:divBdr>
        </w:div>
      </w:divsChild>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3905697">
      <w:bodyDiv w:val="1"/>
      <w:marLeft w:val="0"/>
      <w:marRight w:val="0"/>
      <w:marTop w:val="0"/>
      <w:marBottom w:val="0"/>
      <w:divBdr>
        <w:top w:val="none" w:sz="0" w:space="0" w:color="auto"/>
        <w:left w:val="none" w:sz="0" w:space="0" w:color="auto"/>
        <w:bottom w:val="none" w:sz="0" w:space="0" w:color="auto"/>
        <w:right w:val="none" w:sz="0" w:space="0" w:color="auto"/>
      </w:divBdr>
      <w:divsChild>
        <w:div w:id="2048486022">
          <w:marLeft w:val="0"/>
          <w:marRight w:val="0"/>
          <w:marTop w:val="0"/>
          <w:marBottom w:val="0"/>
          <w:divBdr>
            <w:top w:val="none" w:sz="0" w:space="0" w:color="auto"/>
            <w:left w:val="none" w:sz="0" w:space="0" w:color="auto"/>
            <w:bottom w:val="none" w:sz="0" w:space="0" w:color="auto"/>
            <w:right w:val="none" w:sz="0" w:space="0" w:color="auto"/>
          </w:divBdr>
        </w:div>
        <w:div w:id="800222518">
          <w:marLeft w:val="0"/>
          <w:marRight w:val="0"/>
          <w:marTop w:val="0"/>
          <w:marBottom w:val="0"/>
          <w:divBdr>
            <w:top w:val="none" w:sz="0" w:space="0" w:color="auto"/>
            <w:left w:val="none" w:sz="0" w:space="0" w:color="auto"/>
            <w:bottom w:val="none" w:sz="0" w:space="0" w:color="auto"/>
            <w:right w:val="none" w:sz="0" w:space="0" w:color="auto"/>
          </w:divBdr>
        </w:div>
        <w:div w:id="1606842817">
          <w:marLeft w:val="0"/>
          <w:marRight w:val="0"/>
          <w:marTop w:val="0"/>
          <w:marBottom w:val="0"/>
          <w:divBdr>
            <w:top w:val="none" w:sz="0" w:space="0" w:color="auto"/>
            <w:left w:val="none" w:sz="0" w:space="0" w:color="auto"/>
            <w:bottom w:val="none" w:sz="0" w:space="0" w:color="auto"/>
            <w:right w:val="none" w:sz="0" w:space="0" w:color="auto"/>
          </w:divBdr>
        </w:div>
        <w:div w:id="2093310672">
          <w:marLeft w:val="0"/>
          <w:marRight w:val="0"/>
          <w:marTop w:val="0"/>
          <w:marBottom w:val="0"/>
          <w:divBdr>
            <w:top w:val="none" w:sz="0" w:space="0" w:color="auto"/>
            <w:left w:val="none" w:sz="0" w:space="0" w:color="auto"/>
            <w:bottom w:val="none" w:sz="0" w:space="0" w:color="auto"/>
            <w:right w:val="none" w:sz="0" w:space="0" w:color="auto"/>
          </w:divBdr>
        </w:div>
      </w:divsChild>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0189021">
      <w:bodyDiv w:val="1"/>
      <w:marLeft w:val="0"/>
      <w:marRight w:val="0"/>
      <w:marTop w:val="0"/>
      <w:marBottom w:val="0"/>
      <w:divBdr>
        <w:top w:val="none" w:sz="0" w:space="0" w:color="auto"/>
        <w:left w:val="none" w:sz="0" w:space="0" w:color="auto"/>
        <w:bottom w:val="none" w:sz="0" w:space="0" w:color="auto"/>
        <w:right w:val="none" w:sz="0" w:space="0" w:color="auto"/>
      </w:divBdr>
      <w:divsChild>
        <w:div w:id="1205405336">
          <w:marLeft w:val="240"/>
          <w:marRight w:val="0"/>
          <w:marTop w:val="240"/>
          <w:marBottom w:val="240"/>
          <w:divBdr>
            <w:top w:val="none" w:sz="0" w:space="0" w:color="auto"/>
            <w:left w:val="none" w:sz="0" w:space="0" w:color="auto"/>
            <w:bottom w:val="none" w:sz="0" w:space="0" w:color="auto"/>
            <w:right w:val="none" w:sz="0" w:space="0" w:color="auto"/>
          </w:divBdr>
        </w:div>
        <w:div w:id="25372100">
          <w:marLeft w:val="240"/>
          <w:marRight w:val="0"/>
          <w:marTop w:val="240"/>
          <w:marBottom w:val="240"/>
          <w:divBdr>
            <w:top w:val="none" w:sz="0" w:space="0" w:color="auto"/>
            <w:left w:val="none" w:sz="0" w:space="0" w:color="auto"/>
            <w:bottom w:val="none" w:sz="0" w:space="0" w:color="auto"/>
            <w:right w:val="none" w:sz="0" w:space="0" w:color="auto"/>
          </w:divBdr>
        </w:div>
      </w:divsChild>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4606746">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6835608">
      <w:bodyDiv w:val="1"/>
      <w:marLeft w:val="0"/>
      <w:marRight w:val="0"/>
      <w:marTop w:val="0"/>
      <w:marBottom w:val="0"/>
      <w:divBdr>
        <w:top w:val="none" w:sz="0" w:space="0" w:color="auto"/>
        <w:left w:val="none" w:sz="0" w:space="0" w:color="auto"/>
        <w:bottom w:val="none" w:sz="0" w:space="0" w:color="auto"/>
        <w:right w:val="none" w:sz="0" w:space="0" w:color="auto"/>
      </w:divBdr>
    </w:div>
    <w:div w:id="1656912606">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192129">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59187458">
      <w:bodyDiv w:val="1"/>
      <w:marLeft w:val="0"/>
      <w:marRight w:val="0"/>
      <w:marTop w:val="0"/>
      <w:marBottom w:val="0"/>
      <w:divBdr>
        <w:top w:val="none" w:sz="0" w:space="0" w:color="auto"/>
        <w:left w:val="none" w:sz="0" w:space="0" w:color="auto"/>
        <w:bottom w:val="none" w:sz="0" w:space="0" w:color="auto"/>
        <w:right w:val="none" w:sz="0" w:space="0" w:color="auto"/>
      </w:divBdr>
    </w:div>
    <w:div w:id="1659311037">
      <w:bodyDiv w:val="1"/>
      <w:marLeft w:val="0"/>
      <w:marRight w:val="0"/>
      <w:marTop w:val="0"/>
      <w:marBottom w:val="0"/>
      <w:divBdr>
        <w:top w:val="none" w:sz="0" w:space="0" w:color="auto"/>
        <w:left w:val="none" w:sz="0" w:space="0" w:color="auto"/>
        <w:bottom w:val="none" w:sz="0" w:space="0" w:color="auto"/>
        <w:right w:val="none" w:sz="0" w:space="0" w:color="auto"/>
      </w:divBdr>
    </w:div>
    <w:div w:id="1660427334">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258291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401141">
      <w:bodyDiv w:val="1"/>
      <w:marLeft w:val="0"/>
      <w:marRight w:val="0"/>
      <w:marTop w:val="0"/>
      <w:marBottom w:val="0"/>
      <w:divBdr>
        <w:top w:val="none" w:sz="0" w:space="0" w:color="auto"/>
        <w:left w:val="none" w:sz="0" w:space="0" w:color="auto"/>
        <w:bottom w:val="none" w:sz="0" w:space="0" w:color="auto"/>
        <w:right w:val="none" w:sz="0" w:space="0" w:color="auto"/>
      </w:divBdr>
    </w:div>
    <w:div w:id="1670407037">
      <w:bodyDiv w:val="1"/>
      <w:marLeft w:val="0"/>
      <w:marRight w:val="0"/>
      <w:marTop w:val="0"/>
      <w:marBottom w:val="0"/>
      <w:divBdr>
        <w:top w:val="none" w:sz="0" w:space="0" w:color="auto"/>
        <w:left w:val="none" w:sz="0" w:space="0" w:color="auto"/>
        <w:bottom w:val="none" w:sz="0" w:space="0" w:color="auto"/>
        <w:right w:val="none" w:sz="0" w:space="0" w:color="auto"/>
      </w:divBdr>
      <w:divsChild>
        <w:div w:id="1771701362">
          <w:marLeft w:val="0"/>
          <w:marRight w:val="0"/>
          <w:marTop w:val="0"/>
          <w:marBottom w:val="0"/>
          <w:divBdr>
            <w:top w:val="none" w:sz="0" w:space="0" w:color="auto"/>
            <w:left w:val="none" w:sz="0" w:space="0" w:color="auto"/>
            <w:bottom w:val="none" w:sz="0" w:space="0" w:color="auto"/>
            <w:right w:val="none" w:sz="0" w:space="0" w:color="auto"/>
          </w:divBdr>
        </w:div>
        <w:div w:id="716584683">
          <w:marLeft w:val="0"/>
          <w:marRight w:val="0"/>
          <w:marTop w:val="0"/>
          <w:marBottom w:val="0"/>
          <w:divBdr>
            <w:top w:val="none" w:sz="0" w:space="0" w:color="auto"/>
            <w:left w:val="none" w:sz="0" w:space="0" w:color="auto"/>
            <w:bottom w:val="none" w:sz="0" w:space="0" w:color="auto"/>
            <w:right w:val="none" w:sz="0" w:space="0" w:color="auto"/>
          </w:divBdr>
        </w:div>
        <w:div w:id="131556443">
          <w:marLeft w:val="0"/>
          <w:marRight w:val="0"/>
          <w:marTop w:val="0"/>
          <w:marBottom w:val="225"/>
          <w:divBdr>
            <w:top w:val="none" w:sz="0" w:space="0" w:color="auto"/>
            <w:left w:val="none" w:sz="0" w:space="0" w:color="auto"/>
            <w:bottom w:val="none" w:sz="0" w:space="0" w:color="auto"/>
            <w:right w:val="none" w:sz="0" w:space="0" w:color="auto"/>
          </w:divBdr>
          <w:divsChild>
            <w:div w:id="1677030859">
              <w:marLeft w:val="0"/>
              <w:marRight w:val="0"/>
              <w:marTop w:val="0"/>
              <w:marBottom w:val="0"/>
              <w:divBdr>
                <w:top w:val="none" w:sz="0" w:space="0" w:color="auto"/>
                <w:left w:val="none" w:sz="0" w:space="0" w:color="auto"/>
                <w:bottom w:val="none" w:sz="0" w:space="0" w:color="auto"/>
                <w:right w:val="none" w:sz="0" w:space="0" w:color="auto"/>
              </w:divBdr>
            </w:div>
          </w:divsChild>
        </w:div>
        <w:div w:id="206186895">
          <w:marLeft w:val="0"/>
          <w:marRight w:val="0"/>
          <w:marTop w:val="300"/>
          <w:marBottom w:val="300"/>
          <w:divBdr>
            <w:top w:val="none" w:sz="0" w:space="0" w:color="auto"/>
            <w:left w:val="none" w:sz="0" w:space="0" w:color="auto"/>
            <w:bottom w:val="none" w:sz="0" w:space="0" w:color="auto"/>
            <w:right w:val="none" w:sz="0" w:space="0" w:color="auto"/>
          </w:divBdr>
        </w:div>
      </w:divsChild>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0814268">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088520">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6592625">
      <w:bodyDiv w:val="1"/>
      <w:marLeft w:val="0"/>
      <w:marRight w:val="0"/>
      <w:marTop w:val="0"/>
      <w:marBottom w:val="0"/>
      <w:divBdr>
        <w:top w:val="none" w:sz="0" w:space="0" w:color="auto"/>
        <w:left w:val="none" w:sz="0" w:space="0" w:color="auto"/>
        <w:bottom w:val="none" w:sz="0" w:space="0" w:color="auto"/>
        <w:right w:val="none" w:sz="0" w:space="0" w:color="auto"/>
      </w:divBdr>
      <w:divsChild>
        <w:div w:id="2073573782">
          <w:marLeft w:val="0"/>
          <w:marRight w:val="0"/>
          <w:marTop w:val="0"/>
          <w:marBottom w:val="0"/>
          <w:divBdr>
            <w:top w:val="none" w:sz="0" w:space="0" w:color="auto"/>
            <w:left w:val="none" w:sz="0" w:space="0" w:color="auto"/>
            <w:bottom w:val="none" w:sz="0" w:space="0" w:color="auto"/>
            <w:right w:val="none" w:sz="0" w:space="0" w:color="auto"/>
          </w:divBdr>
        </w:div>
        <w:div w:id="1000888483">
          <w:marLeft w:val="0"/>
          <w:marRight w:val="0"/>
          <w:marTop w:val="0"/>
          <w:marBottom w:val="0"/>
          <w:divBdr>
            <w:top w:val="none" w:sz="0" w:space="0" w:color="auto"/>
            <w:left w:val="none" w:sz="0" w:space="0" w:color="auto"/>
            <w:bottom w:val="none" w:sz="0" w:space="0" w:color="auto"/>
            <w:right w:val="none" w:sz="0" w:space="0" w:color="auto"/>
          </w:divBdr>
        </w:div>
        <w:div w:id="67383002">
          <w:marLeft w:val="0"/>
          <w:marRight w:val="0"/>
          <w:marTop w:val="0"/>
          <w:marBottom w:val="0"/>
          <w:divBdr>
            <w:top w:val="none" w:sz="0" w:space="0" w:color="auto"/>
            <w:left w:val="none" w:sz="0" w:space="0" w:color="auto"/>
            <w:bottom w:val="none" w:sz="0" w:space="0" w:color="auto"/>
            <w:right w:val="none" w:sz="0" w:space="0" w:color="auto"/>
          </w:divBdr>
          <w:divsChild>
            <w:div w:id="404302274">
              <w:marLeft w:val="0"/>
              <w:marRight w:val="0"/>
              <w:marTop w:val="0"/>
              <w:marBottom w:val="0"/>
              <w:divBdr>
                <w:top w:val="none" w:sz="0" w:space="0" w:color="auto"/>
                <w:left w:val="none" w:sz="0" w:space="0" w:color="auto"/>
                <w:bottom w:val="none" w:sz="0" w:space="0" w:color="auto"/>
                <w:right w:val="none" w:sz="0" w:space="0" w:color="auto"/>
              </w:divBdr>
            </w:div>
            <w:div w:id="151602832">
              <w:marLeft w:val="0"/>
              <w:marRight w:val="0"/>
              <w:marTop w:val="0"/>
              <w:marBottom w:val="0"/>
              <w:divBdr>
                <w:top w:val="none" w:sz="0" w:space="0" w:color="auto"/>
                <w:left w:val="none" w:sz="0" w:space="0" w:color="auto"/>
                <w:bottom w:val="none" w:sz="0" w:space="0" w:color="auto"/>
                <w:right w:val="none" w:sz="0" w:space="0" w:color="auto"/>
              </w:divBdr>
            </w:div>
            <w:div w:id="7730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4866060">
      <w:bodyDiv w:val="1"/>
      <w:marLeft w:val="0"/>
      <w:marRight w:val="0"/>
      <w:marTop w:val="0"/>
      <w:marBottom w:val="0"/>
      <w:divBdr>
        <w:top w:val="none" w:sz="0" w:space="0" w:color="auto"/>
        <w:left w:val="none" w:sz="0" w:space="0" w:color="auto"/>
        <w:bottom w:val="none" w:sz="0" w:space="0" w:color="auto"/>
        <w:right w:val="none" w:sz="0" w:space="0" w:color="auto"/>
      </w:divBdr>
      <w:divsChild>
        <w:div w:id="1640918697">
          <w:marLeft w:val="0"/>
          <w:marRight w:val="0"/>
          <w:marTop w:val="0"/>
          <w:marBottom w:val="0"/>
          <w:divBdr>
            <w:top w:val="none" w:sz="0" w:space="0" w:color="auto"/>
            <w:left w:val="none" w:sz="0" w:space="0" w:color="auto"/>
            <w:bottom w:val="none" w:sz="0" w:space="0" w:color="auto"/>
            <w:right w:val="none" w:sz="0" w:space="0" w:color="auto"/>
          </w:divBdr>
        </w:div>
        <w:div w:id="1894611928">
          <w:marLeft w:val="0"/>
          <w:marRight w:val="0"/>
          <w:marTop w:val="0"/>
          <w:marBottom w:val="0"/>
          <w:divBdr>
            <w:top w:val="none" w:sz="0" w:space="0" w:color="auto"/>
            <w:left w:val="none" w:sz="0" w:space="0" w:color="auto"/>
            <w:bottom w:val="none" w:sz="0" w:space="0" w:color="auto"/>
            <w:right w:val="none" w:sz="0" w:space="0" w:color="auto"/>
          </w:divBdr>
        </w:div>
        <w:div w:id="710156632">
          <w:marLeft w:val="0"/>
          <w:marRight w:val="0"/>
          <w:marTop w:val="0"/>
          <w:marBottom w:val="0"/>
          <w:divBdr>
            <w:top w:val="none" w:sz="0" w:space="0" w:color="auto"/>
            <w:left w:val="none" w:sz="0" w:space="0" w:color="auto"/>
            <w:bottom w:val="none" w:sz="0" w:space="0" w:color="auto"/>
            <w:right w:val="none" w:sz="0" w:space="0" w:color="auto"/>
          </w:divBdr>
        </w:div>
        <w:div w:id="833572566">
          <w:marLeft w:val="0"/>
          <w:marRight w:val="0"/>
          <w:marTop w:val="0"/>
          <w:marBottom w:val="0"/>
          <w:divBdr>
            <w:top w:val="none" w:sz="0" w:space="0" w:color="auto"/>
            <w:left w:val="none" w:sz="0" w:space="0" w:color="auto"/>
            <w:bottom w:val="none" w:sz="0" w:space="0" w:color="auto"/>
            <w:right w:val="none" w:sz="0" w:space="0" w:color="auto"/>
          </w:divBdr>
        </w:div>
        <w:div w:id="11493292">
          <w:marLeft w:val="0"/>
          <w:marRight w:val="0"/>
          <w:marTop w:val="0"/>
          <w:marBottom w:val="0"/>
          <w:divBdr>
            <w:top w:val="none" w:sz="0" w:space="0" w:color="auto"/>
            <w:left w:val="none" w:sz="0" w:space="0" w:color="auto"/>
            <w:bottom w:val="none" w:sz="0" w:space="0" w:color="auto"/>
            <w:right w:val="none" w:sz="0" w:space="0" w:color="auto"/>
          </w:divBdr>
        </w:div>
      </w:divsChild>
    </w:div>
    <w:div w:id="1705862525">
      <w:bodyDiv w:val="1"/>
      <w:marLeft w:val="0"/>
      <w:marRight w:val="0"/>
      <w:marTop w:val="0"/>
      <w:marBottom w:val="0"/>
      <w:divBdr>
        <w:top w:val="none" w:sz="0" w:space="0" w:color="auto"/>
        <w:left w:val="none" w:sz="0" w:space="0" w:color="auto"/>
        <w:bottom w:val="none" w:sz="0" w:space="0" w:color="auto"/>
        <w:right w:val="none" w:sz="0" w:space="0" w:color="auto"/>
      </w:divBdr>
      <w:divsChild>
        <w:div w:id="2076078649">
          <w:marLeft w:val="0"/>
          <w:marRight w:val="0"/>
          <w:marTop w:val="0"/>
          <w:marBottom w:val="0"/>
          <w:divBdr>
            <w:top w:val="none" w:sz="0" w:space="0" w:color="auto"/>
            <w:left w:val="none" w:sz="0" w:space="0" w:color="auto"/>
            <w:bottom w:val="none" w:sz="0" w:space="0" w:color="auto"/>
            <w:right w:val="none" w:sz="0" w:space="0" w:color="auto"/>
          </w:divBdr>
        </w:div>
        <w:div w:id="783773851">
          <w:marLeft w:val="0"/>
          <w:marRight w:val="0"/>
          <w:marTop w:val="0"/>
          <w:marBottom w:val="0"/>
          <w:divBdr>
            <w:top w:val="none" w:sz="0" w:space="0" w:color="auto"/>
            <w:left w:val="none" w:sz="0" w:space="0" w:color="auto"/>
            <w:bottom w:val="none" w:sz="0" w:space="0" w:color="auto"/>
            <w:right w:val="none" w:sz="0" w:space="0" w:color="auto"/>
          </w:divBdr>
        </w:div>
        <w:div w:id="606304969">
          <w:marLeft w:val="0"/>
          <w:marRight w:val="0"/>
          <w:marTop w:val="0"/>
          <w:marBottom w:val="0"/>
          <w:divBdr>
            <w:top w:val="none" w:sz="0" w:space="0" w:color="auto"/>
            <w:left w:val="none" w:sz="0" w:space="0" w:color="auto"/>
            <w:bottom w:val="none" w:sz="0" w:space="0" w:color="auto"/>
            <w:right w:val="none" w:sz="0" w:space="0" w:color="auto"/>
          </w:divBdr>
        </w:div>
        <w:div w:id="225383786">
          <w:marLeft w:val="0"/>
          <w:marRight w:val="0"/>
          <w:marTop w:val="0"/>
          <w:marBottom w:val="0"/>
          <w:divBdr>
            <w:top w:val="none" w:sz="0" w:space="0" w:color="auto"/>
            <w:left w:val="none" w:sz="0" w:space="0" w:color="auto"/>
            <w:bottom w:val="none" w:sz="0" w:space="0" w:color="auto"/>
            <w:right w:val="none" w:sz="0" w:space="0" w:color="auto"/>
          </w:divBdr>
        </w:div>
        <w:div w:id="171378014">
          <w:marLeft w:val="0"/>
          <w:marRight w:val="0"/>
          <w:marTop w:val="0"/>
          <w:marBottom w:val="0"/>
          <w:divBdr>
            <w:top w:val="none" w:sz="0" w:space="0" w:color="auto"/>
            <w:left w:val="none" w:sz="0" w:space="0" w:color="auto"/>
            <w:bottom w:val="none" w:sz="0" w:space="0" w:color="auto"/>
            <w:right w:val="none" w:sz="0" w:space="0" w:color="auto"/>
          </w:divBdr>
        </w:div>
      </w:divsChild>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1303098">
      <w:bodyDiv w:val="1"/>
      <w:marLeft w:val="0"/>
      <w:marRight w:val="0"/>
      <w:marTop w:val="0"/>
      <w:marBottom w:val="0"/>
      <w:divBdr>
        <w:top w:val="none" w:sz="0" w:space="0" w:color="auto"/>
        <w:left w:val="none" w:sz="0" w:space="0" w:color="auto"/>
        <w:bottom w:val="none" w:sz="0" w:space="0" w:color="auto"/>
        <w:right w:val="none" w:sz="0" w:space="0" w:color="auto"/>
      </w:divBdr>
      <w:divsChild>
        <w:div w:id="263996191">
          <w:marLeft w:val="0"/>
          <w:marRight w:val="0"/>
          <w:marTop w:val="0"/>
          <w:marBottom w:val="0"/>
          <w:divBdr>
            <w:top w:val="none" w:sz="0" w:space="0" w:color="auto"/>
            <w:left w:val="none" w:sz="0" w:space="0" w:color="auto"/>
            <w:bottom w:val="none" w:sz="0" w:space="0" w:color="auto"/>
            <w:right w:val="none" w:sz="0" w:space="0" w:color="auto"/>
          </w:divBdr>
        </w:div>
        <w:div w:id="442191225">
          <w:marLeft w:val="0"/>
          <w:marRight w:val="0"/>
          <w:marTop w:val="0"/>
          <w:marBottom w:val="0"/>
          <w:divBdr>
            <w:top w:val="none" w:sz="0" w:space="0" w:color="auto"/>
            <w:left w:val="none" w:sz="0" w:space="0" w:color="auto"/>
            <w:bottom w:val="none" w:sz="0" w:space="0" w:color="auto"/>
            <w:right w:val="none" w:sz="0" w:space="0" w:color="auto"/>
          </w:divBdr>
        </w:div>
        <w:div w:id="739710945">
          <w:marLeft w:val="0"/>
          <w:marRight w:val="0"/>
          <w:marTop w:val="0"/>
          <w:marBottom w:val="0"/>
          <w:divBdr>
            <w:top w:val="none" w:sz="0" w:space="0" w:color="auto"/>
            <w:left w:val="none" w:sz="0" w:space="0" w:color="auto"/>
            <w:bottom w:val="none" w:sz="0" w:space="0" w:color="auto"/>
            <w:right w:val="none" w:sz="0" w:space="0" w:color="auto"/>
          </w:divBdr>
        </w:div>
        <w:div w:id="777068709">
          <w:marLeft w:val="0"/>
          <w:marRight w:val="0"/>
          <w:marTop w:val="0"/>
          <w:marBottom w:val="0"/>
          <w:divBdr>
            <w:top w:val="none" w:sz="0" w:space="0" w:color="auto"/>
            <w:left w:val="none" w:sz="0" w:space="0" w:color="auto"/>
            <w:bottom w:val="none" w:sz="0" w:space="0" w:color="auto"/>
            <w:right w:val="none" w:sz="0" w:space="0" w:color="auto"/>
          </w:divBdr>
        </w:div>
        <w:div w:id="2037583195">
          <w:marLeft w:val="0"/>
          <w:marRight w:val="0"/>
          <w:marTop w:val="0"/>
          <w:marBottom w:val="0"/>
          <w:divBdr>
            <w:top w:val="none" w:sz="0" w:space="0" w:color="auto"/>
            <w:left w:val="none" w:sz="0" w:space="0" w:color="auto"/>
            <w:bottom w:val="none" w:sz="0" w:space="0" w:color="auto"/>
            <w:right w:val="none" w:sz="0" w:space="0" w:color="auto"/>
          </w:divBdr>
        </w:div>
      </w:divsChild>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725759">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0393140">
      <w:bodyDiv w:val="1"/>
      <w:marLeft w:val="0"/>
      <w:marRight w:val="0"/>
      <w:marTop w:val="0"/>
      <w:marBottom w:val="0"/>
      <w:divBdr>
        <w:top w:val="none" w:sz="0" w:space="0" w:color="auto"/>
        <w:left w:val="none" w:sz="0" w:space="0" w:color="auto"/>
        <w:bottom w:val="none" w:sz="0" w:space="0" w:color="auto"/>
        <w:right w:val="none" w:sz="0" w:space="0" w:color="auto"/>
      </w:divBdr>
      <w:divsChild>
        <w:div w:id="1742868915">
          <w:marLeft w:val="0"/>
          <w:marRight w:val="0"/>
          <w:marTop w:val="0"/>
          <w:marBottom w:val="0"/>
          <w:divBdr>
            <w:top w:val="none" w:sz="0" w:space="0" w:color="auto"/>
            <w:left w:val="none" w:sz="0" w:space="0" w:color="auto"/>
            <w:bottom w:val="none" w:sz="0" w:space="0" w:color="auto"/>
            <w:right w:val="none" w:sz="0" w:space="0" w:color="auto"/>
          </w:divBdr>
        </w:div>
        <w:div w:id="85348326">
          <w:marLeft w:val="0"/>
          <w:marRight w:val="0"/>
          <w:marTop w:val="0"/>
          <w:marBottom w:val="0"/>
          <w:divBdr>
            <w:top w:val="none" w:sz="0" w:space="0" w:color="auto"/>
            <w:left w:val="none" w:sz="0" w:space="0" w:color="auto"/>
            <w:bottom w:val="none" w:sz="0" w:space="0" w:color="auto"/>
            <w:right w:val="none" w:sz="0" w:space="0" w:color="auto"/>
          </w:divBdr>
        </w:div>
        <w:div w:id="1259941802">
          <w:marLeft w:val="0"/>
          <w:marRight w:val="0"/>
          <w:marTop w:val="0"/>
          <w:marBottom w:val="0"/>
          <w:divBdr>
            <w:top w:val="none" w:sz="0" w:space="0" w:color="auto"/>
            <w:left w:val="none" w:sz="0" w:space="0" w:color="auto"/>
            <w:bottom w:val="none" w:sz="0" w:space="0" w:color="auto"/>
            <w:right w:val="none" w:sz="0" w:space="0" w:color="auto"/>
          </w:divBdr>
        </w:div>
        <w:div w:id="571162554">
          <w:marLeft w:val="0"/>
          <w:marRight w:val="0"/>
          <w:marTop w:val="0"/>
          <w:marBottom w:val="0"/>
          <w:divBdr>
            <w:top w:val="none" w:sz="0" w:space="0" w:color="auto"/>
            <w:left w:val="none" w:sz="0" w:space="0" w:color="auto"/>
            <w:bottom w:val="none" w:sz="0" w:space="0" w:color="auto"/>
            <w:right w:val="none" w:sz="0" w:space="0" w:color="auto"/>
          </w:divBdr>
        </w:div>
        <w:div w:id="1751926838">
          <w:marLeft w:val="0"/>
          <w:marRight w:val="0"/>
          <w:marTop w:val="0"/>
          <w:marBottom w:val="0"/>
          <w:divBdr>
            <w:top w:val="none" w:sz="0" w:space="0" w:color="auto"/>
            <w:left w:val="none" w:sz="0" w:space="0" w:color="auto"/>
            <w:bottom w:val="none" w:sz="0" w:space="0" w:color="auto"/>
            <w:right w:val="none" w:sz="0" w:space="0" w:color="auto"/>
          </w:divBdr>
        </w:div>
      </w:divsChild>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5445493">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6250668">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5924">
      <w:bodyDiv w:val="1"/>
      <w:marLeft w:val="0"/>
      <w:marRight w:val="0"/>
      <w:marTop w:val="0"/>
      <w:marBottom w:val="0"/>
      <w:divBdr>
        <w:top w:val="none" w:sz="0" w:space="0" w:color="auto"/>
        <w:left w:val="none" w:sz="0" w:space="0" w:color="auto"/>
        <w:bottom w:val="none" w:sz="0" w:space="0" w:color="auto"/>
        <w:right w:val="none" w:sz="0" w:space="0" w:color="auto"/>
      </w:divBdr>
      <w:divsChild>
        <w:div w:id="452604326">
          <w:marLeft w:val="0"/>
          <w:marRight w:val="0"/>
          <w:marTop w:val="0"/>
          <w:marBottom w:val="0"/>
          <w:divBdr>
            <w:top w:val="none" w:sz="0" w:space="0" w:color="auto"/>
            <w:left w:val="none" w:sz="0" w:space="0" w:color="auto"/>
            <w:bottom w:val="none" w:sz="0" w:space="0" w:color="auto"/>
            <w:right w:val="none" w:sz="0" w:space="0" w:color="auto"/>
          </w:divBdr>
        </w:div>
        <w:div w:id="1120874312">
          <w:marLeft w:val="0"/>
          <w:marRight w:val="0"/>
          <w:marTop w:val="0"/>
          <w:marBottom w:val="0"/>
          <w:divBdr>
            <w:top w:val="none" w:sz="0" w:space="0" w:color="auto"/>
            <w:left w:val="none" w:sz="0" w:space="0" w:color="auto"/>
            <w:bottom w:val="none" w:sz="0" w:space="0" w:color="auto"/>
            <w:right w:val="none" w:sz="0" w:space="0" w:color="auto"/>
          </w:divBdr>
        </w:div>
        <w:div w:id="81610404">
          <w:marLeft w:val="0"/>
          <w:marRight w:val="0"/>
          <w:marTop w:val="0"/>
          <w:marBottom w:val="0"/>
          <w:divBdr>
            <w:top w:val="none" w:sz="0" w:space="0" w:color="auto"/>
            <w:left w:val="none" w:sz="0" w:space="0" w:color="auto"/>
            <w:bottom w:val="none" w:sz="0" w:space="0" w:color="auto"/>
            <w:right w:val="none" w:sz="0" w:space="0" w:color="auto"/>
          </w:divBdr>
        </w:div>
        <w:div w:id="319188695">
          <w:marLeft w:val="0"/>
          <w:marRight w:val="0"/>
          <w:marTop w:val="0"/>
          <w:marBottom w:val="0"/>
          <w:divBdr>
            <w:top w:val="none" w:sz="0" w:space="0" w:color="auto"/>
            <w:left w:val="none" w:sz="0" w:space="0" w:color="auto"/>
            <w:bottom w:val="none" w:sz="0" w:space="0" w:color="auto"/>
            <w:right w:val="none" w:sz="0" w:space="0" w:color="auto"/>
          </w:divBdr>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4710">
      <w:bodyDiv w:val="1"/>
      <w:marLeft w:val="0"/>
      <w:marRight w:val="0"/>
      <w:marTop w:val="0"/>
      <w:marBottom w:val="0"/>
      <w:divBdr>
        <w:top w:val="none" w:sz="0" w:space="0" w:color="auto"/>
        <w:left w:val="none" w:sz="0" w:space="0" w:color="auto"/>
        <w:bottom w:val="none" w:sz="0" w:space="0" w:color="auto"/>
        <w:right w:val="none" w:sz="0" w:space="0" w:color="auto"/>
      </w:divBdr>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6951173">
      <w:bodyDiv w:val="1"/>
      <w:marLeft w:val="0"/>
      <w:marRight w:val="0"/>
      <w:marTop w:val="0"/>
      <w:marBottom w:val="0"/>
      <w:divBdr>
        <w:top w:val="none" w:sz="0" w:space="0" w:color="auto"/>
        <w:left w:val="none" w:sz="0" w:space="0" w:color="auto"/>
        <w:bottom w:val="none" w:sz="0" w:space="0" w:color="auto"/>
        <w:right w:val="none" w:sz="0" w:space="0" w:color="auto"/>
      </w:divBdr>
      <w:divsChild>
        <w:div w:id="17005753">
          <w:marLeft w:val="0"/>
          <w:marRight w:val="0"/>
          <w:marTop w:val="0"/>
          <w:marBottom w:val="0"/>
          <w:divBdr>
            <w:top w:val="none" w:sz="0" w:space="0" w:color="auto"/>
            <w:left w:val="none" w:sz="0" w:space="0" w:color="auto"/>
            <w:bottom w:val="none" w:sz="0" w:space="0" w:color="auto"/>
            <w:right w:val="none" w:sz="0" w:space="0" w:color="auto"/>
          </w:divBdr>
        </w:div>
        <w:div w:id="2017725721">
          <w:marLeft w:val="0"/>
          <w:marRight w:val="0"/>
          <w:marTop w:val="0"/>
          <w:marBottom w:val="0"/>
          <w:divBdr>
            <w:top w:val="none" w:sz="0" w:space="0" w:color="auto"/>
            <w:left w:val="none" w:sz="0" w:space="0" w:color="auto"/>
            <w:bottom w:val="none" w:sz="0" w:space="0" w:color="auto"/>
            <w:right w:val="none" w:sz="0" w:space="0" w:color="auto"/>
          </w:divBdr>
        </w:div>
        <w:div w:id="131531288">
          <w:marLeft w:val="0"/>
          <w:marRight w:val="0"/>
          <w:marTop w:val="0"/>
          <w:marBottom w:val="0"/>
          <w:divBdr>
            <w:top w:val="none" w:sz="0" w:space="0" w:color="auto"/>
            <w:left w:val="none" w:sz="0" w:space="0" w:color="auto"/>
            <w:bottom w:val="none" w:sz="0" w:space="0" w:color="auto"/>
            <w:right w:val="none" w:sz="0" w:space="0" w:color="auto"/>
          </w:divBdr>
        </w:div>
        <w:div w:id="1261448577">
          <w:marLeft w:val="0"/>
          <w:marRight w:val="0"/>
          <w:marTop w:val="0"/>
          <w:marBottom w:val="0"/>
          <w:divBdr>
            <w:top w:val="none" w:sz="0" w:space="0" w:color="auto"/>
            <w:left w:val="none" w:sz="0" w:space="0" w:color="auto"/>
            <w:bottom w:val="none" w:sz="0" w:space="0" w:color="auto"/>
            <w:right w:val="none" w:sz="0" w:space="0" w:color="auto"/>
          </w:divBdr>
        </w:div>
        <w:div w:id="1428573422">
          <w:marLeft w:val="0"/>
          <w:marRight w:val="0"/>
          <w:marTop w:val="0"/>
          <w:marBottom w:val="0"/>
          <w:divBdr>
            <w:top w:val="none" w:sz="0" w:space="0" w:color="auto"/>
            <w:left w:val="none" w:sz="0" w:space="0" w:color="auto"/>
            <w:bottom w:val="none" w:sz="0" w:space="0" w:color="auto"/>
            <w:right w:val="none" w:sz="0" w:space="0" w:color="auto"/>
          </w:divBdr>
        </w:div>
        <w:div w:id="1489517115">
          <w:marLeft w:val="0"/>
          <w:marRight w:val="0"/>
          <w:marTop w:val="0"/>
          <w:marBottom w:val="0"/>
          <w:divBdr>
            <w:top w:val="none" w:sz="0" w:space="0" w:color="auto"/>
            <w:left w:val="none" w:sz="0" w:space="0" w:color="auto"/>
            <w:bottom w:val="none" w:sz="0" w:space="0" w:color="auto"/>
            <w:right w:val="none" w:sz="0" w:space="0" w:color="auto"/>
          </w:divBdr>
        </w:div>
        <w:div w:id="232398684">
          <w:marLeft w:val="0"/>
          <w:marRight w:val="0"/>
          <w:marTop w:val="0"/>
          <w:marBottom w:val="0"/>
          <w:divBdr>
            <w:top w:val="none" w:sz="0" w:space="0" w:color="auto"/>
            <w:left w:val="none" w:sz="0" w:space="0" w:color="auto"/>
            <w:bottom w:val="none" w:sz="0" w:space="0" w:color="auto"/>
            <w:right w:val="none" w:sz="0" w:space="0" w:color="auto"/>
          </w:divBdr>
        </w:div>
        <w:div w:id="730618909">
          <w:marLeft w:val="0"/>
          <w:marRight w:val="0"/>
          <w:marTop w:val="0"/>
          <w:marBottom w:val="0"/>
          <w:divBdr>
            <w:top w:val="none" w:sz="0" w:space="0" w:color="auto"/>
            <w:left w:val="none" w:sz="0" w:space="0" w:color="auto"/>
            <w:bottom w:val="none" w:sz="0" w:space="0" w:color="auto"/>
            <w:right w:val="none" w:sz="0" w:space="0" w:color="auto"/>
          </w:divBdr>
        </w:div>
        <w:div w:id="1771513565">
          <w:marLeft w:val="0"/>
          <w:marRight w:val="0"/>
          <w:marTop w:val="0"/>
          <w:marBottom w:val="0"/>
          <w:divBdr>
            <w:top w:val="none" w:sz="0" w:space="0" w:color="auto"/>
            <w:left w:val="none" w:sz="0" w:space="0" w:color="auto"/>
            <w:bottom w:val="none" w:sz="0" w:space="0" w:color="auto"/>
            <w:right w:val="none" w:sz="0" w:space="0" w:color="auto"/>
          </w:divBdr>
        </w:div>
        <w:div w:id="1991514426">
          <w:marLeft w:val="0"/>
          <w:marRight w:val="0"/>
          <w:marTop w:val="0"/>
          <w:marBottom w:val="0"/>
          <w:divBdr>
            <w:top w:val="none" w:sz="0" w:space="0" w:color="auto"/>
            <w:left w:val="none" w:sz="0" w:space="0" w:color="auto"/>
            <w:bottom w:val="none" w:sz="0" w:space="0" w:color="auto"/>
            <w:right w:val="none" w:sz="0" w:space="0" w:color="auto"/>
          </w:divBdr>
        </w:div>
        <w:div w:id="1166701799">
          <w:marLeft w:val="0"/>
          <w:marRight w:val="0"/>
          <w:marTop w:val="0"/>
          <w:marBottom w:val="0"/>
          <w:divBdr>
            <w:top w:val="none" w:sz="0" w:space="0" w:color="auto"/>
            <w:left w:val="none" w:sz="0" w:space="0" w:color="auto"/>
            <w:bottom w:val="none" w:sz="0" w:space="0" w:color="auto"/>
            <w:right w:val="none" w:sz="0" w:space="0" w:color="auto"/>
          </w:divBdr>
        </w:div>
        <w:div w:id="1825929899">
          <w:marLeft w:val="0"/>
          <w:marRight w:val="0"/>
          <w:marTop w:val="0"/>
          <w:marBottom w:val="0"/>
          <w:divBdr>
            <w:top w:val="none" w:sz="0" w:space="0" w:color="auto"/>
            <w:left w:val="none" w:sz="0" w:space="0" w:color="auto"/>
            <w:bottom w:val="none" w:sz="0" w:space="0" w:color="auto"/>
            <w:right w:val="none" w:sz="0" w:space="0" w:color="auto"/>
          </w:divBdr>
        </w:div>
        <w:div w:id="2102139263">
          <w:marLeft w:val="0"/>
          <w:marRight w:val="0"/>
          <w:marTop w:val="0"/>
          <w:marBottom w:val="0"/>
          <w:divBdr>
            <w:top w:val="none" w:sz="0" w:space="0" w:color="auto"/>
            <w:left w:val="none" w:sz="0" w:space="0" w:color="auto"/>
            <w:bottom w:val="none" w:sz="0" w:space="0" w:color="auto"/>
            <w:right w:val="none" w:sz="0" w:space="0" w:color="auto"/>
          </w:divBdr>
          <w:divsChild>
            <w:div w:id="424307192">
              <w:marLeft w:val="0"/>
              <w:marRight w:val="0"/>
              <w:marTop w:val="0"/>
              <w:marBottom w:val="0"/>
              <w:divBdr>
                <w:top w:val="none" w:sz="0" w:space="0" w:color="auto"/>
                <w:left w:val="none" w:sz="0" w:space="0" w:color="auto"/>
                <w:bottom w:val="none" w:sz="0" w:space="0" w:color="auto"/>
                <w:right w:val="none" w:sz="0" w:space="0" w:color="auto"/>
              </w:divBdr>
            </w:div>
          </w:divsChild>
        </w:div>
        <w:div w:id="582689900">
          <w:marLeft w:val="0"/>
          <w:marRight w:val="0"/>
          <w:marTop w:val="0"/>
          <w:marBottom w:val="0"/>
          <w:divBdr>
            <w:top w:val="none" w:sz="0" w:space="0" w:color="auto"/>
            <w:left w:val="none" w:sz="0" w:space="0" w:color="auto"/>
            <w:bottom w:val="none" w:sz="0" w:space="0" w:color="auto"/>
            <w:right w:val="none" w:sz="0" w:space="0" w:color="auto"/>
          </w:divBdr>
        </w:div>
        <w:div w:id="1984189516">
          <w:marLeft w:val="0"/>
          <w:marRight w:val="0"/>
          <w:marTop w:val="0"/>
          <w:marBottom w:val="0"/>
          <w:divBdr>
            <w:top w:val="none" w:sz="0" w:space="0" w:color="auto"/>
            <w:left w:val="none" w:sz="0" w:space="0" w:color="auto"/>
            <w:bottom w:val="none" w:sz="0" w:space="0" w:color="auto"/>
            <w:right w:val="none" w:sz="0" w:space="0" w:color="auto"/>
          </w:divBdr>
          <w:divsChild>
            <w:div w:id="1511528533">
              <w:marLeft w:val="0"/>
              <w:marRight w:val="0"/>
              <w:marTop w:val="0"/>
              <w:marBottom w:val="0"/>
              <w:divBdr>
                <w:top w:val="none" w:sz="0" w:space="0" w:color="auto"/>
                <w:left w:val="none" w:sz="0" w:space="0" w:color="auto"/>
                <w:bottom w:val="none" w:sz="0" w:space="0" w:color="auto"/>
                <w:right w:val="none" w:sz="0" w:space="0" w:color="auto"/>
              </w:divBdr>
            </w:div>
          </w:divsChild>
        </w:div>
        <w:div w:id="197819563">
          <w:marLeft w:val="0"/>
          <w:marRight w:val="0"/>
          <w:marTop w:val="0"/>
          <w:marBottom w:val="0"/>
          <w:divBdr>
            <w:top w:val="none" w:sz="0" w:space="0" w:color="auto"/>
            <w:left w:val="none" w:sz="0" w:space="0" w:color="auto"/>
            <w:bottom w:val="none" w:sz="0" w:space="0" w:color="auto"/>
            <w:right w:val="none" w:sz="0" w:space="0" w:color="auto"/>
          </w:divBdr>
        </w:div>
        <w:div w:id="1288316932">
          <w:marLeft w:val="0"/>
          <w:marRight w:val="0"/>
          <w:marTop w:val="0"/>
          <w:marBottom w:val="0"/>
          <w:divBdr>
            <w:top w:val="none" w:sz="0" w:space="0" w:color="auto"/>
            <w:left w:val="none" w:sz="0" w:space="0" w:color="auto"/>
            <w:bottom w:val="none" w:sz="0" w:space="0" w:color="auto"/>
            <w:right w:val="none" w:sz="0" w:space="0" w:color="auto"/>
          </w:divBdr>
        </w:div>
        <w:div w:id="964308534">
          <w:marLeft w:val="0"/>
          <w:marRight w:val="0"/>
          <w:marTop w:val="0"/>
          <w:marBottom w:val="0"/>
          <w:divBdr>
            <w:top w:val="none" w:sz="0" w:space="0" w:color="auto"/>
            <w:left w:val="none" w:sz="0" w:space="0" w:color="auto"/>
            <w:bottom w:val="none" w:sz="0" w:space="0" w:color="auto"/>
            <w:right w:val="none" w:sz="0" w:space="0" w:color="auto"/>
          </w:divBdr>
        </w:div>
        <w:div w:id="1531802688">
          <w:marLeft w:val="0"/>
          <w:marRight w:val="0"/>
          <w:marTop w:val="0"/>
          <w:marBottom w:val="0"/>
          <w:divBdr>
            <w:top w:val="none" w:sz="0" w:space="0" w:color="auto"/>
            <w:left w:val="none" w:sz="0" w:space="0" w:color="auto"/>
            <w:bottom w:val="none" w:sz="0" w:space="0" w:color="auto"/>
            <w:right w:val="none" w:sz="0" w:space="0" w:color="auto"/>
          </w:divBdr>
        </w:div>
        <w:div w:id="1579250708">
          <w:marLeft w:val="0"/>
          <w:marRight w:val="0"/>
          <w:marTop w:val="0"/>
          <w:marBottom w:val="0"/>
          <w:divBdr>
            <w:top w:val="none" w:sz="0" w:space="0" w:color="auto"/>
            <w:left w:val="none" w:sz="0" w:space="0" w:color="auto"/>
            <w:bottom w:val="none" w:sz="0" w:space="0" w:color="auto"/>
            <w:right w:val="none" w:sz="0" w:space="0" w:color="auto"/>
          </w:divBdr>
        </w:div>
        <w:div w:id="1474718850">
          <w:marLeft w:val="0"/>
          <w:marRight w:val="0"/>
          <w:marTop w:val="0"/>
          <w:marBottom w:val="0"/>
          <w:divBdr>
            <w:top w:val="none" w:sz="0" w:space="0" w:color="auto"/>
            <w:left w:val="none" w:sz="0" w:space="0" w:color="auto"/>
            <w:bottom w:val="none" w:sz="0" w:space="0" w:color="auto"/>
            <w:right w:val="none" w:sz="0" w:space="0" w:color="auto"/>
          </w:divBdr>
        </w:div>
        <w:div w:id="1293554219">
          <w:marLeft w:val="0"/>
          <w:marRight w:val="0"/>
          <w:marTop w:val="0"/>
          <w:marBottom w:val="0"/>
          <w:divBdr>
            <w:top w:val="none" w:sz="0" w:space="0" w:color="auto"/>
            <w:left w:val="none" w:sz="0" w:space="0" w:color="auto"/>
            <w:bottom w:val="none" w:sz="0" w:space="0" w:color="auto"/>
            <w:right w:val="none" w:sz="0" w:space="0" w:color="auto"/>
          </w:divBdr>
        </w:div>
        <w:div w:id="105085029">
          <w:marLeft w:val="0"/>
          <w:marRight w:val="0"/>
          <w:marTop w:val="0"/>
          <w:marBottom w:val="0"/>
          <w:divBdr>
            <w:top w:val="none" w:sz="0" w:space="0" w:color="auto"/>
            <w:left w:val="none" w:sz="0" w:space="0" w:color="auto"/>
            <w:bottom w:val="none" w:sz="0" w:space="0" w:color="auto"/>
            <w:right w:val="none" w:sz="0" w:space="0" w:color="auto"/>
          </w:divBdr>
        </w:div>
      </w:divsChild>
    </w:div>
    <w:div w:id="1748068036">
      <w:bodyDiv w:val="1"/>
      <w:marLeft w:val="0"/>
      <w:marRight w:val="0"/>
      <w:marTop w:val="0"/>
      <w:marBottom w:val="0"/>
      <w:divBdr>
        <w:top w:val="none" w:sz="0" w:space="0" w:color="auto"/>
        <w:left w:val="none" w:sz="0" w:space="0" w:color="auto"/>
        <w:bottom w:val="none" w:sz="0" w:space="0" w:color="auto"/>
        <w:right w:val="none" w:sz="0" w:space="0" w:color="auto"/>
      </w:divBdr>
      <w:divsChild>
        <w:div w:id="1639997498">
          <w:marLeft w:val="0"/>
          <w:marRight w:val="0"/>
          <w:marTop w:val="0"/>
          <w:marBottom w:val="0"/>
          <w:divBdr>
            <w:top w:val="none" w:sz="0" w:space="0" w:color="auto"/>
            <w:left w:val="none" w:sz="0" w:space="0" w:color="auto"/>
            <w:bottom w:val="none" w:sz="0" w:space="0" w:color="auto"/>
            <w:right w:val="none" w:sz="0" w:space="0" w:color="auto"/>
          </w:divBdr>
        </w:div>
        <w:div w:id="1164391773">
          <w:marLeft w:val="0"/>
          <w:marRight w:val="0"/>
          <w:marTop w:val="0"/>
          <w:marBottom w:val="0"/>
          <w:divBdr>
            <w:top w:val="none" w:sz="0" w:space="0" w:color="auto"/>
            <w:left w:val="none" w:sz="0" w:space="0" w:color="auto"/>
            <w:bottom w:val="none" w:sz="0" w:space="0" w:color="auto"/>
            <w:right w:val="none" w:sz="0" w:space="0" w:color="auto"/>
          </w:divBdr>
        </w:div>
        <w:div w:id="1388841695">
          <w:marLeft w:val="0"/>
          <w:marRight w:val="0"/>
          <w:marTop w:val="0"/>
          <w:marBottom w:val="0"/>
          <w:divBdr>
            <w:top w:val="none" w:sz="0" w:space="0" w:color="auto"/>
            <w:left w:val="none" w:sz="0" w:space="0" w:color="auto"/>
            <w:bottom w:val="none" w:sz="0" w:space="0" w:color="auto"/>
            <w:right w:val="none" w:sz="0" w:space="0" w:color="auto"/>
          </w:divBdr>
        </w:div>
        <w:div w:id="598878455">
          <w:marLeft w:val="0"/>
          <w:marRight w:val="0"/>
          <w:marTop w:val="0"/>
          <w:marBottom w:val="0"/>
          <w:divBdr>
            <w:top w:val="none" w:sz="0" w:space="0" w:color="auto"/>
            <w:left w:val="none" w:sz="0" w:space="0" w:color="auto"/>
            <w:bottom w:val="none" w:sz="0" w:space="0" w:color="auto"/>
            <w:right w:val="none" w:sz="0" w:space="0" w:color="auto"/>
          </w:divBdr>
        </w:div>
        <w:div w:id="811365323">
          <w:marLeft w:val="0"/>
          <w:marRight w:val="0"/>
          <w:marTop w:val="0"/>
          <w:marBottom w:val="0"/>
          <w:divBdr>
            <w:top w:val="none" w:sz="0" w:space="0" w:color="auto"/>
            <w:left w:val="none" w:sz="0" w:space="0" w:color="auto"/>
            <w:bottom w:val="none" w:sz="0" w:space="0" w:color="auto"/>
            <w:right w:val="none" w:sz="0" w:space="0" w:color="auto"/>
          </w:divBdr>
        </w:div>
      </w:divsChild>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49574175">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69697750">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6516110">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1029940">
      <w:bodyDiv w:val="1"/>
      <w:marLeft w:val="0"/>
      <w:marRight w:val="0"/>
      <w:marTop w:val="0"/>
      <w:marBottom w:val="0"/>
      <w:divBdr>
        <w:top w:val="none" w:sz="0" w:space="0" w:color="auto"/>
        <w:left w:val="none" w:sz="0" w:space="0" w:color="auto"/>
        <w:bottom w:val="none" w:sz="0" w:space="0" w:color="auto"/>
        <w:right w:val="none" w:sz="0" w:space="0" w:color="auto"/>
      </w:divBdr>
      <w:divsChild>
        <w:div w:id="1244144741">
          <w:marLeft w:val="0"/>
          <w:marRight w:val="0"/>
          <w:marTop w:val="0"/>
          <w:marBottom w:val="0"/>
          <w:divBdr>
            <w:top w:val="none" w:sz="0" w:space="0" w:color="auto"/>
            <w:left w:val="none" w:sz="0" w:space="0" w:color="auto"/>
            <w:bottom w:val="none" w:sz="0" w:space="0" w:color="auto"/>
            <w:right w:val="none" w:sz="0" w:space="0" w:color="auto"/>
          </w:divBdr>
        </w:div>
        <w:div w:id="388769918">
          <w:marLeft w:val="0"/>
          <w:marRight w:val="0"/>
          <w:marTop w:val="0"/>
          <w:marBottom w:val="0"/>
          <w:divBdr>
            <w:top w:val="none" w:sz="0" w:space="0" w:color="auto"/>
            <w:left w:val="none" w:sz="0" w:space="0" w:color="auto"/>
            <w:bottom w:val="none" w:sz="0" w:space="0" w:color="auto"/>
            <w:right w:val="none" w:sz="0" w:space="0" w:color="auto"/>
          </w:divBdr>
        </w:div>
        <w:div w:id="2118017701">
          <w:marLeft w:val="0"/>
          <w:marRight w:val="0"/>
          <w:marTop w:val="0"/>
          <w:marBottom w:val="225"/>
          <w:divBdr>
            <w:top w:val="none" w:sz="0" w:space="0" w:color="auto"/>
            <w:left w:val="none" w:sz="0" w:space="0" w:color="auto"/>
            <w:bottom w:val="none" w:sz="0" w:space="0" w:color="auto"/>
            <w:right w:val="none" w:sz="0" w:space="0" w:color="auto"/>
          </w:divBdr>
          <w:divsChild>
            <w:div w:id="218327988">
              <w:marLeft w:val="0"/>
              <w:marRight w:val="0"/>
              <w:marTop w:val="0"/>
              <w:marBottom w:val="0"/>
              <w:divBdr>
                <w:top w:val="none" w:sz="0" w:space="0" w:color="auto"/>
                <w:left w:val="none" w:sz="0" w:space="0" w:color="auto"/>
                <w:bottom w:val="none" w:sz="0" w:space="0" w:color="auto"/>
                <w:right w:val="none" w:sz="0" w:space="0" w:color="auto"/>
              </w:divBdr>
            </w:div>
          </w:divsChild>
        </w:div>
        <w:div w:id="41834878">
          <w:marLeft w:val="0"/>
          <w:marRight w:val="0"/>
          <w:marTop w:val="300"/>
          <w:marBottom w:val="300"/>
          <w:divBdr>
            <w:top w:val="none" w:sz="0" w:space="0" w:color="auto"/>
            <w:left w:val="none" w:sz="0" w:space="0" w:color="auto"/>
            <w:bottom w:val="none" w:sz="0" w:space="0" w:color="auto"/>
            <w:right w:val="none" w:sz="0" w:space="0" w:color="auto"/>
          </w:divBdr>
        </w:div>
      </w:divsChild>
    </w:div>
    <w:div w:id="1781143720">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5148316">
      <w:bodyDiv w:val="1"/>
      <w:marLeft w:val="0"/>
      <w:marRight w:val="0"/>
      <w:marTop w:val="0"/>
      <w:marBottom w:val="0"/>
      <w:divBdr>
        <w:top w:val="none" w:sz="0" w:space="0" w:color="auto"/>
        <w:left w:val="none" w:sz="0" w:space="0" w:color="auto"/>
        <w:bottom w:val="none" w:sz="0" w:space="0" w:color="auto"/>
        <w:right w:val="none" w:sz="0" w:space="0" w:color="auto"/>
      </w:divBdr>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7286581">
      <w:bodyDiv w:val="1"/>
      <w:marLeft w:val="0"/>
      <w:marRight w:val="0"/>
      <w:marTop w:val="0"/>
      <w:marBottom w:val="0"/>
      <w:divBdr>
        <w:top w:val="none" w:sz="0" w:space="0" w:color="auto"/>
        <w:left w:val="none" w:sz="0" w:space="0" w:color="auto"/>
        <w:bottom w:val="none" w:sz="0" w:space="0" w:color="auto"/>
        <w:right w:val="none" w:sz="0" w:space="0" w:color="auto"/>
      </w:divBdr>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799643000">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625504">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4977927">
      <w:bodyDiv w:val="1"/>
      <w:marLeft w:val="0"/>
      <w:marRight w:val="0"/>
      <w:marTop w:val="0"/>
      <w:marBottom w:val="0"/>
      <w:divBdr>
        <w:top w:val="none" w:sz="0" w:space="0" w:color="auto"/>
        <w:left w:val="none" w:sz="0" w:space="0" w:color="auto"/>
        <w:bottom w:val="none" w:sz="0" w:space="0" w:color="auto"/>
        <w:right w:val="none" w:sz="0" w:space="0" w:color="auto"/>
      </w:divBdr>
    </w:div>
    <w:div w:id="1818760908">
      <w:bodyDiv w:val="1"/>
      <w:marLeft w:val="0"/>
      <w:marRight w:val="0"/>
      <w:marTop w:val="0"/>
      <w:marBottom w:val="0"/>
      <w:divBdr>
        <w:top w:val="none" w:sz="0" w:space="0" w:color="auto"/>
        <w:left w:val="none" w:sz="0" w:space="0" w:color="auto"/>
        <w:bottom w:val="none" w:sz="0" w:space="0" w:color="auto"/>
        <w:right w:val="none" w:sz="0" w:space="0" w:color="auto"/>
      </w:divBdr>
      <w:divsChild>
        <w:div w:id="876047397">
          <w:marLeft w:val="0"/>
          <w:marRight w:val="0"/>
          <w:marTop w:val="0"/>
          <w:marBottom w:val="0"/>
          <w:divBdr>
            <w:top w:val="none" w:sz="0" w:space="0" w:color="auto"/>
            <w:left w:val="none" w:sz="0" w:space="0" w:color="auto"/>
            <w:bottom w:val="none" w:sz="0" w:space="0" w:color="auto"/>
            <w:right w:val="none" w:sz="0" w:space="0" w:color="auto"/>
          </w:divBdr>
        </w:div>
        <w:div w:id="1844664656">
          <w:marLeft w:val="0"/>
          <w:marRight w:val="0"/>
          <w:marTop w:val="0"/>
          <w:marBottom w:val="0"/>
          <w:divBdr>
            <w:top w:val="none" w:sz="0" w:space="0" w:color="auto"/>
            <w:left w:val="none" w:sz="0" w:space="0" w:color="auto"/>
            <w:bottom w:val="none" w:sz="0" w:space="0" w:color="auto"/>
            <w:right w:val="none" w:sz="0" w:space="0" w:color="auto"/>
          </w:divBdr>
        </w:div>
        <w:div w:id="119304628">
          <w:marLeft w:val="0"/>
          <w:marRight w:val="0"/>
          <w:marTop w:val="0"/>
          <w:marBottom w:val="0"/>
          <w:divBdr>
            <w:top w:val="none" w:sz="0" w:space="0" w:color="auto"/>
            <w:left w:val="none" w:sz="0" w:space="0" w:color="auto"/>
            <w:bottom w:val="none" w:sz="0" w:space="0" w:color="auto"/>
            <w:right w:val="none" w:sz="0" w:space="0" w:color="auto"/>
          </w:divBdr>
        </w:div>
        <w:div w:id="701126271">
          <w:marLeft w:val="0"/>
          <w:marRight w:val="0"/>
          <w:marTop w:val="0"/>
          <w:marBottom w:val="0"/>
          <w:divBdr>
            <w:top w:val="none" w:sz="0" w:space="0" w:color="auto"/>
            <w:left w:val="none" w:sz="0" w:space="0" w:color="auto"/>
            <w:bottom w:val="none" w:sz="0" w:space="0" w:color="auto"/>
            <w:right w:val="none" w:sz="0" w:space="0" w:color="auto"/>
          </w:divBdr>
        </w:div>
        <w:div w:id="1883709488">
          <w:marLeft w:val="0"/>
          <w:marRight w:val="0"/>
          <w:marTop w:val="0"/>
          <w:marBottom w:val="0"/>
          <w:divBdr>
            <w:top w:val="none" w:sz="0" w:space="0" w:color="auto"/>
            <w:left w:val="none" w:sz="0" w:space="0" w:color="auto"/>
            <w:bottom w:val="none" w:sz="0" w:space="0" w:color="auto"/>
            <w:right w:val="none" w:sz="0" w:space="0" w:color="auto"/>
          </w:divBdr>
        </w:div>
      </w:divsChild>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7821383">
      <w:bodyDiv w:val="1"/>
      <w:marLeft w:val="0"/>
      <w:marRight w:val="0"/>
      <w:marTop w:val="0"/>
      <w:marBottom w:val="0"/>
      <w:divBdr>
        <w:top w:val="none" w:sz="0" w:space="0" w:color="auto"/>
        <w:left w:val="none" w:sz="0" w:space="0" w:color="auto"/>
        <w:bottom w:val="none" w:sz="0" w:space="0" w:color="auto"/>
        <w:right w:val="none" w:sz="0" w:space="0" w:color="auto"/>
      </w:divBdr>
      <w:divsChild>
        <w:div w:id="1331909756">
          <w:marLeft w:val="0"/>
          <w:marRight w:val="0"/>
          <w:marTop w:val="0"/>
          <w:marBottom w:val="0"/>
          <w:divBdr>
            <w:top w:val="none" w:sz="0" w:space="0" w:color="auto"/>
            <w:left w:val="none" w:sz="0" w:space="0" w:color="auto"/>
            <w:bottom w:val="none" w:sz="0" w:space="0" w:color="auto"/>
            <w:right w:val="none" w:sz="0" w:space="0" w:color="auto"/>
          </w:divBdr>
        </w:div>
        <w:div w:id="850951990">
          <w:marLeft w:val="0"/>
          <w:marRight w:val="0"/>
          <w:marTop w:val="0"/>
          <w:marBottom w:val="0"/>
          <w:divBdr>
            <w:top w:val="none" w:sz="0" w:space="0" w:color="auto"/>
            <w:left w:val="none" w:sz="0" w:space="0" w:color="auto"/>
            <w:bottom w:val="none" w:sz="0" w:space="0" w:color="auto"/>
            <w:right w:val="none" w:sz="0" w:space="0" w:color="auto"/>
          </w:divBdr>
        </w:div>
        <w:div w:id="1595091122">
          <w:marLeft w:val="0"/>
          <w:marRight w:val="0"/>
          <w:marTop w:val="0"/>
          <w:marBottom w:val="0"/>
          <w:divBdr>
            <w:top w:val="none" w:sz="0" w:space="0" w:color="auto"/>
            <w:left w:val="none" w:sz="0" w:space="0" w:color="auto"/>
            <w:bottom w:val="none" w:sz="0" w:space="0" w:color="auto"/>
            <w:right w:val="none" w:sz="0" w:space="0" w:color="auto"/>
          </w:divBdr>
        </w:div>
        <w:div w:id="1371606756">
          <w:marLeft w:val="0"/>
          <w:marRight w:val="0"/>
          <w:marTop w:val="0"/>
          <w:marBottom w:val="0"/>
          <w:divBdr>
            <w:top w:val="none" w:sz="0" w:space="0" w:color="auto"/>
            <w:left w:val="none" w:sz="0" w:space="0" w:color="auto"/>
            <w:bottom w:val="none" w:sz="0" w:space="0" w:color="auto"/>
            <w:right w:val="none" w:sz="0" w:space="0" w:color="auto"/>
          </w:divBdr>
        </w:div>
        <w:div w:id="1583830635">
          <w:marLeft w:val="0"/>
          <w:marRight w:val="0"/>
          <w:marTop w:val="0"/>
          <w:marBottom w:val="0"/>
          <w:divBdr>
            <w:top w:val="none" w:sz="0" w:space="0" w:color="auto"/>
            <w:left w:val="none" w:sz="0" w:space="0" w:color="auto"/>
            <w:bottom w:val="none" w:sz="0" w:space="0" w:color="auto"/>
            <w:right w:val="none" w:sz="0" w:space="0" w:color="auto"/>
          </w:divBdr>
        </w:div>
      </w:divsChild>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4391793">
      <w:bodyDiv w:val="1"/>
      <w:marLeft w:val="0"/>
      <w:marRight w:val="0"/>
      <w:marTop w:val="0"/>
      <w:marBottom w:val="0"/>
      <w:divBdr>
        <w:top w:val="none" w:sz="0" w:space="0" w:color="auto"/>
        <w:left w:val="none" w:sz="0" w:space="0" w:color="auto"/>
        <w:bottom w:val="none" w:sz="0" w:space="0" w:color="auto"/>
        <w:right w:val="none" w:sz="0" w:space="0" w:color="auto"/>
      </w:divBdr>
    </w:div>
    <w:div w:id="1845703366">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6114610">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3666293">
      <w:bodyDiv w:val="1"/>
      <w:marLeft w:val="0"/>
      <w:marRight w:val="0"/>
      <w:marTop w:val="0"/>
      <w:marBottom w:val="0"/>
      <w:divBdr>
        <w:top w:val="none" w:sz="0" w:space="0" w:color="auto"/>
        <w:left w:val="none" w:sz="0" w:space="0" w:color="auto"/>
        <w:bottom w:val="none" w:sz="0" w:space="0" w:color="auto"/>
        <w:right w:val="none" w:sz="0" w:space="0" w:color="auto"/>
      </w:divBdr>
      <w:divsChild>
        <w:div w:id="2126923272">
          <w:marLeft w:val="0"/>
          <w:marRight w:val="0"/>
          <w:marTop w:val="0"/>
          <w:marBottom w:val="0"/>
          <w:divBdr>
            <w:top w:val="none" w:sz="0" w:space="0" w:color="auto"/>
            <w:left w:val="none" w:sz="0" w:space="0" w:color="auto"/>
            <w:bottom w:val="none" w:sz="0" w:space="0" w:color="auto"/>
            <w:right w:val="none" w:sz="0" w:space="0" w:color="auto"/>
          </w:divBdr>
        </w:div>
        <w:div w:id="766926660">
          <w:marLeft w:val="0"/>
          <w:marRight w:val="0"/>
          <w:marTop w:val="0"/>
          <w:marBottom w:val="0"/>
          <w:divBdr>
            <w:top w:val="none" w:sz="0" w:space="0" w:color="auto"/>
            <w:left w:val="none" w:sz="0" w:space="0" w:color="auto"/>
            <w:bottom w:val="none" w:sz="0" w:space="0" w:color="auto"/>
            <w:right w:val="none" w:sz="0" w:space="0" w:color="auto"/>
          </w:divBdr>
        </w:div>
        <w:div w:id="1738670168">
          <w:marLeft w:val="0"/>
          <w:marRight w:val="0"/>
          <w:marTop w:val="0"/>
          <w:marBottom w:val="0"/>
          <w:divBdr>
            <w:top w:val="none" w:sz="0" w:space="0" w:color="auto"/>
            <w:left w:val="none" w:sz="0" w:space="0" w:color="auto"/>
            <w:bottom w:val="none" w:sz="0" w:space="0" w:color="auto"/>
            <w:right w:val="none" w:sz="0" w:space="0" w:color="auto"/>
          </w:divBdr>
        </w:div>
        <w:div w:id="733699395">
          <w:marLeft w:val="0"/>
          <w:marRight w:val="0"/>
          <w:marTop w:val="0"/>
          <w:marBottom w:val="0"/>
          <w:divBdr>
            <w:top w:val="none" w:sz="0" w:space="0" w:color="auto"/>
            <w:left w:val="none" w:sz="0" w:space="0" w:color="auto"/>
            <w:bottom w:val="none" w:sz="0" w:space="0" w:color="auto"/>
            <w:right w:val="none" w:sz="0" w:space="0" w:color="auto"/>
          </w:divBdr>
        </w:div>
      </w:divsChild>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7599643">
      <w:bodyDiv w:val="1"/>
      <w:marLeft w:val="0"/>
      <w:marRight w:val="0"/>
      <w:marTop w:val="0"/>
      <w:marBottom w:val="0"/>
      <w:divBdr>
        <w:top w:val="none" w:sz="0" w:space="0" w:color="auto"/>
        <w:left w:val="none" w:sz="0" w:space="0" w:color="auto"/>
        <w:bottom w:val="none" w:sz="0" w:space="0" w:color="auto"/>
        <w:right w:val="none" w:sz="0" w:space="0" w:color="auto"/>
      </w:divBdr>
      <w:divsChild>
        <w:div w:id="374082615">
          <w:marLeft w:val="0"/>
          <w:marRight w:val="0"/>
          <w:marTop w:val="0"/>
          <w:marBottom w:val="0"/>
          <w:divBdr>
            <w:top w:val="none" w:sz="0" w:space="0" w:color="auto"/>
            <w:left w:val="none" w:sz="0" w:space="0" w:color="auto"/>
            <w:bottom w:val="none" w:sz="0" w:space="0" w:color="auto"/>
            <w:right w:val="none" w:sz="0" w:space="0" w:color="auto"/>
          </w:divBdr>
        </w:div>
        <w:div w:id="790786101">
          <w:marLeft w:val="0"/>
          <w:marRight w:val="0"/>
          <w:marTop w:val="0"/>
          <w:marBottom w:val="0"/>
          <w:divBdr>
            <w:top w:val="none" w:sz="0" w:space="0" w:color="auto"/>
            <w:left w:val="none" w:sz="0" w:space="0" w:color="auto"/>
            <w:bottom w:val="none" w:sz="0" w:space="0" w:color="auto"/>
            <w:right w:val="none" w:sz="0" w:space="0" w:color="auto"/>
          </w:divBdr>
        </w:div>
        <w:div w:id="1162895849">
          <w:marLeft w:val="0"/>
          <w:marRight w:val="0"/>
          <w:marTop w:val="0"/>
          <w:marBottom w:val="0"/>
          <w:divBdr>
            <w:top w:val="none" w:sz="0" w:space="0" w:color="auto"/>
            <w:left w:val="none" w:sz="0" w:space="0" w:color="auto"/>
            <w:bottom w:val="none" w:sz="0" w:space="0" w:color="auto"/>
            <w:right w:val="none" w:sz="0" w:space="0" w:color="auto"/>
          </w:divBdr>
        </w:div>
        <w:div w:id="1062680886">
          <w:marLeft w:val="0"/>
          <w:marRight w:val="0"/>
          <w:marTop w:val="0"/>
          <w:marBottom w:val="0"/>
          <w:divBdr>
            <w:top w:val="none" w:sz="0" w:space="0" w:color="auto"/>
            <w:left w:val="none" w:sz="0" w:space="0" w:color="auto"/>
            <w:bottom w:val="none" w:sz="0" w:space="0" w:color="auto"/>
            <w:right w:val="none" w:sz="0" w:space="0" w:color="auto"/>
          </w:divBdr>
        </w:div>
        <w:div w:id="1828208729">
          <w:marLeft w:val="0"/>
          <w:marRight w:val="0"/>
          <w:marTop w:val="0"/>
          <w:marBottom w:val="0"/>
          <w:divBdr>
            <w:top w:val="none" w:sz="0" w:space="0" w:color="auto"/>
            <w:left w:val="none" w:sz="0" w:space="0" w:color="auto"/>
            <w:bottom w:val="none" w:sz="0" w:space="0" w:color="auto"/>
            <w:right w:val="none" w:sz="0" w:space="0" w:color="auto"/>
          </w:divBdr>
        </w:div>
        <w:div w:id="1130054439">
          <w:marLeft w:val="0"/>
          <w:marRight w:val="0"/>
          <w:marTop w:val="0"/>
          <w:marBottom w:val="0"/>
          <w:divBdr>
            <w:top w:val="none" w:sz="0" w:space="0" w:color="auto"/>
            <w:left w:val="none" w:sz="0" w:space="0" w:color="auto"/>
            <w:bottom w:val="none" w:sz="0" w:space="0" w:color="auto"/>
            <w:right w:val="none" w:sz="0" w:space="0" w:color="auto"/>
          </w:divBdr>
        </w:div>
        <w:div w:id="1075857569">
          <w:marLeft w:val="0"/>
          <w:marRight w:val="0"/>
          <w:marTop w:val="0"/>
          <w:marBottom w:val="0"/>
          <w:divBdr>
            <w:top w:val="none" w:sz="0" w:space="0" w:color="auto"/>
            <w:left w:val="none" w:sz="0" w:space="0" w:color="auto"/>
            <w:bottom w:val="none" w:sz="0" w:space="0" w:color="auto"/>
            <w:right w:val="none" w:sz="0" w:space="0" w:color="auto"/>
          </w:divBdr>
        </w:div>
      </w:divsChild>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4072883">
      <w:bodyDiv w:val="1"/>
      <w:marLeft w:val="0"/>
      <w:marRight w:val="0"/>
      <w:marTop w:val="0"/>
      <w:marBottom w:val="0"/>
      <w:divBdr>
        <w:top w:val="none" w:sz="0" w:space="0" w:color="auto"/>
        <w:left w:val="none" w:sz="0" w:space="0" w:color="auto"/>
        <w:bottom w:val="none" w:sz="0" w:space="0" w:color="auto"/>
        <w:right w:val="none" w:sz="0" w:space="0" w:color="auto"/>
      </w:divBdr>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8833234">
      <w:bodyDiv w:val="1"/>
      <w:marLeft w:val="0"/>
      <w:marRight w:val="0"/>
      <w:marTop w:val="0"/>
      <w:marBottom w:val="0"/>
      <w:divBdr>
        <w:top w:val="none" w:sz="0" w:space="0" w:color="auto"/>
        <w:left w:val="none" w:sz="0" w:space="0" w:color="auto"/>
        <w:bottom w:val="none" w:sz="0" w:space="0" w:color="auto"/>
        <w:right w:val="none" w:sz="0" w:space="0" w:color="auto"/>
      </w:divBdr>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6309562">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8739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09874076">
      <w:bodyDiv w:val="1"/>
      <w:marLeft w:val="0"/>
      <w:marRight w:val="0"/>
      <w:marTop w:val="0"/>
      <w:marBottom w:val="0"/>
      <w:divBdr>
        <w:top w:val="none" w:sz="0" w:space="0" w:color="auto"/>
        <w:left w:val="none" w:sz="0" w:space="0" w:color="auto"/>
        <w:bottom w:val="none" w:sz="0" w:space="0" w:color="auto"/>
        <w:right w:val="none" w:sz="0" w:space="0" w:color="auto"/>
      </w:divBdr>
      <w:divsChild>
        <w:div w:id="2013988326">
          <w:marLeft w:val="240"/>
          <w:marRight w:val="0"/>
          <w:marTop w:val="240"/>
          <w:marBottom w:val="240"/>
          <w:divBdr>
            <w:top w:val="none" w:sz="0" w:space="0" w:color="auto"/>
            <w:left w:val="none" w:sz="0" w:space="0" w:color="auto"/>
            <w:bottom w:val="none" w:sz="0" w:space="0" w:color="auto"/>
            <w:right w:val="none" w:sz="0" w:space="0" w:color="auto"/>
          </w:divBdr>
        </w:div>
        <w:div w:id="1471440122">
          <w:marLeft w:val="240"/>
          <w:marRight w:val="0"/>
          <w:marTop w:val="240"/>
          <w:marBottom w:val="240"/>
          <w:divBdr>
            <w:top w:val="none" w:sz="0" w:space="0" w:color="auto"/>
            <w:left w:val="none" w:sz="0" w:space="0" w:color="auto"/>
            <w:bottom w:val="none" w:sz="0" w:space="0" w:color="auto"/>
            <w:right w:val="none" w:sz="0" w:space="0" w:color="auto"/>
          </w:divBdr>
        </w:div>
      </w:divsChild>
    </w:div>
    <w:div w:id="1911234822">
      <w:bodyDiv w:val="1"/>
      <w:marLeft w:val="0"/>
      <w:marRight w:val="0"/>
      <w:marTop w:val="0"/>
      <w:marBottom w:val="0"/>
      <w:divBdr>
        <w:top w:val="none" w:sz="0" w:space="0" w:color="auto"/>
        <w:left w:val="none" w:sz="0" w:space="0" w:color="auto"/>
        <w:bottom w:val="none" w:sz="0" w:space="0" w:color="auto"/>
        <w:right w:val="none" w:sz="0" w:space="0" w:color="auto"/>
      </w:divBdr>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3950934">
      <w:bodyDiv w:val="1"/>
      <w:marLeft w:val="0"/>
      <w:marRight w:val="0"/>
      <w:marTop w:val="0"/>
      <w:marBottom w:val="0"/>
      <w:divBdr>
        <w:top w:val="none" w:sz="0" w:space="0" w:color="auto"/>
        <w:left w:val="none" w:sz="0" w:space="0" w:color="auto"/>
        <w:bottom w:val="none" w:sz="0" w:space="0" w:color="auto"/>
        <w:right w:val="none" w:sz="0" w:space="0" w:color="auto"/>
      </w:divBdr>
      <w:divsChild>
        <w:div w:id="1061945393">
          <w:marLeft w:val="240"/>
          <w:marRight w:val="0"/>
          <w:marTop w:val="240"/>
          <w:marBottom w:val="240"/>
          <w:divBdr>
            <w:top w:val="none" w:sz="0" w:space="0" w:color="auto"/>
            <w:left w:val="none" w:sz="0" w:space="0" w:color="auto"/>
            <w:bottom w:val="none" w:sz="0" w:space="0" w:color="auto"/>
            <w:right w:val="none" w:sz="0" w:space="0" w:color="auto"/>
          </w:divBdr>
        </w:div>
        <w:div w:id="1769739412">
          <w:marLeft w:val="240"/>
          <w:marRight w:val="0"/>
          <w:marTop w:val="240"/>
          <w:marBottom w:val="240"/>
          <w:divBdr>
            <w:top w:val="none" w:sz="0" w:space="0" w:color="auto"/>
            <w:left w:val="none" w:sz="0" w:space="0" w:color="auto"/>
            <w:bottom w:val="none" w:sz="0" w:space="0" w:color="auto"/>
            <w:right w:val="none" w:sz="0" w:space="0" w:color="auto"/>
          </w:divBdr>
        </w:div>
      </w:divsChild>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6718029">
      <w:bodyDiv w:val="1"/>
      <w:marLeft w:val="0"/>
      <w:marRight w:val="0"/>
      <w:marTop w:val="0"/>
      <w:marBottom w:val="0"/>
      <w:divBdr>
        <w:top w:val="none" w:sz="0" w:space="0" w:color="auto"/>
        <w:left w:val="none" w:sz="0" w:space="0" w:color="auto"/>
        <w:bottom w:val="none" w:sz="0" w:space="0" w:color="auto"/>
        <w:right w:val="none" w:sz="0" w:space="0" w:color="auto"/>
      </w:divBdr>
      <w:divsChild>
        <w:div w:id="1656687910">
          <w:marLeft w:val="240"/>
          <w:marRight w:val="0"/>
          <w:marTop w:val="240"/>
          <w:marBottom w:val="240"/>
          <w:divBdr>
            <w:top w:val="none" w:sz="0" w:space="0" w:color="auto"/>
            <w:left w:val="none" w:sz="0" w:space="0" w:color="auto"/>
            <w:bottom w:val="none" w:sz="0" w:space="0" w:color="auto"/>
            <w:right w:val="none" w:sz="0" w:space="0" w:color="auto"/>
          </w:divBdr>
        </w:div>
      </w:divsChild>
    </w:div>
    <w:div w:id="1928422464">
      <w:bodyDiv w:val="1"/>
      <w:marLeft w:val="0"/>
      <w:marRight w:val="0"/>
      <w:marTop w:val="0"/>
      <w:marBottom w:val="0"/>
      <w:divBdr>
        <w:top w:val="none" w:sz="0" w:space="0" w:color="auto"/>
        <w:left w:val="none" w:sz="0" w:space="0" w:color="auto"/>
        <w:bottom w:val="none" w:sz="0" w:space="0" w:color="auto"/>
        <w:right w:val="none" w:sz="0" w:space="0" w:color="auto"/>
      </w:divBdr>
      <w:divsChild>
        <w:div w:id="592936417">
          <w:marLeft w:val="0"/>
          <w:marRight w:val="0"/>
          <w:marTop w:val="0"/>
          <w:marBottom w:val="0"/>
          <w:divBdr>
            <w:top w:val="none" w:sz="0" w:space="0" w:color="auto"/>
            <w:left w:val="none" w:sz="0" w:space="0" w:color="auto"/>
            <w:bottom w:val="none" w:sz="0" w:space="0" w:color="auto"/>
            <w:right w:val="none" w:sz="0" w:space="0" w:color="auto"/>
          </w:divBdr>
        </w:div>
        <w:div w:id="1507550636">
          <w:marLeft w:val="0"/>
          <w:marRight w:val="0"/>
          <w:marTop w:val="0"/>
          <w:marBottom w:val="0"/>
          <w:divBdr>
            <w:top w:val="none" w:sz="0" w:space="0" w:color="auto"/>
            <w:left w:val="none" w:sz="0" w:space="0" w:color="auto"/>
            <w:bottom w:val="none" w:sz="0" w:space="0" w:color="auto"/>
            <w:right w:val="none" w:sz="0" w:space="0" w:color="auto"/>
          </w:divBdr>
        </w:div>
        <w:div w:id="474876901">
          <w:marLeft w:val="0"/>
          <w:marRight w:val="0"/>
          <w:marTop w:val="0"/>
          <w:marBottom w:val="0"/>
          <w:divBdr>
            <w:top w:val="none" w:sz="0" w:space="0" w:color="auto"/>
            <w:left w:val="none" w:sz="0" w:space="0" w:color="auto"/>
            <w:bottom w:val="none" w:sz="0" w:space="0" w:color="auto"/>
            <w:right w:val="none" w:sz="0" w:space="0" w:color="auto"/>
          </w:divBdr>
        </w:div>
        <w:div w:id="1381511701">
          <w:marLeft w:val="0"/>
          <w:marRight w:val="0"/>
          <w:marTop w:val="0"/>
          <w:marBottom w:val="0"/>
          <w:divBdr>
            <w:top w:val="none" w:sz="0" w:space="0" w:color="auto"/>
            <w:left w:val="none" w:sz="0" w:space="0" w:color="auto"/>
            <w:bottom w:val="none" w:sz="0" w:space="0" w:color="auto"/>
            <w:right w:val="none" w:sz="0" w:space="0" w:color="auto"/>
          </w:divBdr>
        </w:div>
        <w:div w:id="1741100356">
          <w:marLeft w:val="0"/>
          <w:marRight w:val="0"/>
          <w:marTop w:val="0"/>
          <w:marBottom w:val="0"/>
          <w:divBdr>
            <w:top w:val="none" w:sz="0" w:space="0" w:color="auto"/>
            <w:left w:val="none" w:sz="0" w:space="0" w:color="auto"/>
            <w:bottom w:val="none" w:sz="0" w:space="0" w:color="auto"/>
            <w:right w:val="none" w:sz="0" w:space="0" w:color="auto"/>
          </w:divBdr>
        </w:div>
      </w:divsChild>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3707847">
      <w:bodyDiv w:val="1"/>
      <w:marLeft w:val="0"/>
      <w:marRight w:val="0"/>
      <w:marTop w:val="0"/>
      <w:marBottom w:val="0"/>
      <w:divBdr>
        <w:top w:val="none" w:sz="0" w:space="0" w:color="auto"/>
        <w:left w:val="none" w:sz="0" w:space="0" w:color="auto"/>
        <w:bottom w:val="none" w:sz="0" w:space="0" w:color="auto"/>
        <w:right w:val="none" w:sz="0" w:space="0" w:color="auto"/>
      </w:divBdr>
      <w:divsChild>
        <w:div w:id="91244502">
          <w:marLeft w:val="0"/>
          <w:marRight w:val="0"/>
          <w:marTop w:val="0"/>
          <w:marBottom w:val="0"/>
          <w:divBdr>
            <w:top w:val="none" w:sz="0" w:space="0" w:color="auto"/>
            <w:left w:val="none" w:sz="0" w:space="0" w:color="auto"/>
            <w:bottom w:val="none" w:sz="0" w:space="0" w:color="auto"/>
            <w:right w:val="none" w:sz="0" w:space="0" w:color="auto"/>
          </w:divBdr>
        </w:div>
        <w:div w:id="2063675830">
          <w:marLeft w:val="0"/>
          <w:marRight w:val="0"/>
          <w:marTop w:val="0"/>
          <w:marBottom w:val="0"/>
          <w:divBdr>
            <w:top w:val="none" w:sz="0" w:space="0" w:color="auto"/>
            <w:left w:val="none" w:sz="0" w:space="0" w:color="auto"/>
            <w:bottom w:val="none" w:sz="0" w:space="0" w:color="auto"/>
            <w:right w:val="none" w:sz="0" w:space="0" w:color="auto"/>
          </w:divBdr>
        </w:div>
        <w:div w:id="553780502">
          <w:marLeft w:val="0"/>
          <w:marRight w:val="0"/>
          <w:marTop w:val="0"/>
          <w:marBottom w:val="0"/>
          <w:divBdr>
            <w:top w:val="none" w:sz="0" w:space="0" w:color="auto"/>
            <w:left w:val="none" w:sz="0" w:space="0" w:color="auto"/>
            <w:bottom w:val="none" w:sz="0" w:space="0" w:color="auto"/>
            <w:right w:val="none" w:sz="0" w:space="0" w:color="auto"/>
          </w:divBdr>
        </w:div>
        <w:div w:id="642585297">
          <w:marLeft w:val="0"/>
          <w:marRight w:val="0"/>
          <w:marTop w:val="0"/>
          <w:marBottom w:val="0"/>
          <w:divBdr>
            <w:top w:val="none" w:sz="0" w:space="0" w:color="auto"/>
            <w:left w:val="none" w:sz="0" w:space="0" w:color="auto"/>
            <w:bottom w:val="none" w:sz="0" w:space="0" w:color="auto"/>
            <w:right w:val="none" w:sz="0" w:space="0" w:color="auto"/>
          </w:divBdr>
        </w:div>
      </w:divsChild>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39487667">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8481861">
      <w:bodyDiv w:val="1"/>
      <w:marLeft w:val="0"/>
      <w:marRight w:val="0"/>
      <w:marTop w:val="0"/>
      <w:marBottom w:val="0"/>
      <w:divBdr>
        <w:top w:val="none" w:sz="0" w:space="0" w:color="auto"/>
        <w:left w:val="none" w:sz="0" w:space="0" w:color="auto"/>
        <w:bottom w:val="none" w:sz="0" w:space="0" w:color="auto"/>
        <w:right w:val="none" w:sz="0" w:space="0" w:color="auto"/>
      </w:divBdr>
      <w:divsChild>
        <w:div w:id="552079911">
          <w:marLeft w:val="0"/>
          <w:marRight w:val="0"/>
          <w:marTop w:val="0"/>
          <w:marBottom w:val="0"/>
          <w:divBdr>
            <w:top w:val="none" w:sz="0" w:space="0" w:color="auto"/>
            <w:left w:val="none" w:sz="0" w:space="0" w:color="auto"/>
            <w:bottom w:val="none" w:sz="0" w:space="0" w:color="auto"/>
            <w:right w:val="none" w:sz="0" w:space="0" w:color="auto"/>
          </w:divBdr>
          <w:divsChild>
            <w:div w:id="1008408093">
              <w:marLeft w:val="0"/>
              <w:marRight w:val="0"/>
              <w:marTop w:val="0"/>
              <w:marBottom w:val="0"/>
              <w:divBdr>
                <w:top w:val="none" w:sz="0" w:space="0" w:color="auto"/>
                <w:left w:val="none" w:sz="0" w:space="0" w:color="auto"/>
                <w:bottom w:val="none" w:sz="0" w:space="0" w:color="auto"/>
                <w:right w:val="none" w:sz="0" w:space="0" w:color="auto"/>
              </w:divBdr>
            </w:div>
            <w:div w:id="1428311882">
              <w:marLeft w:val="0"/>
              <w:marRight w:val="0"/>
              <w:marTop w:val="0"/>
              <w:marBottom w:val="0"/>
              <w:divBdr>
                <w:top w:val="none" w:sz="0" w:space="0" w:color="auto"/>
                <w:left w:val="none" w:sz="0" w:space="0" w:color="auto"/>
                <w:bottom w:val="none" w:sz="0" w:space="0" w:color="auto"/>
                <w:right w:val="none" w:sz="0" w:space="0" w:color="auto"/>
              </w:divBdr>
            </w:div>
            <w:div w:id="2007593466">
              <w:marLeft w:val="0"/>
              <w:marRight w:val="0"/>
              <w:marTop w:val="0"/>
              <w:marBottom w:val="0"/>
              <w:divBdr>
                <w:top w:val="none" w:sz="0" w:space="0" w:color="auto"/>
                <w:left w:val="none" w:sz="0" w:space="0" w:color="auto"/>
                <w:bottom w:val="none" w:sz="0" w:space="0" w:color="auto"/>
                <w:right w:val="none" w:sz="0" w:space="0" w:color="auto"/>
              </w:divBdr>
            </w:div>
          </w:divsChild>
        </w:div>
        <w:div w:id="1632860418">
          <w:marLeft w:val="0"/>
          <w:marRight w:val="0"/>
          <w:marTop w:val="0"/>
          <w:marBottom w:val="0"/>
          <w:divBdr>
            <w:top w:val="none" w:sz="0" w:space="0" w:color="auto"/>
            <w:left w:val="none" w:sz="0" w:space="0" w:color="auto"/>
            <w:bottom w:val="none" w:sz="0" w:space="0" w:color="auto"/>
            <w:right w:val="none" w:sz="0" w:space="0" w:color="auto"/>
          </w:divBdr>
        </w:div>
      </w:divsChild>
    </w:div>
    <w:div w:id="19590239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406060">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79451980">
      <w:bodyDiv w:val="1"/>
      <w:marLeft w:val="0"/>
      <w:marRight w:val="0"/>
      <w:marTop w:val="0"/>
      <w:marBottom w:val="0"/>
      <w:divBdr>
        <w:top w:val="none" w:sz="0" w:space="0" w:color="auto"/>
        <w:left w:val="none" w:sz="0" w:space="0" w:color="auto"/>
        <w:bottom w:val="none" w:sz="0" w:space="0" w:color="auto"/>
        <w:right w:val="none" w:sz="0" w:space="0" w:color="auto"/>
      </w:divBdr>
    </w:div>
    <w:div w:id="1982536404">
      <w:bodyDiv w:val="1"/>
      <w:marLeft w:val="0"/>
      <w:marRight w:val="0"/>
      <w:marTop w:val="0"/>
      <w:marBottom w:val="0"/>
      <w:divBdr>
        <w:top w:val="none" w:sz="0" w:space="0" w:color="auto"/>
        <w:left w:val="none" w:sz="0" w:space="0" w:color="auto"/>
        <w:bottom w:val="none" w:sz="0" w:space="0" w:color="auto"/>
        <w:right w:val="none" w:sz="0" w:space="0" w:color="auto"/>
      </w:divBdr>
    </w:div>
    <w:div w:id="1982615310">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89819606">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4669659">
      <w:bodyDiv w:val="1"/>
      <w:marLeft w:val="0"/>
      <w:marRight w:val="0"/>
      <w:marTop w:val="0"/>
      <w:marBottom w:val="0"/>
      <w:divBdr>
        <w:top w:val="none" w:sz="0" w:space="0" w:color="auto"/>
        <w:left w:val="none" w:sz="0" w:space="0" w:color="auto"/>
        <w:bottom w:val="none" w:sz="0" w:space="0" w:color="auto"/>
        <w:right w:val="none" w:sz="0" w:space="0" w:color="auto"/>
      </w:divBdr>
    </w:div>
    <w:div w:id="2024701002">
      <w:bodyDiv w:val="1"/>
      <w:marLeft w:val="0"/>
      <w:marRight w:val="0"/>
      <w:marTop w:val="0"/>
      <w:marBottom w:val="0"/>
      <w:divBdr>
        <w:top w:val="none" w:sz="0" w:space="0" w:color="auto"/>
        <w:left w:val="none" w:sz="0" w:space="0" w:color="auto"/>
        <w:bottom w:val="none" w:sz="0" w:space="0" w:color="auto"/>
        <w:right w:val="none" w:sz="0" w:space="0" w:color="auto"/>
      </w:divBdr>
      <w:divsChild>
        <w:div w:id="2031834350">
          <w:marLeft w:val="0"/>
          <w:marRight w:val="0"/>
          <w:marTop w:val="0"/>
          <w:marBottom w:val="0"/>
          <w:divBdr>
            <w:top w:val="none" w:sz="0" w:space="0" w:color="auto"/>
            <w:left w:val="none" w:sz="0" w:space="0" w:color="auto"/>
            <w:bottom w:val="none" w:sz="0" w:space="0" w:color="auto"/>
            <w:right w:val="none" w:sz="0" w:space="0" w:color="auto"/>
          </w:divBdr>
        </w:div>
        <w:div w:id="1178736375">
          <w:marLeft w:val="0"/>
          <w:marRight w:val="0"/>
          <w:marTop w:val="0"/>
          <w:marBottom w:val="0"/>
          <w:divBdr>
            <w:top w:val="none" w:sz="0" w:space="0" w:color="auto"/>
            <w:left w:val="none" w:sz="0" w:space="0" w:color="auto"/>
            <w:bottom w:val="none" w:sz="0" w:space="0" w:color="auto"/>
            <w:right w:val="none" w:sz="0" w:space="0" w:color="auto"/>
          </w:divBdr>
        </w:div>
        <w:div w:id="148331452">
          <w:marLeft w:val="0"/>
          <w:marRight w:val="0"/>
          <w:marTop w:val="0"/>
          <w:marBottom w:val="0"/>
          <w:divBdr>
            <w:top w:val="none" w:sz="0" w:space="0" w:color="auto"/>
            <w:left w:val="none" w:sz="0" w:space="0" w:color="auto"/>
            <w:bottom w:val="none" w:sz="0" w:space="0" w:color="auto"/>
            <w:right w:val="none" w:sz="0" w:space="0" w:color="auto"/>
          </w:divBdr>
        </w:div>
        <w:div w:id="1515070486">
          <w:marLeft w:val="0"/>
          <w:marRight w:val="0"/>
          <w:marTop w:val="0"/>
          <w:marBottom w:val="0"/>
          <w:divBdr>
            <w:top w:val="none" w:sz="0" w:space="0" w:color="auto"/>
            <w:left w:val="none" w:sz="0" w:space="0" w:color="auto"/>
            <w:bottom w:val="none" w:sz="0" w:space="0" w:color="auto"/>
            <w:right w:val="none" w:sz="0" w:space="0" w:color="auto"/>
          </w:divBdr>
        </w:div>
      </w:divsChild>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826230">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4573180">
      <w:bodyDiv w:val="1"/>
      <w:marLeft w:val="0"/>
      <w:marRight w:val="0"/>
      <w:marTop w:val="0"/>
      <w:marBottom w:val="0"/>
      <w:divBdr>
        <w:top w:val="none" w:sz="0" w:space="0" w:color="auto"/>
        <w:left w:val="none" w:sz="0" w:space="0" w:color="auto"/>
        <w:bottom w:val="none" w:sz="0" w:space="0" w:color="auto"/>
        <w:right w:val="none" w:sz="0" w:space="0" w:color="auto"/>
      </w:divBdr>
      <w:divsChild>
        <w:div w:id="803279340">
          <w:marLeft w:val="0"/>
          <w:marRight w:val="0"/>
          <w:marTop w:val="0"/>
          <w:marBottom w:val="0"/>
          <w:divBdr>
            <w:top w:val="none" w:sz="0" w:space="0" w:color="auto"/>
            <w:left w:val="none" w:sz="0" w:space="0" w:color="auto"/>
            <w:bottom w:val="none" w:sz="0" w:space="0" w:color="auto"/>
            <w:right w:val="none" w:sz="0" w:space="0" w:color="auto"/>
          </w:divBdr>
        </w:div>
        <w:div w:id="497885567">
          <w:marLeft w:val="0"/>
          <w:marRight w:val="0"/>
          <w:marTop w:val="0"/>
          <w:marBottom w:val="0"/>
          <w:divBdr>
            <w:top w:val="none" w:sz="0" w:space="0" w:color="auto"/>
            <w:left w:val="none" w:sz="0" w:space="0" w:color="auto"/>
            <w:bottom w:val="none" w:sz="0" w:space="0" w:color="auto"/>
            <w:right w:val="none" w:sz="0" w:space="0" w:color="auto"/>
          </w:divBdr>
        </w:div>
        <w:div w:id="158693167">
          <w:marLeft w:val="0"/>
          <w:marRight w:val="0"/>
          <w:marTop w:val="0"/>
          <w:marBottom w:val="0"/>
          <w:divBdr>
            <w:top w:val="none" w:sz="0" w:space="0" w:color="auto"/>
            <w:left w:val="none" w:sz="0" w:space="0" w:color="auto"/>
            <w:bottom w:val="none" w:sz="0" w:space="0" w:color="auto"/>
            <w:right w:val="none" w:sz="0" w:space="0" w:color="auto"/>
          </w:divBdr>
        </w:div>
        <w:div w:id="2045405632">
          <w:marLeft w:val="0"/>
          <w:marRight w:val="0"/>
          <w:marTop w:val="0"/>
          <w:marBottom w:val="0"/>
          <w:divBdr>
            <w:top w:val="none" w:sz="0" w:space="0" w:color="auto"/>
            <w:left w:val="none" w:sz="0" w:space="0" w:color="auto"/>
            <w:bottom w:val="none" w:sz="0" w:space="0" w:color="auto"/>
            <w:right w:val="none" w:sz="0" w:space="0" w:color="auto"/>
          </w:divBdr>
        </w:div>
        <w:div w:id="130249018">
          <w:marLeft w:val="0"/>
          <w:marRight w:val="0"/>
          <w:marTop w:val="0"/>
          <w:marBottom w:val="0"/>
          <w:divBdr>
            <w:top w:val="none" w:sz="0" w:space="0" w:color="auto"/>
            <w:left w:val="none" w:sz="0" w:space="0" w:color="auto"/>
            <w:bottom w:val="none" w:sz="0" w:space="0" w:color="auto"/>
            <w:right w:val="none" w:sz="0" w:space="0" w:color="auto"/>
          </w:divBdr>
        </w:div>
      </w:divsChild>
    </w:div>
    <w:div w:id="2034723423">
      <w:bodyDiv w:val="1"/>
      <w:marLeft w:val="0"/>
      <w:marRight w:val="0"/>
      <w:marTop w:val="0"/>
      <w:marBottom w:val="0"/>
      <w:divBdr>
        <w:top w:val="none" w:sz="0" w:space="0" w:color="auto"/>
        <w:left w:val="none" w:sz="0" w:space="0" w:color="auto"/>
        <w:bottom w:val="none" w:sz="0" w:space="0" w:color="auto"/>
        <w:right w:val="none" w:sz="0" w:space="0" w:color="auto"/>
      </w:divBdr>
      <w:divsChild>
        <w:div w:id="1124426632">
          <w:marLeft w:val="240"/>
          <w:marRight w:val="0"/>
          <w:marTop w:val="240"/>
          <w:marBottom w:val="24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229692">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2705174">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0033641">
      <w:bodyDiv w:val="1"/>
      <w:marLeft w:val="0"/>
      <w:marRight w:val="0"/>
      <w:marTop w:val="0"/>
      <w:marBottom w:val="0"/>
      <w:divBdr>
        <w:top w:val="none" w:sz="0" w:space="0" w:color="auto"/>
        <w:left w:val="none" w:sz="0" w:space="0" w:color="auto"/>
        <w:bottom w:val="none" w:sz="0" w:space="0" w:color="auto"/>
        <w:right w:val="none" w:sz="0" w:space="0" w:color="auto"/>
      </w:divBdr>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3283299">
      <w:bodyDiv w:val="1"/>
      <w:marLeft w:val="0"/>
      <w:marRight w:val="0"/>
      <w:marTop w:val="0"/>
      <w:marBottom w:val="0"/>
      <w:divBdr>
        <w:top w:val="none" w:sz="0" w:space="0" w:color="auto"/>
        <w:left w:val="none" w:sz="0" w:space="0" w:color="auto"/>
        <w:bottom w:val="none" w:sz="0" w:space="0" w:color="auto"/>
        <w:right w:val="none" w:sz="0" w:space="0" w:color="auto"/>
      </w:divBdr>
      <w:divsChild>
        <w:div w:id="303706155">
          <w:marLeft w:val="0"/>
          <w:marRight w:val="0"/>
          <w:marTop w:val="0"/>
          <w:marBottom w:val="0"/>
          <w:divBdr>
            <w:top w:val="none" w:sz="0" w:space="0" w:color="auto"/>
            <w:left w:val="none" w:sz="0" w:space="0" w:color="auto"/>
            <w:bottom w:val="none" w:sz="0" w:space="0" w:color="auto"/>
            <w:right w:val="none" w:sz="0" w:space="0" w:color="auto"/>
          </w:divBdr>
          <w:divsChild>
            <w:div w:id="425152689">
              <w:marLeft w:val="0"/>
              <w:marRight w:val="0"/>
              <w:marTop w:val="0"/>
              <w:marBottom w:val="0"/>
              <w:divBdr>
                <w:top w:val="none" w:sz="0" w:space="0" w:color="auto"/>
                <w:left w:val="none" w:sz="0" w:space="0" w:color="auto"/>
                <w:bottom w:val="none" w:sz="0" w:space="0" w:color="auto"/>
                <w:right w:val="none" w:sz="0" w:space="0" w:color="auto"/>
              </w:divBdr>
            </w:div>
            <w:div w:id="1150903554">
              <w:marLeft w:val="0"/>
              <w:marRight w:val="0"/>
              <w:marTop w:val="0"/>
              <w:marBottom w:val="0"/>
              <w:divBdr>
                <w:top w:val="none" w:sz="0" w:space="0" w:color="auto"/>
                <w:left w:val="none" w:sz="0" w:space="0" w:color="auto"/>
                <w:bottom w:val="none" w:sz="0" w:space="0" w:color="auto"/>
                <w:right w:val="none" w:sz="0" w:space="0" w:color="auto"/>
              </w:divBdr>
            </w:div>
            <w:div w:id="378633459">
              <w:marLeft w:val="0"/>
              <w:marRight w:val="0"/>
              <w:marTop w:val="0"/>
              <w:marBottom w:val="0"/>
              <w:divBdr>
                <w:top w:val="none" w:sz="0" w:space="0" w:color="auto"/>
                <w:left w:val="none" w:sz="0" w:space="0" w:color="auto"/>
                <w:bottom w:val="none" w:sz="0" w:space="0" w:color="auto"/>
                <w:right w:val="none" w:sz="0" w:space="0" w:color="auto"/>
              </w:divBdr>
            </w:div>
            <w:div w:id="642396044">
              <w:marLeft w:val="0"/>
              <w:marRight w:val="0"/>
              <w:marTop w:val="0"/>
              <w:marBottom w:val="0"/>
              <w:divBdr>
                <w:top w:val="none" w:sz="0" w:space="0" w:color="auto"/>
                <w:left w:val="none" w:sz="0" w:space="0" w:color="auto"/>
                <w:bottom w:val="none" w:sz="0" w:space="0" w:color="auto"/>
                <w:right w:val="none" w:sz="0" w:space="0" w:color="auto"/>
              </w:divBdr>
            </w:div>
          </w:divsChild>
        </w:div>
        <w:div w:id="27604832">
          <w:marLeft w:val="0"/>
          <w:marRight w:val="0"/>
          <w:marTop w:val="0"/>
          <w:marBottom w:val="0"/>
          <w:divBdr>
            <w:top w:val="none" w:sz="0" w:space="0" w:color="auto"/>
            <w:left w:val="none" w:sz="0" w:space="0" w:color="auto"/>
            <w:bottom w:val="none" w:sz="0" w:space="0" w:color="auto"/>
            <w:right w:val="none" w:sz="0" w:space="0" w:color="auto"/>
          </w:divBdr>
        </w:div>
      </w:divsChild>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68843919">
      <w:bodyDiv w:val="1"/>
      <w:marLeft w:val="0"/>
      <w:marRight w:val="0"/>
      <w:marTop w:val="0"/>
      <w:marBottom w:val="0"/>
      <w:divBdr>
        <w:top w:val="none" w:sz="0" w:space="0" w:color="auto"/>
        <w:left w:val="none" w:sz="0" w:space="0" w:color="auto"/>
        <w:bottom w:val="none" w:sz="0" w:space="0" w:color="auto"/>
        <w:right w:val="none" w:sz="0" w:space="0" w:color="auto"/>
      </w:divBdr>
      <w:divsChild>
        <w:div w:id="2032031630">
          <w:marLeft w:val="0"/>
          <w:marRight w:val="0"/>
          <w:marTop w:val="0"/>
          <w:marBottom w:val="0"/>
          <w:divBdr>
            <w:top w:val="none" w:sz="0" w:space="0" w:color="auto"/>
            <w:left w:val="none" w:sz="0" w:space="0" w:color="auto"/>
            <w:bottom w:val="none" w:sz="0" w:space="0" w:color="auto"/>
            <w:right w:val="none" w:sz="0" w:space="0" w:color="auto"/>
          </w:divBdr>
        </w:div>
        <w:div w:id="192310903">
          <w:marLeft w:val="0"/>
          <w:marRight w:val="0"/>
          <w:marTop w:val="0"/>
          <w:marBottom w:val="0"/>
          <w:divBdr>
            <w:top w:val="none" w:sz="0" w:space="0" w:color="auto"/>
            <w:left w:val="none" w:sz="0" w:space="0" w:color="auto"/>
            <w:bottom w:val="none" w:sz="0" w:space="0" w:color="auto"/>
            <w:right w:val="none" w:sz="0" w:space="0" w:color="auto"/>
          </w:divBdr>
        </w:div>
        <w:div w:id="1958021100">
          <w:marLeft w:val="0"/>
          <w:marRight w:val="0"/>
          <w:marTop w:val="0"/>
          <w:marBottom w:val="0"/>
          <w:divBdr>
            <w:top w:val="none" w:sz="0" w:space="0" w:color="auto"/>
            <w:left w:val="none" w:sz="0" w:space="0" w:color="auto"/>
            <w:bottom w:val="none" w:sz="0" w:space="0" w:color="auto"/>
            <w:right w:val="none" w:sz="0" w:space="0" w:color="auto"/>
          </w:divBdr>
        </w:div>
        <w:div w:id="1672025266">
          <w:marLeft w:val="0"/>
          <w:marRight w:val="0"/>
          <w:marTop w:val="0"/>
          <w:marBottom w:val="0"/>
          <w:divBdr>
            <w:top w:val="none" w:sz="0" w:space="0" w:color="auto"/>
            <w:left w:val="none" w:sz="0" w:space="0" w:color="auto"/>
            <w:bottom w:val="none" w:sz="0" w:space="0" w:color="auto"/>
            <w:right w:val="none" w:sz="0" w:space="0" w:color="auto"/>
          </w:divBdr>
        </w:div>
      </w:divsChild>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5297623">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1151071">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13141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3649268">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5296526">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09419968">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0567333">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4684959">
      <w:bodyDiv w:val="1"/>
      <w:marLeft w:val="0"/>
      <w:marRight w:val="0"/>
      <w:marTop w:val="0"/>
      <w:marBottom w:val="0"/>
      <w:divBdr>
        <w:top w:val="none" w:sz="0" w:space="0" w:color="auto"/>
        <w:left w:val="none" w:sz="0" w:space="0" w:color="auto"/>
        <w:bottom w:val="none" w:sz="0" w:space="0" w:color="auto"/>
        <w:right w:val="none" w:sz="0" w:space="0" w:color="auto"/>
      </w:divBdr>
      <w:divsChild>
        <w:div w:id="999696741">
          <w:marLeft w:val="0"/>
          <w:marRight w:val="0"/>
          <w:marTop w:val="0"/>
          <w:marBottom w:val="0"/>
          <w:divBdr>
            <w:top w:val="none" w:sz="0" w:space="0" w:color="auto"/>
            <w:left w:val="none" w:sz="0" w:space="0" w:color="auto"/>
            <w:bottom w:val="none" w:sz="0" w:space="0" w:color="auto"/>
            <w:right w:val="none" w:sz="0" w:space="0" w:color="auto"/>
          </w:divBdr>
          <w:divsChild>
            <w:div w:id="538662409">
              <w:marLeft w:val="0"/>
              <w:marRight w:val="0"/>
              <w:marTop w:val="0"/>
              <w:marBottom w:val="0"/>
              <w:divBdr>
                <w:top w:val="none" w:sz="0" w:space="0" w:color="auto"/>
                <w:left w:val="none" w:sz="0" w:space="0" w:color="auto"/>
                <w:bottom w:val="none" w:sz="0" w:space="0" w:color="auto"/>
                <w:right w:val="none" w:sz="0" w:space="0" w:color="auto"/>
              </w:divBdr>
            </w:div>
            <w:div w:id="1179002630">
              <w:marLeft w:val="0"/>
              <w:marRight w:val="0"/>
              <w:marTop w:val="0"/>
              <w:marBottom w:val="0"/>
              <w:divBdr>
                <w:top w:val="none" w:sz="0" w:space="0" w:color="auto"/>
                <w:left w:val="none" w:sz="0" w:space="0" w:color="auto"/>
                <w:bottom w:val="none" w:sz="0" w:space="0" w:color="auto"/>
                <w:right w:val="none" w:sz="0" w:space="0" w:color="auto"/>
              </w:divBdr>
            </w:div>
            <w:div w:id="429739138">
              <w:marLeft w:val="0"/>
              <w:marRight w:val="0"/>
              <w:marTop w:val="0"/>
              <w:marBottom w:val="0"/>
              <w:divBdr>
                <w:top w:val="none" w:sz="0" w:space="0" w:color="auto"/>
                <w:left w:val="none" w:sz="0" w:space="0" w:color="auto"/>
                <w:bottom w:val="none" w:sz="0" w:space="0" w:color="auto"/>
                <w:right w:val="none" w:sz="0" w:space="0" w:color="auto"/>
              </w:divBdr>
            </w:div>
          </w:divsChild>
        </w:div>
        <w:div w:id="684525725">
          <w:marLeft w:val="0"/>
          <w:marRight w:val="0"/>
          <w:marTop w:val="0"/>
          <w:marBottom w:val="0"/>
          <w:divBdr>
            <w:top w:val="none" w:sz="0" w:space="0" w:color="auto"/>
            <w:left w:val="none" w:sz="0" w:space="0" w:color="auto"/>
            <w:bottom w:val="none" w:sz="0" w:space="0" w:color="auto"/>
            <w:right w:val="none" w:sz="0" w:space="0" w:color="auto"/>
          </w:divBdr>
        </w:div>
        <w:div w:id="2037004422">
          <w:marLeft w:val="0"/>
          <w:marRight w:val="0"/>
          <w:marTop w:val="0"/>
          <w:marBottom w:val="0"/>
          <w:divBdr>
            <w:top w:val="none" w:sz="0" w:space="0" w:color="auto"/>
            <w:left w:val="none" w:sz="0" w:space="0" w:color="auto"/>
            <w:bottom w:val="none" w:sz="0" w:space="0" w:color="auto"/>
            <w:right w:val="none" w:sz="0" w:space="0" w:color="auto"/>
          </w:divBdr>
        </w:div>
      </w:divsChild>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29540451">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10316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 w:id="2146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esvexpcomjnac?ref=Bible.Ac20.17-38&amp;off=11904&amp;ctx=ns+(Acts+20:33%E2%80%9335).+~He+was+never+a+burde" TargetMode="External"/><Relationship Id="rId13" Type="http://schemas.openxmlformats.org/officeDocument/2006/relationships/hyperlink" Target="https://ref.ly/logosres/prwdacts?ref=Bible.Ac15.1&amp;off=495&amp;ctx=d+others+to+Christ.%0a~Things+were+going+we" TargetMode="External"/><Relationship Id="rId18" Type="http://schemas.openxmlformats.org/officeDocument/2006/relationships/hyperlink" Target="https://ref.ly/logosres/evry65ac02?ref=Bible.Ac18.12-17&amp;off=8089&amp;ctx=im+and+his+friends.+~Not+only+was+he+vind" TargetMode="External"/><Relationship Id="rId3" Type="http://schemas.openxmlformats.org/officeDocument/2006/relationships/hyperlink" Target="https://ref.ly/logosres/evry65ac02?ref=Bible.Ac18.12-17&amp;off=8089&amp;ctx=im+and+his+friends.+~Not+only+was+he+vind" TargetMode="External"/><Relationship Id="rId7" Type="http://schemas.openxmlformats.org/officeDocument/2006/relationships/hyperlink" Target="https://ref.ly/logosres/esvexpcomjnac?ref=Bible.Ac20.17-38&amp;off=11904&amp;ctx=ns+(Acts+20:33%E2%80%9335).+~He+was+never+a+burde" TargetMode="External"/><Relationship Id="rId12" Type="http://schemas.openxmlformats.org/officeDocument/2006/relationships/hyperlink" Target="https://ref.ly/logosres/nac26?ref=Bible.Ac7.44-50&amp;off=2334&amp;ctx=m+Isa+66:1f.%2c+which+~delineates+the+folly" TargetMode="External"/><Relationship Id="rId17" Type="http://schemas.openxmlformats.org/officeDocument/2006/relationships/hyperlink" Target="https://ref.ly/logosres/esvexpcomjnac?ref=Bible.Ac20.17-38&amp;off=11904&amp;ctx=ns+(Acts+20:33%E2%80%9335).+~He+was+never+a+burde" TargetMode="External"/><Relationship Id="rId2" Type="http://schemas.openxmlformats.org/officeDocument/2006/relationships/hyperlink" Target="https://ref.ly/logosres/mntacts2?ref=Bible.Ac22.2d-5&amp;off=1251&amp;ctx=law+of+our+fathers.+~He+had+been+carefull" TargetMode="External"/><Relationship Id="rId16" Type="http://schemas.openxmlformats.org/officeDocument/2006/relationships/hyperlink" Target="https://ref.ly/logosres/evry65ac02?ref=Bible.Ac18.12-17&amp;off=8089&amp;ctx=im+and+his+friends.+~Not+only+was+he+vind" TargetMode="External"/><Relationship Id="rId1" Type="http://schemas.openxmlformats.org/officeDocument/2006/relationships/hyperlink" Target="https://ref.ly/logosres/evry65ac02?ref=Bible.Ac18.12-17&amp;off=8089&amp;ctx=im+and+his+friends.+~Not+only+was+he+vind" TargetMode="External"/><Relationship Id="rId6" Type="http://schemas.openxmlformats.org/officeDocument/2006/relationships/hyperlink" Target="https://ref.ly/logosres/esvexpcomjnac?ref=Bible.Ac20.17-38&amp;off=11904&amp;ctx=ns+(Acts+20:33%E2%80%9335).+~He+was+never+a+burde" TargetMode="External"/><Relationship Id="rId11" Type="http://schemas.openxmlformats.org/officeDocument/2006/relationships/hyperlink" Target="https://ref.ly/logosres/esvexpcomjnac?ref=Bible.Ac20.17-38&amp;off=11904&amp;ctx=ns+(Acts+20:33%E2%80%9335).+~He+was+never+a+burde" TargetMode="External"/><Relationship Id="rId5" Type="http://schemas.openxmlformats.org/officeDocument/2006/relationships/hyperlink" Target="https://ref.ly/logosres/boicecm65ac?ref=Bible.Ac14.1-28&amp;off=20478&amp;ctx=ganized+the+church.+~Here+for+the+first+t" TargetMode="External"/><Relationship Id="rId15" Type="http://schemas.openxmlformats.org/officeDocument/2006/relationships/hyperlink" Target="https://ref.ly/logosres/sproulacts?ref=Bible.Ac26.28&amp;off=56&amp;ctx=Christian%E2%80%9D+(v.+28).+~These+were+the+most+" TargetMode="External"/><Relationship Id="rId10" Type="http://schemas.openxmlformats.org/officeDocument/2006/relationships/hyperlink" Target="https://ref.ly/logosres/mntacts2?ref=Bible.Ac22.2d-5&amp;off=1251&amp;ctx=law+of+our+fathers.+~He+had+been+carefull" TargetMode="External"/><Relationship Id="rId4" Type="http://schemas.openxmlformats.org/officeDocument/2006/relationships/hyperlink" Target="https://ref.ly/logosres/nac26?ref=Bible.Ac7.44-50&amp;off=2334&amp;ctx=m+Isa+66:1f.%2c+which+~delineates+the+folly" TargetMode="External"/><Relationship Id="rId9" Type="http://schemas.openxmlformats.org/officeDocument/2006/relationships/hyperlink" Target="https://ref.ly/logosres/prwdacts?ref=Bible.Ac15.1&amp;off=495&amp;ctx=d+others+to+Christ.%0a~Things+were+going+we" TargetMode="External"/><Relationship Id="rId14" Type="http://schemas.openxmlformats.org/officeDocument/2006/relationships/hyperlink" Target="https://ref.ly/logosres/jpcs65ac01?ref=Bible.Ac16.30-31&amp;off=215&amp;ctx=ved%2c+and+thy+house.%0a~The+man+was+by+now+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17</Pages>
  <Words>6806</Words>
  <Characters>38796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Manager/>
  <Company>Proclaim Publishers</Company>
  <LinksUpToDate>false</LinksUpToDate>
  <CharactersWithSpaces>45511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Living Hope Church</cp:lastModifiedBy>
  <cp:revision>26</cp:revision>
  <cp:lastPrinted>2022-07-24T15:17:00Z</cp:lastPrinted>
  <dcterms:created xsi:type="dcterms:W3CDTF">2022-07-17T20:32:00Z</dcterms:created>
  <dcterms:modified xsi:type="dcterms:W3CDTF">2022-08-10T21:15:00Z</dcterms:modified>
  <cp:category/>
</cp:coreProperties>
</file>