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619CD533" w:rsidR="00EE062B" w:rsidRPr="00E452A7" w:rsidRDefault="00EE062B" w:rsidP="006E6259">
            <w:pPr>
              <w:pStyle w:val="Heading1"/>
              <w:spacing w:line="280" w:lineRule="atLeast"/>
              <w:jc w:val="left"/>
              <w:outlineLvl w:val="0"/>
              <w:rPr>
                <w:sz w:val="36"/>
              </w:rPr>
            </w:pPr>
            <w:bookmarkStart w:id="0" w:name="_Hlk510920540"/>
            <w:r w:rsidRPr="00E452A7">
              <w:rPr>
                <w:noProof/>
                <w:sz w:val="36"/>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r w:rsidRPr="00E452A7">
              <w:rPr>
                <w:rFonts w:ascii="Corbel" w:hAnsi="Corbel"/>
                <w:sz w:val="36"/>
              </w:rPr>
              <w:fldChar w:fldCharType="begin"/>
            </w:r>
            <w:r w:rsidRPr="00E452A7">
              <w:rPr>
                <w:rFonts w:ascii="Corbel" w:hAnsi="Corbel"/>
                <w:sz w:val="36"/>
              </w:rPr>
              <w:instrText xml:space="preserve"> TC "Introduction" \f C \l "1" </w:instrText>
            </w:r>
            <w:r w:rsidRPr="00E452A7">
              <w:rPr>
                <w:rFonts w:ascii="Corbel" w:hAnsi="Corbel"/>
                <w:sz w:val="36"/>
              </w:rPr>
              <w:fldChar w:fldCharType="end"/>
            </w:r>
          </w:p>
        </w:tc>
        <w:tc>
          <w:tcPr>
            <w:tcW w:w="5219" w:type="dxa"/>
            <w:vAlign w:val="center"/>
          </w:tcPr>
          <w:p w14:paraId="1C3AAE6B" w14:textId="27BC098D"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607017" w:rsidRPr="00E452A7">
              <w:rPr>
                <w:rFonts w:ascii="Corbel" w:hAnsi="Corbel"/>
                <w:sz w:val="18"/>
              </w:rPr>
              <w:t xml:space="preserve">April </w:t>
            </w:r>
            <w:r w:rsidR="009023ED" w:rsidRPr="00E452A7">
              <w:rPr>
                <w:rFonts w:ascii="Corbel" w:hAnsi="Corbel"/>
                <w:sz w:val="18"/>
              </w:rPr>
              <w:t>15</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68F39299" w14:textId="5259370D" w:rsidR="00EE062B" w:rsidRPr="00E452A7" w:rsidRDefault="00817756" w:rsidP="00404DBD">
      <w:pPr>
        <w:pStyle w:val="Heading1"/>
        <w:suppressAutoHyphens/>
        <w:spacing w:line="280" w:lineRule="atLeast"/>
        <w:jc w:val="center"/>
        <w:rPr>
          <w:rFonts w:ascii="Georgia" w:hAnsi="Georgia"/>
          <w:i w:val="0"/>
          <w:iCs w:val="0"/>
          <w:sz w:val="36"/>
          <w:szCs w:val="40"/>
        </w:rPr>
      </w:pPr>
      <w:bookmarkStart w:id="1" w:name="_Toc495753684"/>
      <w:r w:rsidRPr="00E452A7">
        <w:rPr>
          <w:rFonts w:ascii="Georgia" w:hAnsi="Georgia"/>
          <w:b/>
          <w:bCs/>
          <w:i w:val="0"/>
          <w:iCs w:val="0"/>
          <w:sz w:val="72"/>
          <w:szCs w:val="96"/>
        </w:rPr>
        <w:t>2</w:t>
      </w:r>
      <w:r w:rsidR="00EE062B" w:rsidRPr="00E452A7">
        <w:rPr>
          <w:rFonts w:ascii="Georgia" w:hAnsi="Georgia"/>
          <w:i w:val="0"/>
          <w:iCs w:val="0"/>
          <w:sz w:val="36"/>
        </w:rPr>
        <w:t xml:space="preserve"> | </w:t>
      </w:r>
      <w:r w:rsidRPr="00E452A7">
        <w:rPr>
          <w:rFonts w:ascii="Georgia" w:hAnsi="Georgia"/>
          <w:i w:val="0"/>
          <w:iCs w:val="0"/>
          <w:sz w:val="32"/>
        </w:rPr>
        <w:t>JOHN 1:29</w:t>
      </w:r>
      <w:r w:rsidR="00A73918" w:rsidRPr="00E452A7">
        <w:rPr>
          <w:rFonts w:ascii="Georgia" w:hAnsi="Georgia"/>
          <w:i w:val="0"/>
          <w:iCs w:val="0"/>
          <w:sz w:val="32"/>
        </w:rPr>
        <w:t>-34</w:t>
      </w:r>
      <w:r w:rsidR="00EE062B" w:rsidRPr="00E452A7">
        <w:rPr>
          <w:rFonts w:ascii="Georgia" w:hAnsi="Georgia"/>
          <w:i w:val="0"/>
          <w:iCs w:val="0"/>
          <w:sz w:val="32"/>
        </w:rPr>
        <w:br w:type="textWrapping" w:clear="all"/>
      </w:r>
      <w:bookmarkEnd w:id="1"/>
      <w:r w:rsidR="00B9234C" w:rsidRPr="00E452A7">
        <w:rPr>
          <w:i w:val="0"/>
          <w:iCs w:val="0"/>
          <w:caps/>
          <w:sz w:val="36"/>
          <w:szCs w:val="40"/>
        </w:rPr>
        <w:t xml:space="preserve">Behold the Lamb: </w:t>
      </w:r>
      <w:r w:rsidRPr="00E452A7">
        <w:rPr>
          <w:i w:val="0"/>
          <w:iCs w:val="0"/>
          <w:caps/>
          <w:sz w:val="36"/>
          <w:szCs w:val="40"/>
        </w:rPr>
        <w:t>Passover in the Life of Jesus</w:t>
      </w:r>
    </w:p>
    <w:p w14:paraId="634BE6EC" w14:textId="4D719548" w:rsidR="00EE062B" w:rsidRPr="00E452A7" w:rsidRDefault="00423548"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25CD71D3">
                <wp:simplePos x="0" y="0"/>
                <wp:positionH relativeFrom="margin">
                  <wp:align>center</wp:align>
                </wp:positionH>
                <wp:positionV relativeFrom="paragraph">
                  <wp:posOffset>74280</wp:posOffset>
                </wp:positionV>
                <wp:extent cx="4851400" cy="6268085"/>
                <wp:effectExtent l="0" t="0" r="254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6268177"/>
                        </a:xfrm>
                        <a:prstGeom prst="rect">
                          <a:avLst/>
                        </a:prstGeom>
                        <a:solidFill>
                          <a:srgbClr val="FFFFFF"/>
                        </a:solidFill>
                        <a:ln w="9525">
                          <a:solidFill>
                            <a:srgbClr val="000000"/>
                          </a:solidFill>
                          <a:miter lim="800000"/>
                          <a:headEnd/>
                          <a:tailEnd/>
                        </a:ln>
                      </wps:spPr>
                      <wps:txbx>
                        <w:txbxContent>
                          <w:p w14:paraId="017E8E3A" w14:textId="77777777" w:rsidR="00D83862" w:rsidRPr="007641D4" w:rsidRDefault="00D83862" w:rsidP="007D0FA7">
                            <w:pPr>
                              <w:pStyle w:val="bodynormal"/>
                              <w:rPr>
                                <w:rFonts w:ascii="Georgia" w:hAnsi="Georgia"/>
                                <w:b/>
                              </w:rPr>
                            </w:pPr>
                            <w:r w:rsidRPr="007641D4">
                              <w:rPr>
                                <w:rFonts w:ascii="Georgia" w:hAnsi="Georgia"/>
                                <w:b/>
                              </w:rPr>
                              <w:t>Outline</w:t>
                            </w:r>
                          </w:p>
                          <w:p w14:paraId="47843392" w14:textId="04D2A79B" w:rsidR="005A3E94" w:rsidRDefault="00D83862">
                            <w:pPr>
                              <w:pStyle w:val="TOC1"/>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11547858" w:history="1">
                              <w:r w:rsidR="005A3E94" w:rsidRPr="00226BED">
                                <w:rPr>
                                  <w:rStyle w:val="Hyperlink"/>
                                  <w:rFonts w:ascii="Oswald" w:hAnsi="Oswald"/>
                                  <w:noProof/>
                                </w:rPr>
                                <w:t>1.</w:t>
                              </w:r>
                              <w:r w:rsidR="005A3E94">
                                <w:rPr>
                                  <w:rFonts w:asciiTheme="minorHAnsi" w:eastAsiaTheme="minorEastAsia" w:hAnsiTheme="minorHAnsi" w:cstheme="minorBidi"/>
                                  <w:noProof/>
                                  <w:sz w:val="22"/>
                                  <w:szCs w:val="22"/>
                                </w:rPr>
                                <w:tab/>
                              </w:r>
                              <w:r w:rsidR="005A3E94" w:rsidRPr="00226BED">
                                <w:rPr>
                                  <w:rStyle w:val="Hyperlink"/>
                                  <w:rFonts w:ascii="Oswald" w:hAnsi="Oswald"/>
                                  <w:noProof/>
                                </w:rPr>
                                <w:t>Behold the Lamb: The Principle of Justification</w:t>
                              </w:r>
                            </w:hyperlink>
                          </w:p>
                          <w:p w14:paraId="35BB4121" w14:textId="3294FA06" w:rsidR="005A3E94" w:rsidRDefault="005A3E94">
                            <w:pPr>
                              <w:pStyle w:val="TOC2"/>
                              <w:rPr>
                                <w:rFonts w:asciiTheme="minorHAnsi" w:eastAsiaTheme="minorEastAsia" w:hAnsiTheme="minorHAnsi" w:cstheme="minorBidi"/>
                                <w:noProof/>
                                <w:sz w:val="22"/>
                                <w:szCs w:val="22"/>
                              </w:rPr>
                            </w:pPr>
                            <w:hyperlink w:anchor="_Toc511547859" w:history="1">
                              <w:r w:rsidRPr="00226BED">
                                <w:rPr>
                                  <w:rStyle w:val="Hyperlink"/>
                                  <w:noProof/>
                                </w:rPr>
                                <w:t>Justification Defined</w:t>
                              </w:r>
                            </w:hyperlink>
                          </w:p>
                          <w:p w14:paraId="6BBE67B3" w14:textId="2F8A445B" w:rsidR="005A3E94" w:rsidRDefault="005A3E94">
                            <w:pPr>
                              <w:pStyle w:val="TOC2"/>
                              <w:rPr>
                                <w:rFonts w:asciiTheme="minorHAnsi" w:eastAsiaTheme="minorEastAsia" w:hAnsiTheme="minorHAnsi" w:cstheme="minorBidi"/>
                                <w:noProof/>
                                <w:sz w:val="22"/>
                                <w:szCs w:val="22"/>
                              </w:rPr>
                            </w:pPr>
                            <w:hyperlink w:anchor="_Toc511547860" w:history="1">
                              <w:r w:rsidRPr="00226BED">
                                <w:rPr>
                                  <w:rStyle w:val="Hyperlink"/>
                                  <w:noProof/>
                                </w:rPr>
                                <w:t>The Ultimate Lamb</w:t>
                              </w:r>
                            </w:hyperlink>
                          </w:p>
                          <w:p w14:paraId="029D40A2" w14:textId="0597FDA1" w:rsidR="005A3E94" w:rsidRDefault="005A3E94">
                            <w:pPr>
                              <w:pStyle w:val="TOC2"/>
                              <w:rPr>
                                <w:rFonts w:asciiTheme="minorHAnsi" w:eastAsiaTheme="minorEastAsia" w:hAnsiTheme="minorHAnsi" w:cstheme="minorBidi"/>
                                <w:noProof/>
                                <w:sz w:val="22"/>
                                <w:szCs w:val="22"/>
                              </w:rPr>
                            </w:pPr>
                            <w:hyperlink w:anchor="_Toc511547861" w:history="1">
                              <w:r w:rsidRPr="00226BED">
                                <w:rPr>
                                  <w:rStyle w:val="Hyperlink"/>
                                  <w:noProof/>
                                </w:rPr>
                                <w:t>“God’s Lamb”</w:t>
                              </w:r>
                            </w:hyperlink>
                          </w:p>
                          <w:p w14:paraId="65C52B0A" w14:textId="49F23933" w:rsidR="005A3E94" w:rsidRDefault="005A3E94">
                            <w:pPr>
                              <w:pStyle w:val="TOC2"/>
                              <w:rPr>
                                <w:rFonts w:asciiTheme="minorHAnsi" w:eastAsiaTheme="minorEastAsia" w:hAnsiTheme="minorHAnsi" w:cstheme="minorBidi"/>
                                <w:noProof/>
                                <w:sz w:val="22"/>
                                <w:szCs w:val="22"/>
                              </w:rPr>
                            </w:pPr>
                            <w:hyperlink w:anchor="_Toc511547862" w:history="1">
                              <w:r w:rsidRPr="00226BED">
                                <w:rPr>
                                  <w:rStyle w:val="Hyperlink"/>
                                  <w:noProof/>
                                </w:rPr>
                                <w:t>Sacrifices Pointed to Justification</w:t>
                              </w:r>
                            </w:hyperlink>
                          </w:p>
                          <w:p w14:paraId="58111492" w14:textId="651A3F1D" w:rsidR="005A3E94" w:rsidRDefault="005A3E94">
                            <w:pPr>
                              <w:pStyle w:val="TOC2"/>
                              <w:rPr>
                                <w:rFonts w:asciiTheme="minorHAnsi" w:eastAsiaTheme="minorEastAsia" w:hAnsiTheme="minorHAnsi" w:cstheme="minorBidi"/>
                                <w:noProof/>
                                <w:sz w:val="22"/>
                                <w:szCs w:val="22"/>
                              </w:rPr>
                            </w:pPr>
                            <w:hyperlink w:anchor="_Toc511547863" w:history="1">
                              <w:r w:rsidRPr="00226BED">
                                <w:rPr>
                                  <w:rStyle w:val="Hyperlink"/>
                                  <w:noProof/>
                                </w:rPr>
                                <w:t>The Grace of Justification</w:t>
                              </w:r>
                            </w:hyperlink>
                          </w:p>
                          <w:p w14:paraId="224F1223" w14:textId="43E732E3" w:rsidR="005A3E94" w:rsidRDefault="005A3E94">
                            <w:pPr>
                              <w:pStyle w:val="TOC2"/>
                              <w:rPr>
                                <w:rFonts w:asciiTheme="minorHAnsi" w:eastAsiaTheme="minorEastAsia" w:hAnsiTheme="minorHAnsi" w:cstheme="minorBidi"/>
                                <w:noProof/>
                                <w:sz w:val="22"/>
                                <w:szCs w:val="22"/>
                              </w:rPr>
                            </w:pPr>
                            <w:hyperlink w:anchor="_Toc511547864" w:history="1">
                              <w:r w:rsidRPr="00226BED">
                                <w:rPr>
                                  <w:rStyle w:val="Hyperlink"/>
                                  <w:noProof/>
                                </w:rPr>
                                <w:t>Examples of those Who Need Justification</w:t>
                              </w:r>
                            </w:hyperlink>
                          </w:p>
                          <w:p w14:paraId="4E778E2C" w14:textId="3FA89CD1" w:rsidR="005A3E94" w:rsidRDefault="005A3E94">
                            <w:pPr>
                              <w:pStyle w:val="TOC1"/>
                              <w:rPr>
                                <w:rFonts w:asciiTheme="minorHAnsi" w:eastAsiaTheme="minorEastAsia" w:hAnsiTheme="minorHAnsi" w:cstheme="minorBidi"/>
                                <w:noProof/>
                                <w:sz w:val="22"/>
                                <w:szCs w:val="22"/>
                              </w:rPr>
                            </w:pPr>
                            <w:hyperlink w:anchor="_Toc511547865" w:history="1">
                              <w:r w:rsidRPr="00226BED">
                                <w:rPr>
                                  <w:rStyle w:val="Hyperlink"/>
                                  <w:i/>
                                  <w:noProof/>
                                </w:rPr>
                                <w:t>Uzziah the King – Defilement (2 Chron 26:16-19)</w:t>
                              </w:r>
                            </w:hyperlink>
                          </w:p>
                          <w:p w14:paraId="5B96166F" w14:textId="635449CE" w:rsidR="005A3E94" w:rsidRDefault="005A3E94">
                            <w:pPr>
                              <w:pStyle w:val="TOC1"/>
                              <w:rPr>
                                <w:rFonts w:asciiTheme="minorHAnsi" w:eastAsiaTheme="minorEastAsia" w:hAnsiTheme="minorHAnsi" w:cstheme="minorBidi"/>
                                <w:noProof/>
                                <w:sz w:val="22"/>
                                <w:szCs w:val="22"/>
                              </w:rPr>
                            </w:pPr>
                            <w:hyperlink w:anchor="_Toc511547866" w:history="1">
                              <w:r w:rsidRPr="00226BED">
                                <w:rPr>
                                  <w:rStyle w:val="Hyperlink"/>
                                  <w:i/>
                                  <w:noProof/>
                                </w:rPr>
                                <w:t>Isaiah the Prophet – Substitution (Isa 6:1-6)</w:t>
                              </w:r>
                            </w:hyperlink>
                          </w:p>
                          <w:p w14:paraId="27E7821C" w14:textId="26F795AD" w:rsidR="005A3E94" w:rsidRDefault="005A3E94">
                            <w:pPr>
                              <w:pStyle w:val="TOC1"/>
                              <w:rPr>
                                <w:rFonts w:asciiTheme="minorHAnsi" w:eastAsiaTheme="minorEastAsia" w:hAnsiTheme="minorHAnsi" w:cstheme="minorBidi"/>
                                <w:noProof/>
                                <w:sz w:val="22"/>
                                <w:szCs w:val="22"/>
                              </w:rPr>
                            </w:pPr>
                            <w:hyperlink w:anchor="_Toc511547867" w:history="1">
                              <w:r w:rsidRPr="00226BED">
                                <w:rPr>
                                  <w:rStyle w:val="Hyperlink"/>
                                  <w:i/>
                                  <w:noProof/>
                                </w:rPr>
                                <w:t>Joshua the Priest – Imputation (Zech 3:3-4)</w:t>
                              </w:r>
                            </w:hyperlink>
                          </w:p>
                          <w:p w14:paraId="77772138" w14:textId="4137D3F6" w:rsidR="005A3E94" w:rsidRDefault="005A3E94">
                            <w:pPr>
                              <w:pStyle w:val="TOC2"/>
                              <w:rPr>
                                <w:rFonts w:asciiTheme="minorHAnsi" w:eastAsiaTheme="minorEastAsia" w:hAnsiTheme="minorHAnsi" w:cstheme="minorBidi"/>
                                <w:noProof/>
                                <w:sz w:val="22"/>
                                <w:szCs w:val="22"/>
                              </w:rPr>
                            </w:pPr>
                            <w:hyperlink w:anchor="_Toc511547868" w:history="1">
                              <w:r w:rsidRPr="00226BED">
                                <w:rPr>
                                  <w:rStyle w:val="Hyperlink"/>
                                  <w:noProof/>
                                </w:rPr>
                                <w:t>A Day of Reckoning</w:t>
                              </w:r>
                            </w:hyperlink>
                          </w:p>
                          <w:p w14:paraId="30425243" w14:textId="35B64242" w:rsidR="005A3E94" w:rsidRDefault="005A3E94">
                            <w:pPr>
                              <w:pStyle w:val="TOC1"/>
                              <w:rPr>
                                <w:rFonts w:asciiTheme="minorHAnsi" w:eastAsiaTheme="minorEastAsia" w:hAnsiTheme="minorHAnsi" w:cstheme="minorBidi"/>
                                <w:noProof/>
                                <w:sz w:val="22"/>
                                <w:szCs w:val="22"/>
                              </w:rPr>
                            </w:pPr>
                            <w:hyperlink w:anchor="_Toc511547869" w:history="1">
                              <w:r w:rsidRPr="00226BED">
                                <w:rPr>
                                  <w:rStyle w:val="Hyperlink"/>
                                  <w:rFonts w:ascii="Oswald" w:hAnsi="Oswald"/>
                                  <w:noProof/>
                                </w:rPr>
                                <w:t>2.</w:t>
                              </w:r>
                              <w:r>
                                <w:rPr>
                                  <w:rFonts w:asciiTheme="minorHAnsi" w:eastAsiaTheme="minorEastAsia" w:hAnsiTheme="minorHAnsi" w:cstheme="minorBidi"/>
                                  <w:noProof/>
                                  <w:sz w:val="22"/>
                                  <w:szCs w:val="22"/>
                                </w:rPr>
                                <w:tab/>
                              </w:r>
                              <w:r w:rsidRPr="00226BED">
                                <w:rPr>
                                  <w:rStyle w:val="Hyperlink"/>
                                  <w:rFonts w:ascii="Oswald" w:hAnsi="Oswald"/>
                                  <w:noProof/>
                                </w:rPr>
                                <w:t>Behold the Lamb: The Picture of Justification</w:t>
                              </w:r>
                            </w:hyperlink>
                          </w:p>
                          <w:p w14:paraId="7B5AA3FC" w14:textId="4981D36B" w:rsidR="005A3E94" w:rsidRDefault="005A3E94">
                            <w:pPr>
                              <w:pStyle w:val="TOC2"/>
                              <w:rPr>
                                <w:rFonts w:asciiTheme="minorHAnsi" w:eastAsiaTheme="minorEastAsia" w:hAnsiTheme="minorHAnsi" w:cstheme="minorBidi"/>
                                <w:noProof/>
                                <w:sz w:val="22"/>
                                <w:szCs w:val="22"/>
                              </w:rPr>
                            </w:pPr>
                            <w:hyperlink w:anchor="_Toc511547870" w:history="1">
                              <w:r w:rsidRPr="00226BED">
                                <w:rPr>
                                  <w:rStyle w:val="Hyperlink"/>
                                  <w:noProof/>
                                </w:rPr>
                                <w:t>Caravans</w:t>
                              </w:r>
                            </w:hyperlink>
                          </w:p>
                          <w:p w14:paraId="5F51FDF8" w14:textId="3C88AA0A" w:rsidR="005A3E94" w:rsidRDefault="005A3E94">
                            <w:pPr>
                              <w:pStyle w:val="TOC2"/>
                              <w:rPr>
                                <w:rFonts w:asciiTheme="minorHAnsi" w:eastAsiaTheme="minorEastAsia" w:hAnsiTheme="minorHAnsi" w:cstheme="minorBidi"/>
                                <w:noProof/>
                                <w:sz w:val="22"/>
                                <w:szCs w:val="22"/>
                              </w:rPr>
                            </w:pPr>
                            <w:hyperlink w:anchor="_Toc511547871" w:history="1">
                              <w:r w:rsidRPr="00226BED">
                                <w:rPr>
                                  <w:rStyle w:val="Hyperlink"/>
                                  <w:noProof/>
                                </w:rPr>
                                <w:t>Dangers</w:t>
                              </w:r>
                            </w:hyperlink>
                          </w:p>
                          <w:p w14:paraId="67890402" w14:textId="4FF9898E" w:rsidR="005A3E94" w:rsidRDefault="005A3E94">
                            <w:pPr>
                              <w:pStyle w:val="TOC2"/>
                              <w:rPr>
                                <w:rFonts w:asciiTheme="minorHAnsi" w:eastAsiaTheme="minorEastAsia" w:hAnsiTheme="minorHAnsi" w:cstheme="minorBidi"/>
                                <w:noProof/>
                                <w:sz w:val="22"/>
                                <w:szCs w:val="22"/>
                              </w:rPr>
                            </w:pPr>
                            <w:hyperlink w:anchor="_Toc511547872" w:history="1">
                              <w:r w:rsidRPr="00226BED">
                                <w:rPr>
                                  <w:rStyle w:val="Hyperlink"/>
                                  <w:noProof/>
                                </w:rPr>
                                <w:t>Ovens</w:t>
                              </w:r>
                            </w:hyperlink>
                          </w:p>
                          <w:p w14:paraId="0E6BB6AB" w14:textId="4554FFEE" w:rsidR="005A3E94" w:rsidRDefault="005A3E94">
                            <w:pPr>
                              <w:pStyle w:val="TOC2"/>
                              <w:rPr>
                                <w:rFonts w:asciiTheme="minorHAnsi" w:eastAsiaTheme="minorEastAsia" w:hAnsiTheme="minorHAnsi" w:cstheme="minorBidi"/>
                                <w:noProof/>
                                <w:sz w:val="22"/>
                                <w:szCs w:val="22"/>
                              </w:rPr>
                            </w:pPr>
                            <w:hyperlink w:anchor="_Toc511547873" w:history="1">
                              <w:r w:rsidRPr="00226BED">
                                <w:rPr>
                                  <w:rStyle w:val="Hyperlink"/>
                                  <w:noProof/>
                                </w:rPr>
                                <w:t>Singing</w:t>
                              </w:r>
                            </w:hyperlink>
                          </w:p>
                          <w:p w14:paraId="554B6DD9" w14:textId="21D39530" w:rsidR="005A3E94" w:rsidRDefault="005A3E94">
                            <w:pPr>
                              <w:pStyle w:val="TOC2"/>
                              <w:rPr>
                                <w:rFonts w:asciiTheme="minorHAnsi" w:eastAsiaTheme="minorEastAsia" w:hAnsiTheme="minorHAnsi" w:cstheme="minorBidi"/>
                                <w:noProof/>
                                <w:sz w:val="22"/>
                                <w:szCs w:val="22"/>
                              </w:rPr>
                            </w:pPr>
                            <w:hyperlink w:anchor="_Toc511547874" w:history="1">
                              <w:r w:rsidRPr="00226BED">
                                <w:rPr>
                                  <w:rStyle w:val="Hyperlink"/>
                                  <w:rFonts w:eastAsiaTheme="minorHAnsi"/>
                                  <w:noProof/>
                                </w:rPr>
                                <w:t>The Plotline of the Bible</w:t>
                              </w:r>
                            </w:hyperlink>
                          </w:p>
                          <w:p w14:paraId="49C212B8" w14:textId="572E737A" w:rsidR="005A3E94" w:rsidRDefault="005A3E94">
                            <w:pPr>
                              <w:pStyle w:val="TOC1"/>
                              <w:rPr>
                                <w:rFonts w:asciiTheme="minorHAnsi" w:eastAsiaTheme="minorEastAsia" w:hAnsiTheme="minorHAnsi" w:cstheme="minorBidi"/>
                                <w:noProof/>
                                <w:sz w:val="22"/>
                                <w:szCs w:val="22"/>
                              </w:rPr>
                            </w:pPr>
                            <w:hyperlink w:anchor="_Toc511547875" w:history="1">
                              <w:r w:rsidRPr="00226BED">
                                <w:rPr>
                                  <w:rStyle w:val="Hyperlink"/>
                                  <w:rFonts w:ascii="Oswald" w:hAnsi="Oswald"/>
                                  <w:noProof/>
                                </w:rPr>
                                <w:t>3.</w:t>
                              </w:r>
                              <w:r>
                                <w:rPr>
                                  <w:rFonts w:asciiTheme="minorHAnsi" w:eastAsiaTheme="minorEastAsia" w:hAnsiTheme="minorHAnsi" w:cstheme="minorBidi"/>
                                  <w:noProof/>
                                  <w:sz w:val="22"/>
                                  <w:szCs w:val="22"/>
                                </w:rPr>
                                <w:tab/>
                              </w:r>
                              <w:r w:rsidRPr="00226BED">
                                <w:rPr>
                                  <w:rStyle w:val="Hyperlink"/>
                                  <w:rFonts w:ascii="Oswald" w:hAnsi="Oswald"/>
                                  <w:noProof/>
                                </w:rPr>
                                <w:t>Behold the Lamb: The Person of Justification</w:t>
                              </w:r>
                            </w:hyperlink>
                          </w:p>
                          <w:p w14:paraId="35550478" w14:textId="212F2BA9" w:rsidR="005A3E94" w:rsidRDefault="005A3E94">
                            <w:pPr>
                              <w:pStyle w:val="TOC2"/>
                              <w:rPr>
                                <w:rFonts w:asciiTheme="minorHAnsi" w:eastAsiaTheme="minorEastAsia" w:hAnsiTheme="minorHAnsi" w:cstheme="minorBidi"/>
                                <w:noProof/>
                                <w:sz w:val="22"/>
                                <w:szCs w:val="22"/>
                              </w:rPr>
                            </w:pPr>
                            <w:hyperlink w:anchor="_Toc511547876" w:history="1">
                              <w:r w:rsidRPr="00226BED">
                                <w:rPr>
                                  <w:rStyle w:val="Hyperlink"/>
                                  <w:noProof/>
                                </w:rPr>
                                <w:t>Look and Live</w:t>
                              </w:r>
                            </w:hyperlink>
                          </w:p>
                          <w:p w14:paraId="19995174" w14:textId="171F5A58" w:rsidR="005A3E94" w:rsidRDefault="005A3E94">
                            <w:pPr>
                              <w:pStyle w:val="TOC2"/>
                              <w:rPr>
                                <w:rFonts w:asciiTheme="minorHAnsi" w:eastAsiaTheme="minorEastAsia" w:hAnsiTheme="minorHAnsi" w:cstheme="minorBidi"/>
                                <w:noProof/>
                                <w:sz w:val="22"/>
                                <w:szCs w:val="22"/>
                              </w:rPr>
                            </w:pPr>
                            <w:hyperlink w:anchor="_Toc511547877" w:history="1">
                              <w:r w:rsidRPr="00226BED">
                                <w:rPr>
                                  <w:rStyle w:val="Hyperlink"/>
                                  <w:noProof/>
                                </w:rPr>
                                <w:t>OT Sacrifices Pointed to a Person</w:t>
                              </w:r>
                            </w:hyperlink>
                          </w:p>
                          <w:p w14:paraId="29D68B29" w14:textId="403E1174" w:rsidR="005A3E94" w:rsidRDefault="005A3E94">
                            <w:pPr>
                              <w:pStyle w:val="TOC2"/>
                              <w:rPr>
                                <w:rFonts w:asciiTheme="minorHAnsi" w:eastAsiaTheme="minorEastAsia" w:hAnsiTheme="minorHAnsi" w:cstheme="minorBidi"/>
                                <w:noProof/>
                                <w:sz w:val="22"/>
                                <w:szCs w:val="22"/>
                              </w:rPr>
                            </w:pPr>
                            <w:hyperlink w:anchor="_Toc511547878" w:history="1">
                              <w:r w:rsidRPr="00226BED">
                                <w:rPr>
                                  <w:rStyle w:val="Hyperlink"/>
                                  <w:rFonts w:eastAsiaTheme="minorHAnsi"/>
                                  <w:noProof/>
                                </w:rPr>
                                <w:t>The Spotless Lamb</w:t>
                              </w:r>
                            </w:hyperlink>
                          </w:p>
                          <w:p w14:paraId="26A56A54" w14:textId="654F0A4F" w:rsidR="005A3E94" w:rsidRDefault="005A3E94">
                            <w:pPr>
                              <w:pStyle w:val="TOC2"/>
                              <w:rPr>
                                <w:rFonts w:asciiTheme="minorHAnsi" w:eastAsiaTheme="minorEastAsia" w:hAnsiTheme="minorHAnsi" w:cstheme="minorBidi"/>
                                <w:noProof/>
                                <w:sz w:val="22"/>
                                <w:szCs w:val="22"/>
                              </w:rPr>
                            </w:pPr>
                            <w:hyperlink w:anchor="_Toc511547879" w:history="1">
                              <w:r w:rsidRPr="00226BED">
                                <w:rPr>
                                  <w:rStyle w:val="Hyperlink"/>
                                  <w:rFonts w:eastAsiaTheme="minorHAnsi"/>
                                  <w:noProof/>
                                </w:rPr>
                                <w:t>Footwashing</w:t>
                              </w:r>
                            </w:hyperlink>
                          </w:p>
                          <w:p w14:paraId="32ECE877" w14:textId="7BEEC42B" w:rsidR="005A3E94" w:rsidRDefault="005A3E94">
                            <w:pPr>
                              <w:pStyle w:val="TOC2"/>
                              <w:rPr>
                                <w:rFonts w:asciiTheme="minorHAnsi" w:eastAsiaTheme="minorEastAsia" w:hAnsiTheme="minorHAnsi" w:cstheme="minorBidi"/>
                                <w:noProof/>
                                <w:sz w:val="22"/>
                                <w:szCs w:val="22"/>
                              </w:rPr>
                            </w:pPr>
                            <w:hyperlink w:anchor="_Toc511547880" w:history="1">
                              <w:r w:rsidRPr="00226BED">
                                <w:rPr>
                                  <w:rStyle w:val="Hyperlink"/>
                                  <w:rFonts w:eastAsiaTheme="minorHAnsi"/>
                                  <w:noProof/>
                                </w:rPr>
                                <w:t>Passover Meal</w:t>
                              </w:r>
                            </w:hyperlink>
                          </w:p>
                          <w:p w14:paraId="459EEFCD" w14:textId="239ED34D" w:rsidR="005A3E94" w:rsidRDefault="005A3E94">
                            <w:pPr>
                              <w:pStyle w:val="TOC2"/>
                              <w:rPr>
                                <w:rFonts w:asciiTheme="minorHAnsi" w:eastAsiaTheme="minorEastAsia" w:hAnsiTheme="minorHAnsi" w:cstheme="minorBidi"/>
                                <w:noProof/>
                                <w:sz w:val="22"/>
                                <w:szCs w:val="22"/>
                              </w:rPr>
                            </w:pPr>
                            <w:hyperlink w:anchor="_Toc511547881" w:history="1">
                              <w:r w:rsidRPr="00226BED">
                                <w:rPr>
                                  <w:rStyle w:val="Hyperlink"/>
                                  <w:rFonts w:eastAsiaTheme="minorHAnsi"/>
                                  <w:noProof/>
                                </w:rPr>
                                <w:t>Crucifixion – Killing of the Lamb</w:t>
                              </w:r>
                            </w:hyperlink>
                          </w:p>
                          <w:p w14:paraId="7D626BC1" w14:textId="37BEC48A" w:rsidR="005A3E94" w:rsidRDefault="005A3E94">
                            <w:pPr>
                              <w:pStyle w:val="TOC3"/>
                              <w:rPr>
                                <w:rFonts w:asciiTheme="minorHAnsi" w:eastAsiaTheme="minorEastAsia" w:hAnsiTheme="minorHAnsi" w:cstheme="minorBidi"/>
                                <w:noProof/>
                                <w:sz w:val="22"/>
                                <w:szCs w:val="22"/>
                              </w:rPr>
                            </w:pPr>
                            <w:hyperlink w:anchor="_Toc511547882" w:history="1">
                              <w:r w:rsidRPr="00226BED">
                                <w:rPr>
                                  <w:rStyle w:val="Hyperlink"/>
                                  <w:noProof/>
                                </w:rPr>
                                <w:t>Conclusion</w:t>
                              </w:r>
                            </w:hyperlink>
                          </w:p>
                          <w:p w14:paraId="43CCB49D" w14:textId="44681959" w:rsidR="005A3E94" w:rsidRDefault="005A3E94">
                            <w:pPr>
                              <w:pStyle w:val="TOC2"/>
                              <w:rPr>
                                <w:rFonts w:asciiTheme="minorHAnsi" w:eastAsiaTheme="minorEastAsia" w:hAnsiTheme="minorHAnsi" w:cstheme="minorBidi"/>
                                <w:noProof/>
                                <w:sz w:val="22"/>
                                <w:szCs w:val="22"/>
                              </w:rPr>
                            </w:pPr>
                            <w:hyperlink w:anchor="_Toc511547883" w:history="1">
                              <w:r w:rsidRPr="00226BED">
                                <w:rPr>
                                  <w:rStyle w:val="Hyperlink"/>
                                  <w:noProof/>
                                </w:rPr>
                                <w:t>Lord’s Table</w:t>
                              </w:r>
                            </w:hyperlink>
                          </w:p>
                          <w:p w14:paraId="45CF221B" w14:textId="2E427B62" w:rsidR="00632B21" w:rsidRDefault="00D83862" w:rsidP="00E2549A">
                            <w:pPr>
                              <w:pStyle w:val="TOCHeading"/>
                            </w:pPr>
                            <w:r>
                              <w:rPr>
                                <w:rFonts w:ascii="Georgia" w:hAnsi="Georgia"/>
                              </w:rPr>
                              <w:fldChar w:fldCharType="end"/>
                            </w:r>
                            <w:r w:rsidR="00E2549A">
                              <w:t xml:space="preserve"> </w:t>
                            </w:r>
                          </w:p>
                          <w:p w14:paraId="5F7E6A54" w14:textId="405920B3" w:rsidR="00D83862" w:rsidRDefault="00D83862" w:rsidP="007D0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0;margin-top:5.85pt;width:382pt;height:493.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aMIwIAAEcEAAAOAAAAZHJzL2Uyb0RvYy54bWysU9uO2yAQfa/Uf0C8N74ot7XirLbZpqq0&#10;vUi7/QCMcYyKGQokdvr1HbA3TW8vVXlADDMcZs6Z2dwOnSInYZ0EXdJsllIiNIda6kNJPz/tX60p&#10;cZ7pminQoqRn4ejt9uWLTW8KkUMLqhaWIIh2RW9K2npviiRxvBUdczMwQqOzAdsxj6Y9JLVlPaJ3&#10;KsnTdJn0YGtjgQvn8PZ+dNJtxG8awf3HpnHCE1VSzM3H3ca9Cnuy3bDiYJlpJZ/SYP+QRcekxk8v&#10;UPfMM3K08jeoTnILDho/49Al0DSSi1gDVpOlv1Tz2DIjYi1IjjMXmtz/g+UfTp8skXVJ82xFiWYd&#10;ivQkBk9ew0DywE9vXIFhjwYD/YDXqHOs1ZkH4F8c0bBrmT6IO2uhbwWrMb8svEyuno44LoBU/Xuo&#10;8Rt29BCBhsZ2gTykgyA66nS+aBNS4Xg5Xy+yeYoujr5lvlxnq1X8gxXPz411/q2AjoRDSS2KH+HZ&#10;6cH5kA4rnkPCbw6UrPdSqWjYQ7VTlpwYNso+rgn9pzClSV/Sm0W+GBn4K0Qa158gOumx45XsSrq+&#10;BLEi8PZG17EfPZNqPGPKSk9EBu5GFv1QDZMwFdRnpNTC2Nk4iXhowX6jpMeuLqn7emRWUKLeaZTl&#10;JpvPwxhEY75Y5WjYa0917WGaI1RJPSXjcefj6ATCNNyhfI2MxAadx0ymXLFbI9/TZIVxuLZj1I/5&#10;334HAAD//wMAUEsDBBQABgAIAAAAIQBwJiva3QAAAAcBAAAPAAAAZHJzL2Rvd25yZXYueG1sTI/N&#10;TsMwEITvSLyDtUhcEHUKVf6IUyEkENygoPbqxtskIl4H203D27Oc4Dgzq5lvq/VsBzGhD70jBctF&#10;AgKpcaanVsHH++N1DiJETUYPjlDBNwZY1+dnlS6NO9EbTpvYCi6hUGoFXYxjKWVoOrQ6LNyIxNnB&#10;easjS99K4/WJy+0gb5IklVb3xAudHvGhw+Zzc7QK8tXztAsvt6/bJj0MRbzKpqcvr9TlxXx/ByLi&#10;HP+O4Ref0aFmpr07kgliUMCPRHaXGQhOs3TFxl5BUeQ5yLqS//nrHwAAAP//AwBQSwECLQAUAAYA&#10;CAAAACEAtoM4kv4AAADhAQAAEwAAAAAAAAAAAAAAAAAAAAAAW0NvbnRlbnRfVHlwZXNdLnhtbFBL&#10;AQItABQABgAIAAAAIQA4/SH/1gAAAJQBAAALAAAAAAAAAAAAAAAAAC8BAABfcmVscy8ucmVsc1BL&#10;AQItABQABgAIAAAAIQCLxMaMIwIAAEcEAAAOAAAAAAAAAAAAAAAAAC4CAABkcnMvZTJvRG9jLnht&#10;bFBLAQItABQABgAIAAAAIQBwJiva3QAAAAcBAAAPAAAAAAAAAAAAAAAAAH0EAABkcnMvZG93bnJl&#10;di54bWxQSwUGAAAAAAQABADzAAAAhwUAAAAA&#10;">
                <v:textbox>
                  <w:txbxContent>
                    <w:p w14:paraId="017E8E3A" w14:textId="77777777" w:rsidR="00D83862" w:rsidRPr="007641D4" w:rsidRDefault="00D83862" w:rsidP="007D0FA7">
                      <w:pPr>
                        <w:pStyle w:val="bodynormal"/>
                        <w:rPr>
                          <w:rFonts w:ascii="Georgia" w:hAnsi="Georgia"/>
                          <w:b/>
                        </w:rPr>
                      </w:pPr>
                      <w:r w:rsidRPr="007641D4">
                        <w:rPr>
                          <w:rFonts w:ascii="Georgia" w:hAnsi="Georgia"/>
                          <w:b/>
                        </w:rPr>
                        <w:t>Outline</w:t>
                      </w:r>
                    </w:p>
                    <w:p w14:paraId="47843392" w14:textId="04D2A79B" w:rsidR="005A3E94" w:rsidRDefault="00D83862">
                      <w:pPr>
                        <w:pStyle w:val="TOC1"/>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11547858" w:history="1">
                        <w:r w:rsidR="005A3E94" w:rsidRPr="00226BED">
                          <w:rPr>
                            <w:rStyle w:val="Hyperlink"/>
                            <w:rFonts w:ascii="Oswald" w:hAnsi="Oswald"/>
                            <w:noProof/>
                          </w:rPr>
                          <w:t>1.</w:t>
                        </w:r>
                        <w:r w:rsidR="005A3E94">
                          <w:rPr>
                            <w:rFonts w:asciiTheme="minorHAnsi" w:eastAsiaTheme="minorEastAsia" w:hAnsiTheme="minorHAnsi" w:cstheme="minorBidi"/>
                            <w:noProof/>
                            <w:sz w:val="22"/>
                            <w:szCs w:val="22"/>
                          </w:rPr>
                          <w:tab/>
                        </w:r>
                        <w:r w:rsidR="005A3E94" w:rsidRPr="00226BED">
                          <w:rPr>
                            <w:rStyle w:val="Hyperlink"/>
                            <w:rFonts w:ascii="Oswald" w:hAnsi="Oswald"/>
                            <w:noProof/>
                          </w:rPr>
                          <w:t>Behold the Lamb: The Principle of Justification</w:t>
                        </w:r>
                      </w:hyperlink>
                    </w:p>
                    <w:p w14:paraId="35BB4121" w14:textId="3294FA06" w:rsidR="005A3E94" w:rsidRDefault="005A3E94">
                      <w:pPr>
                        <w:pStyle w:val="TOC2"/>
                        <w:rPr>
                          <w:rFonts w:asciiTheme="minorHAnsi" w:eastAsiaTheme="minorEastAsia" w:hAnsiTheme="minorHAnsi" w:cstheme="minorBidi"/>
                          <w:noProof/>
                          <w:sz w:val="22"/>
                          <w:szCs w:val="22"/>
                        </w:rPr>
                      </w:pPr>
                      <w:hyperlink w:anchor="_Toc511547859" w:history="1">
                        <w:r w:rsidRPr="00226BED">
                          <w:rPr>
                            <w:rStyle w:val="Hyperlink"/>
                            <w:noProof/>
                          </w:rPr>
                          <w:t>Justification Defined</w:t>
                        </w:r>
                      </w:hyperlink>
                    </w:p>
                    <w:p w14:paraId="6BBE67B3" w14:textId="2F8A445B" w:rsidR="005A3E94" w:rsidRDefault="005A3E94">
                      <w:pPr>
                        <w:pStyle w:val="TOC2"/>
                        <w:rPr>
                          <w:rFonts w:asciiTheme="minorHAnsi" w:eastAsiaTheme="minorEastAsia" w:hAnsiTheme="minorHAnsi" w:cstheme="minorBidi"/>
                          <w:noProof/>
                          <w:sz w:val="22"/>
                          <w:szCs w:val="22"/>
                        </w:rPr>
                      </w:pPr>
                      <w:hyperlink w:anchor="_Toc511547860" w:history="1">
                        <w:r w:rsidRPr="00226BED">
                          <w:rPr>
                            <w:rStyle w:val="Hyperlink"/>
                            <w:noProof/>
                          </w:rPr>
                          <w:t>The Ultimate Lamb</w:t>
                        </w:r>
                      </w:hyperlink>
                    </w:p>
                    <w:p w14:paraId="029D40A2" w14:textId="0597FDA1" w:rsidR="005A3E94" w:rsidRDefault="005A3E94">
                      <w:pPr>
                        <w:pStyle w:val="TOC2"/>
                        <w:rPr>
                          <w:rFonts w:asciiTheme="minorHAnsi" w:eastAsiaTheme="minorEastAsia" w:hAnsiTheme="minorHAnsi" w:cstheme="minorBidi"/>
                          <w:noProof/>
                          <w:sz w:val="22"/>
                          <w:szCs w:val="22"/>
                        </w:rPr>
                      </w:pPr>
                      <w:hyperlink w:anchor="_Toc511547861" w:history="1">
                        <w:r w:rsidRPr="00226BED">
                          <w:rPr>
                            <w:rStyle w:val="Hyperlink"/>
                            <w:noProof/>
                          </w:rPr>
                          <w:t>“God’s Lamb”</w:t>
                        </w:r>
                      </w:hyperlink>
                    </w:p>
                    <w:p w14:paraId="65C52B0A" w14:textId="49F23933" w:rsidR="005A3E94" w:rsidRDefault="005A3E94">
                      <w:pPr>
                        <w:pStyle w:val="TOC2"/>
                        <w:rPr>
                          <w:rFonts w:asciiTheme="minorHAnsi" w:eastAsiaTheme="minorEastAsia" w:hAnsiTheme="minorHAnsi" w:cstheme="minorBidi"/>
                          <w:noProof/>
                          <w:sz w:val="22"/>
                          <w:szCs w:val="22"/>
                        </w:rPr>
                      </w:pPr>
                      <w:hyperlink w:anchor="_Toc511547862" w:history="1">
                        <w:r w:rsidRPr="00226BED">
                          <w:rPr>
                            <w:rStyle w:val="Hyperlink"/>
                            <w:noProof/>
                          </w:rPr>
                          <w:t>Sacrifices Pointed to Justification</w:t>
                        </w:r>
                      </w:hyperlink>
                    </w:p>
                    <w:p w14:paraId="58111492" w14:textId="651A3F1D" w:rsidR="005A3E94" w:rsidRDefault="005A3E94">
                      <w:pPr>
                        <w:pStyle w:val="TOC2"/>
                        <w:rPr>
                          <w:rFonts w:asciiTheme="minorHAnsi" w:eastAsiaTheme="minorEastAsia" w:hAnsiTheme="minorHAnsi" w:cstheme="minorBidi"/>
                          <w:noProof/>
                          <w:sz w:val="22"/>
                          <w:szCs w:val="22"/>
                        </w:rPr>
                      </w:pPr>
                      <w:hyperlink w:anchor="_Toc511547863" w:history="1">
                        <w:r w:rsidRPr="00226BED">
                          <w:rPr>
                            <w:rStyle w:val="Hyperlink"/>
                            <w:noProof/>
                          </w:rPr>
                          <w:t>The Grace of Justification</w:t>
                        </w:r>
                      </w:hyperlink>
                    </w:p>
                    <w:p w14:paraId="224F1223" w14:textId="43E732E3" w:rsidR="005A3E94" w:rsidRDefault="005A3E94">
                      <w:pPr>
                        <w:pStyle w:val="TOC2"/>
                        <w:rPr>
                          <w:rFonts w:asciiTheme="minorHAnsi" w:eastAsiaTheme="minorEastAsia" w:hAnsiTheme="minorHAnsi" w:cstheme="minorBidi"/>
                          <w:noProof/>
                          <w:sz w:val="22"/>
                          <w:szCs w:val="22"/>
                        </w:rPr>
                      </w:pPr>
                      <w:hyperlink w:anchor="_Toc511547864" w:history="1">
                        <w:r w:rsidRPr="00226BED">
                          <w:rPr>
                            <w:rStyle w:val="Hyperlink"/>
                            <w:noProof/>
                          </w:rPr>
                          <w:t>Examples of those Who Need Justification</w:t>
                        </w:r>
                      </w:hyperlink>
                    </w:p>
                    <w:p w14:paraId="4E778E2C" w14:textId="3FA89CD1" w:rsidR="005A3E94" w:rsidRDefault="005A3E94">
                      <w:pPr>
                        <w:pStyle w:val="TOC1"/>
                        <w:rPr>
                          <w:rFonts w:asciiTheme="minorHAnsi" w:eastAsiaTheme="minorEastAsia" w:hAnsiTheme="minorHAnsi" w:cstheme="minorBidi"/>
                          <w:noProof/>
                          <w:sz w:val="22"/>
                          <w:szCs w:val="22"/>
                        </w:rPr>
                      </w:pPr>
                      <w:hyperlink w:anchor="_Toc511547865" w:history="1">
                        <w:r w:rsidRPr="00226BED">
                          <w:rPr>
                            <w:rStyle w:val="Hyperlink"/>
                            <w:i/>
                            <w:noProof/>
                          </w:rPr>
                          <w:t>Uzziah the King – Defilement (2 Chron 26:16-19)</w:t>
                        </w:r>
                      </w:hyperlink>
                    </w:p>
                    <w:p w14:paraId="5B96166F" w14:textId="635449CE" w:rsidR="005A3E94" w:rsidRDefault="005A3E94">
                      <w:pPr>
                        <w:pStyle w:val="TOC1"/>
                        <w:rPr>
                          <w:rFonts w:asciiTheme="minorHAnsi" w:eastAsiaTheme="minorEastAsia" w:hAnsiTheme="minorHAnsi" w:cstheme="minorBidi"/>
                          <w:noProof/>
                          <w:sz w:val="22"/>
                          <w:szCs w:val="22"/>
                        </w:rPr>
                      </w:pPr>
                      <w:hyperlink w:anchor="_Toc511547866" w:history="1">
                        <w:r w:rsidRPr="00226BED">
                          <w:rPr>
                            <w:rStyle w:val="Hyperlink"/>
                            <w:i/>
                            <w:noProof/>
                          </w:rPr>
                          <w:t>Isaiah the Prophet – Substitution (Isa 6:1-6)</w:t>
                        </w:r>
                      </w:hyperlink>
                    </w:p>
                    <w:p w14:paraId="27E7821C" w14:textId="26F795AD" w:rsidR="005A3E94" w:rsidRDefault="005A3E94">
                      <w:pPr>
                        <w:pStyle w:val="TOC1"/>
                        <w:rPr>
                          <w:rFonts w:asciiTheme="minorHAnsi" w:eastAsiaTheme="minorEastAsia" w:hAnsiTheme="minorHAnsi" w:cstheme="minorBidi"/>
                          <w:noProof/>
                          <w:sz w:val="22"/>
                          <w:szCs w:val="22"/>
                        </w:rPr>
                      </w:pPr>
                      <w:hyperlink w:anchor="_Toc511547867" w:history="1">
                        <w:r w:rsidRPr="00226BED">
                          <w:rPr>
                            <w:rStyle w:val="Hyperlink"/>
                            <w:i/>
                            <w:noProof/>
                          </w:rPr>
                          <w:t>Joshua the Priest – Imputation (Zech 3:3-4)</w:t>
                        </w:r>
                      </w:hyperlink>
                    </w:p>
                    <w:p w14:paraId="77772138" w14:textId="4137D3F6" w:rsidR="005A3E94" w:rsidRDefault="005A3E94">
                      <w:pPr>
                        <w:pStyle w:val="TOC2"/>
                        <w:rPr>
                          <w:rFonts w:asciiTheme="minorHAnsi" w:eastAsiaTheme="minorEastAsia" w:hAnsiTheme="minorHAnsi" w:cstheme="minorBidi"/>
                          <w:noProof/>
                          <w:sz w:val="22"/>
                          <w:szCs w:val="22"/>
                        </w:rPr>
                      </w:pPr>
                      <w:hyperlink w:anchor="_Toc511547868" w:history="1">
                        <w:r w:rsidRPr="00226BED">
                          <w:rPr>
                            <w:rStyle w:val="Hyperlink"/>
                            <w:noProof/>
                          </w:rPr>
                          <w:t>A Day of Reckoning</w:t>
                        </w:r>
                      </w:hyperlink>
                    </w:p>
                    <w:p w14:paraId="30425243" w14:textId="35B64242" w:rsidR="005A3E94" w:rsidRDefault="005A3E94">
                      <w:pPr>
                        <w:pStyle w:val="TOC1"/>
                        <w:rPr>
                          <w:rFonts w:asciiTheme="minorHAnsi" w:eastAsiaTheme="minorEastAsia" w:hAnsiTheme="minorHAnsi" w:cstheme="minorBidi"/>
                          <w:noProof/>
                          <w:sz w:val="22"/>
                          <w:szCs w:val="22"/>
                        </w:rPr>
                      </w:pPr>
                      <w:hyperlink w:anchor="_Toc511547869" w:history="1">
                        <w:r w:rsidRPr="00226BED">
                          <w:rPr>
                            <w:rStyle w:val="Hyperlink"/>
                            <w:rFonts w:ascii="Oswald" w:hAnsi="Oswald"/>
                            <w:noProof/>
                          </w:rPr>
                          <w:t>2.</w:t>
                        </w:r>
                        <w:r>
                          <w:rPr>
                            <w:rFonts w:asciiTheme="minorHAnsi" w:eastAsiaTheme="minorEastAsia" w:hAnsiTheme="minorHAnsi" w:cstheme="minorBidi"/>
                            <w:noProof/>
                            <w:sz w:val="22"/>
                            <w:szCs w:val="22"/>
                          </w:rPr>
                          <w:tab/>
                        </w:r>
                        <w:r w:rsidRPr="00226BED">
                          <w:rPr>
                            <w:rStyle w:val="Hyperlink"/>
                            <w:rFonts w:ascii="Oswald" w:hAnsi="Oswald"/>
                            <w:noProof/>
                          </w:rPr>
                          <w:t>Behold the Lamb: The Picture of Justification</w:t>
                        </w:r>
                      </w:hyperlink>
                    </w:p>
                    <w:p w14:paraId="7B5AA3FC" w14:textId="4981D36B" w:rsidR="005A3E94" w:rsidRDefault="005A3E94">
                      <w:pPr>
                        <w:pStyle w:val="TOC2"/>
                        <w:rPr>
                          <w:rFonts w:asciiTheme="minorHAnsi" w:eastAsiaTheme="minorEastAsia" w:hAnsiTheme="minorHAnsi" w:cstheme="minorBidi"/>
                          <w:noProof/>
                          <w:sz w:val="22"/>
                          <w:szCs w:val="22"/>
                        </w:rPr>
                      </w:pPr>
                      <w:hyperlink w:anchor="_Toc511547870" w:history="1">
                        <w:r w:rsidRPr="00226BED">
                          <w:rPr>
                            <w:rStyle w:val="Hyperlink"/>
                            <w:noProof/>
                          </w:rPr>
                          <w:t>Caravans</w:t>
                        </w:r>
                      </w:hyperlink>
                    </w:p>
                    <w:p w14:paraId="5F51FDF8" w14:textId="3C88AA0A" w:rsidR="005A3E94" w:rsidRDefault="005A3E94">
                      <w:pPr>
                        <w:pStyle w:val="TOC2"/>
                        <w:rPr>
                          <w:rFonts w:asciiTheme="minorHAnsi" w:eastAsiaTheme="minorEastAsia" w:hAnsiTheme="minorHAnsi" w:cstheme="minorBidi"/>
                          <w:noProof/>
                          <w:sz w:val="22"/>
                          <w:szCs w:val="22"/>
                        </w:rPr>
                      </w:pPr>
                      <w:hyperlink w:anchor="_Toc511547871" w:history="1">
                        <w:r w:rsidRPr="00226BED">
                          <w:rPr>
                            <w:rStyle w:val="Hyperlink"/>
                            <w:noProof/>
                          </w:rPr>
                          <w:t>Dangers</w:t>
                        </w:r>
                      </w:hyperlink>
                    </w:p>
                    <w:p w14:paraId="67890402" w14:textId="4FF9898E" w:rsidR="005A3E94" w:rsidRDefault="005A3E94">
                      <w:pPr>
                        <w:pStyle w:val="TOC2"/>
                        <w:rPr>
                          <w:rFonts w:asciiTheme="minorHAnsi" w:eastAsiaTheme="minorEastAsia" w:hAnsiTheme="minorHAnsi" w:cstheme="minorBidi"/>
                          <w:noProof/>
                          <w:sz w:val="22"/>
                          <w:szCs w:val="22"/>
                        </w:rPr>
                      </w:pPr>
                      <w:hyperlink w:anchor="_Toc511547872" w:history="1">
                        <w:r w:rsidRPr="00226BED">
                          <w:rPr>
                            <w:rStyle w:val="Hyperlink"/>
                            <w:noProof/>
                          </w:rPr>
                          <w:t>Ovens</w:t>
                        </w:r>
                      </w:hyperlink>
                    </w:p>
                    <w:p w14:paraId="0E6BB6AB" w14:textId="4554FFEE" w:rsidR="005A3E94" w:rsidRDefault="005A3E94">
                      <w:pPr>
                        <w:pStyle w:val="TOC2"/>
                        <w:rPr>
                          <w:rFonts w:asciiTheme="minorHAnsi" w:eastAsiaTheme="minorEastAsia" w:hAnsiTheme="minorHAnsi" w:cstheme="minorBidi"/>
                          <w:noProof/>
                          <w:sz w:val="22"/>
                          <w:szCs w:val="22"/>
                        </w:rPr>
                      </w:pPr>
                      <w:hyperlink w:anchor="_Toc511547873" w:history="1">
                        <w:r w:rsidRPr="00226BED">
                          <w:rPr>
                            <w:rStyle w:val="Hyperlink"/>
                            <w:noProof/>
                          </w:rPr>
                          <w:t>Singing</w:t>
                        </w:r>
                      </w:hyperlink>
                    </w:p>
                    <w:p w14:paraId="554B6DD9" w14:textId="21D39530" w:rsidR="005A3E94" w:rsidRDefault="005A3E94">
                      <w:pPr>
                        <w:pStyle w:val="TOC2"/>
                        <w:rPr>
                          <w:rFonts w:asciiTheme="minorHAnsi" w:eastAsiaTheme="minorEastAsia" w:hAnsiTheme="minorHAnsi" w:cstheme="minorBidi"/>
                          <w:noProof/>
                          <w:sz w:val="22"/>
                          <w:szCs w:val="22"/>
                        </w:rPr>
                      </w:pPr>
                      <w:hyperlink w:anchor="_Toc511547874" w:history="1">
                        <w:r w:rsidRPr="00226BED">
                          <w:rPr>
                            <w:rStyle w:val="Hyperlink"/>
                            <w:rFonts w:eastAsiaTheme="minorHAnsi"/>
                            <w:noProof/>
                          </w:rPr>
                          <w:t>The Plotline of the Bible</w:t>
                        </w:r>
                      </w:hyperlink>
                    </w:p>
                    <w:p w14:paraId="49C212B8" w14:textId="572E737A" w:rsidR="005A3E94" w:rsidRDefault="005A3E94">
                      <w:pPr>
                        <w:pStyle w:val="TOC1"/>
                        <w:rPr>
                          <w:rFonts w:asciiTheme="minorHAnsi" w:eastAsiaTheme="minorEastAsia" w:hAnsiTheme="minorHAnsi" w:cstheme="minorBidi"/>
                          <w:noProof/>
                          <w:sz w:val="22"/>
                          <w:szCs w:val="22"/>
                        </w:rPr>
                      </w:pPr>
                      <w:hyperlink w:anchor="_Toc511547875" w:history="1">
                        <w:r w:rsidRPr="00226BED">
                          <w:rPr>
                            <w:rStyle w:val="Hyperlink"/>
                            <w:rFonts w:ascii="Oswald" w:hAnsi="Oswald"/>
                            <w:noProof/>
                          </w:rPr>
                          <w:t>3.</w:t>
                        </w:r>
                        <w:r>
                          <w:rPr>
                            <w:rFonts w:asciiTheme="minorHAnsi" w:eastAsiaTheme="minorEastAsia" w:hAnsiTheme="minorHAnsi" w:cstheme="minorBidi"/>
                            <w:noProof/>
                            <w:sz w:val="22"/>
                            <w:szCs w:val="22"/>
                          </w:rPr>
                          <w:tab/>
                        </w:r>
                        <w:r w:rsidRPr="00226BED">
                          <w:rPr>
                            <w:rStyle w:val="Hyperlink"/>
                            <w:rFonts w:ascii="Oswald" w:hAnsi="Oswald"/>
                            <w:noProof/>
                          </w:rPr>
                          <w:t>Behold the Lamb: The Person of Justification</w:t>
                        </w:r>
                      </w:hyperlink>
                    </w:p>
                    <w:p w14:paraId="35550478" w14:textId="212F2BA9" w:rsidR="005A3E94" w:rsidRDefault="005A3E94">
                      <w:pPr>
                        <w:pStyle w:val="TOC2"/>
                        <w:rPr>
                          <w:rFonts w:asciiTheme="minorHAnsi" w:eastAsiaTheme="minorEastAsia" w:hAnsiTheme="minorHAnsi" w:cstheme="minorBidi"/>
                          <w:noProof/>
                          <w:sz w:val="22"/>
                          <w:szCs w:val="22"/>
                        </w:rPr>
                      </w:pPr>
                      <w:hyperlink w:anchor="_Toc511547876" w:history="1">
                        <w:r w:rsidRPr="00226BED">
                          <w:rPr>
                            <w:rStyle w:val="Hyperlink"/>
                            <w:noProof/>
                          </w:rPr>
                          <w:t>Look and Live</w:t>
                        </w:r>
                      </w:hyperlink>
                    </w:p>
                    <w:p w14:paraId="19995174" w14:textId="171F5A58" w:rsidR="005A3E94" w:rsidRDefault="005A3E94">
                      <w:pPr>
                        <w:pStyle w:val="TOC2"/>
                        <w:rPr>
                          <w:rFonts w:asciiTheme="minorHAnsi" w:eastAsiaTheme="minorEastAsia" w:hAnsiTheme="minorHAnsi" w:cstheme="minorBidi"/>
                          <w:noProof/>
                          <w:sz w:val="22"/>
                          <w:szCs w:val="22"/>
                        </w:rPr>
                      </w:pPr>
                      <w:hyperlink w:anchor="_Toc511547877" w:history="1">
                        <w:r w:rsidRPr="00226BED">
                          <w:rPr>
                            <w:rStyle w:val="Hyperlink"/>
                            <w:noProof/>
                          </w:rPr>
                          <w:t>OT Sacrifices Pointed to a Person</w:t>
                        </w:r>
                      </w:hyperlink>
                    </w:p>
                    <w:p w14:paraId="29D68B29" w14:textId="403E1174" w:rsidR="005A3E94" w:rsidRDefault="005A3E94">
                      <w:pPr>
                        <w:pStyle w:val="TOC2"/>
                        <w:rPr>
                          <w:rFonts w:asciiTheme="minorHAnsi" w:eastAsiaTheme="minorEastAsia" w:hAnsiTheme="minorHAnsi" w:cstheme="minorBidi"/>
                          <w:noProof/>
                          <w:sz w:val="22"/>
                          <w:szCs w:val="22"/>
                        </w:rPr>
                      </w:pPr>
                      <w:hyperlink w:anchor="_Toc511547878" w:history="1">
                        <w:r w:rsidRPr="00226BED">
                          <w:rPr>
                            <w:rStyle w:val="Hyperlink"/>
                            <w:rFonts w:eastAsiaTheme="minorHAnsi"/>
                            <w:noProof/>
                          </w:rPr>
                          <w:t>The Spotless Lamb</w:t>
                        </w:r>
                      </w:hyperlink>
                    </w:p>
                    <w:p w14:paraId="26A56A54" w14:textId="654F0A4F" w:rsidR="005A3E94" w:rsidRDefault="005A3E94">
                      <w:pPr>
                        <w:pStyle w:val="TOC2"/>
                        <w:rPr>
                          <w:rFonts w:asciiTheme="minorHAnsi" w:eastAsiaTheme="minorEastAsia" w:hAnsiTheme="minorHAnsi" w:cstheme="minorBidi"/>
                          <w:noProof/>
                          <w:sz w:val="22"/>
                          <w:szCs w:val="22"/>
                        </w:rPr>
                      </w:pPr>
                      <w:hyperlink w:anchor="_Toc511547879" w:history="1">
                        <w:r w:rsidRPr="00226BED">
                          <w:rPr>
                            <w:rStyle w:val="Hyperlink"/>
                            <w:rFonts w:eastAsiaTheme="minorHAnsi"/>
                            <w:noProof/>
                          </w:rPr>
                          <w:t>Footwashing</w:t>
                        </w:r>
                      </w:hyperlink>
                    </w:p>
                    <w:p w14:paraId="32ECE877" w14:textId="7BEEC42B" w:rsidR="005A3E94" w:rsidRDefault="005A3E94">
                      <w:pPr>
                        <w:pStyle w:val="TOC2"/>
                        <w:rPr>
                          <w:rFonts w:asciiTheme="minorHAnsi" w:eastAsiaTheme="minorEastAsia" w:hAnsiTheme="minorHAnsi" w:cstheme="minorBidi"/>
                          <w:noProof/>
                          <w:sz w:val="22"/>
                          <w:szCs w:val="22"/>
                        </w:rPr>
                      </w:pPr>
                      <w:hyperlink w:anchor="_Toc511547880" w:history="1">
                        <w:r w:rsidRPr="00226BED">
                          <w:rPr>
                            <w:rStyle w:val="Hyperlink"/>
                            <w:rFonts w:eastAsiaTheme="minorHAnsi"/>
                            <w:noProof/>
                          </w:rPr>
                          <w:t>Passover Meal</w:t>
                        </w:r>
                      </w:hyperlink>
                    </w:p>
                    <w:p w14:paraId="459EEFCD" w14:textId="239ED34D" w:rsidR="005A3E94" w:rsidRDefault="005A3E94">
                      <w:pPr>
                        <w:pStyle w:val="TOC2"/>
                        <w:rPr>
                          <w:rFonts w:asciiTheme="minorHAnsi" w:eastAsiaTheme="minorEastAsia" w:hAnsiTheme="minorHAnsi" w:cstheme="minorBidi"/>
                          <w:noProof/>
                          <w:sz w:val="22"/>
                          <w:szCs w:val="22"/>
                        </w:rPr>
                      </w:pPr>
                      <w:hyperlink w:anchor="_Toc511547881" w:history="1">
                        <w:r w:rsidRPr="00226BED">
                          <w:rPr>
                            <w:rStyle w:val="Hyperlink"/>
                            <w:rFonts w:eastAsiaTheme="minorHAnsi"/>
                            <w:noProof/>
                          </w:rPr>
                          <w:t>Crucifixion – Killing of the Lamb</w:t>
                        </w:r>
                      </w:hyperlink>
                    </w:p>
                    <w:p w14:paraId="7D626BC1" w14:textId="37BEC48A" w:rsidR="005A3E94" w:rsidRDefault="005A3E94">
                      <w:pPr>
                        <w:pStyle w:val="TOC3"/>
                        <w:rPr>
                          <w:rFonts w:asciiTheme="minorHAnsi" w:eastAsiaTheme="minorEastAsia" w:hAnsiTheme="minorHAnsi" w:cstheme="minorBidi"/>
                          <w:noProof/>
                          <w:sz w:val="22"/>
                          <w:szCs w:val="22"/>
                        </w:rPr>
                      </w:pPr>
                      <w:hyperlink w:anchor="_Toc511547882" w:history="1">
                        <w:r w:rsidRPr="00226BED">
                          <w:rPr>
                            <w:rStyle w:val="Hyperlink"/>
                            <w:noProof/>
                          </w:rPr>
                          <w:t>Conclusion</w:t>
                        </w:r>
                      </w:hyperlink>
                    </w:p>
                    <w:p w14:paraId="43CCB49D" w14:textId="44681959" w:rsidR="005A3E94" w:rsidRDefault="005A3E94">
                      <w:pPr>
                        <w:pStyle w:val="TOC2"/>
                        <w:rPr>
                          <w:rFonts w:asciiTheme="minorHAnsi" w:eastAsiaTheme="minorEastAsia" w:hAnsiTheme="minorHAnsi" w:cstheme="minorBidi"/>
                          <w:noProof/>
                          <w:sz w:val="22"/>
                          <w:szCs w:val="22"/>
                        </w:rPr>
                      </w:pPr>
                      <w:hyperlink w:anchor="_Toc511547883" w:history="1">
                        <w:r w:rsidRPr="00226BED">
                          <w:rPr>
                            <w:rStyle w:val="Hyperlink"/>
                            <w:noProof/>
                          </w:rPr>
                          <w:t>Lord’s Table</w:t>
                        </w:r>
                      </w:hyperlink>
                    </w:p>
                    <w:p w14:paraId="45CF221B" w14:textId="2E427B62" w:rsidR="00632B21" w:rsidRDefault="00D83862" w:rsidP="00E2549A">
                      <w:pPr>
                        <w:pStyle w:val="TOCHeading"/>
                      </w:pPr>
                      <w:r>
                        <w:rPr>
                          <w:rFonts w:ascii="Georgia" w:hAnsi="Georgia"/>
                        </w:rPr>
                        <w:fldChar w:fldCharType="end"/>
                      </w:r>
                      <w:r w:rsidR="00E2549A">
                        <w:t xml:space="preserve"> </w:t>
                      </w:r>
                    </w:p>
                    <w:p w14:paraId="5F7E6A54" w14:textId="405920B3" w:rsidR="00D83862" w:rsidRDefault="00D83862" w:rsidP="007D0FA7"/>
                  </w:txbxContent>
                </v:textbox>
                <w10:wrap type="square" anchorx="margin"/>
              </v:shape>
            </w:pict>
          </mc:Fallback>
        </mc:AlternateContent>
      </w:r>
    </w:p>
    <w:p w14:paraId="7DF5E2A4" w14:textId="50196D0C" w:rsidR="003F32CA" w:rsidRPr="00E452A7" w:rsidRDefault="003F32CA" w:rsidP="00404DBD">
      <w:pPr>
        <w:pStyle w:val="bodynormal"/>
        <w:spacing w:line="280" w:lineRule="atLeast"/>
        <w:jc w:val="center"/>
        <w:rPr>
          <w:rFonts w:ascii="Georgia" w:hAnsi="Georgia"/>
          <w:smallCaps/>
          <w:spacing w:val="34"/>
          <w:sz w:val="20"/>
        </w:rPr>
      </w:pPr>
    </w:p>
    <w:p w14:paraId="60D69CE7" w14:textId="56389FC9"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bookmarkStart w:id="2" w:name="_GoBack"/>
      <w:bookmarkEnd w:id="2"/>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15E8BEE2" w:rsidR="004C76E6" w:rsidRPr="00E452A7" w:rsidRDefault="004C76E6" w:rsidP="00404DBD">
      <w:pPr>
        <w:autoSpaceDE/>
        <w:autoSpaceDN/>
        <w:spacing w:line="259" w:lineRule="auto"/>
        <w:rPr>
          <w:rFonts w:ascii="Georgia" w:hAnsi="Georgia"/>
          <w:sz w:val="22"/>
        </w:rPr>
      </w:pPr>
    </w:p>
    <w:p w14:paraId="2A131AB2" w14:textId="73C73798" w:rsidR="00240AA5" w:rsidRPr="00E452A7" w:rsidRDefault="00240AA5" w:rsidP="000A5F67">
      <w:pPr>
        <w:pStyle w:val="StyleText-Main1115pt"/>
        <w:spacing w:line="280" w:lineRule="atLeast"/>
        <w:ind w:right="-900" w:firstLine="0"/>
        <w:jc w:val="center"/>
      </w:pPr>
      <w:bookmarkStart w:id="3" w:name="_Toc505485442"/>
      <w:bookmarkStart w:id="4" w:name="_Toc505487169"/>
      <w:bookmarkStart w:id="5" w:name="_Toc505488429"/>
      <w:bookmarkStart w:id="6" w:name="_Toc505488459"/>
      <w:bookmarkStart w:id="7" w:name="_Toc505490629"/>
      <w:bookmarkStart w:id="8" w:name="_Toc505494092"/>
      <w:bookmarkStart w:id="9" w:name="_Toc505495090"/>
      <w:bookmarkStart w:id="10" w:name="_Toc505496808"/>
      <w:bookmarkStart w:id="11" w:name="_Toc505496847"/>
    </w:p>
    <w:p w14:paraId="0F4F9B84" w14:textId="099B5644" w:rsidR="00FD44B5" w:rsidRPr="00E452A7" w:rsidRDefault="00FD44B5" w:rsidP="008E5A53">
      <w:pPr>
        <w:pStyle w:val="bodynormal1"/>
        <w:ind w:firstLine="0"/>
        <w:jc w:val="left"/>
      </w:pPr>
    </w:p>
    <w:p w14:paraId="6F5EDDD6" w14:textId="77777777" w:rsidR="004618AD" w:rsidRPr="00E452A7" w:rsidRDefault="004618AD" w:rsidP="004618AD">
      <w:pPr>
        <w:pStyle w:val="StyleText-Main1115pt"/>
        <w:spacing w:line="280" w:lineRule="atLeast"/>
        <w:ind w:firstLine="0"/>
        <w:rPr>
          <w:b/>
          <w:sz w:val="24"/>
          <w:szCs w:val="24"/>
        </w:rPr>
      </w:pPr>
      <w:bookmarkStart w:id="12" w:name="_Toc510909868"/>
      <w:bookmarkStart w:id="13" w:name="_Toc510909987"/>
      <w:bookmarkStart w:id="14" w:name="_Toc510910008"/>
      <w:bookmarkStart w:id="15" w:name="_Toc510910029"/>
      <w:bookmarkStart w:id="16" w:name="_Toc510910050"/>
      <w:bookmarkStart w:id="17" w:name="_Toc510910075"/>
      <w:bookmarkStart w:id="18" w:name="_Toc510910126"/>
      <w:bookmarkStart w:id="19" w:name="_Toc510910165"/>
      <w:bookmarkStart w:id="20" w:name="_Toc510910254"/>
    </w:p>
    <w:p w14:paraId="0692E07F" w14:textId="77777777" w:rsidR="004618AD" w:rsidRPr="00E452A7" w:rsidRDefault="004618AD" w:rsidP="004618AD">
      <w:pPr>
        <w:pStyle w:val="StyleText-Main1115pt"/>
        <w:spacing w:line="280" w:lineRule="atLeast"/>
        <w:ind w:firstLine="0"/>
        <w:rPr>
          <w:b/>
          <w:sz w:val="24"/>
          <w:szCs w:val="24"/>
        </w:rPr>
      </w:pPr>
    </w:p>
    <w:p w14:paraId="27491239" w14:textId="25714C8F" w:rsidR="004618AD" w:rsidRPr="00E452A7" w:rsidRDefault="004618AD" w:rsidP="004618AD">
      <w:pPr>
        <w:pStyle w:val="StyleText-Main1115pt"/>
        <w:spacing w:line="280" w:lineRule="atLeast"/>
        <w:ind w:firstLine="0"/>
        <w:rPr>
          <w:b/>
          <w:sz w:val="24"/>
          <w:szCs w:val="24"/>
        </w:rPr>
      </w:pPr>
      <w:r w:rsidRPr="00E452A7">
        <w:rPr>
          <w:b/>
          <w:sz w:val="24"/>
          <w:szCs w:val="24"/>
        </w:rPr>
        <w:t>Announcements</w:t>
      </w:r>
    </w:p>
    <w:p w14:paraId="52383E47" w14:textId="55946C17" w:rsidR="004618AD" w:rsidRPr="00E452A7" w:rsidRDefault="004618AD" w:rsidP="00AF4D7B">
      <w:pPr>
        <w:pStyle w:val="StyleText-Main1115pt"/>
        <w:numPr>
          <w:ilvl w:val="0"/>
          <w:numId w:val="18"/>
        </w:numPr>
        <w:spacing w:line="280" w:lineRule="atLeast"/>
        <w:rPr>
          <w:sz w:val="24"/>
          <w:szCs w:val="24"/>
        </w:rPr>
      </w:pPr>
      <w:r w:rsidRPr="00E452A7">
        <w:rPr>
          <w:sz w:val="24"/>
          <w:szCs w:val="24"/>
        </w:rPr>
        <w:t>Welcome visitors!</w:t>
      </w:r>
    </w:p>
    <w:p w14:paraId="3A03904A" w14:textId="359C80C6" w:rsidR="00947C61" w:rsidRPr="00E452A7" w:rsidRDefault="00947C61" w:rsidP="00AF4D7B">
      <w:pPr>
        <w:pStyle w:val="StyleText-Main1115pt"/>
        <w:numPr>
          <w:ilvl w:val="0"/>
          <w:numId w:val="18"/>
        </w:numPr>
        <w:spacing w:line="280" w:lineRule="atLeast"/>
        <w:rPr>
          <w:sz w:val="24"/>
          <w:szCs w:val="24"/>
        </w:rPr>
      </w:pPr>
      <w:r w:rsidRPr="00E452A7">
        <w:rPr>
          <w:sz w:val="24"/>
          <w:szCs w:val="24"/>
        </w:rPr>
        <w:t>We want to invite you back tonight at 5pm for our evening service.</w:t>
      </w:r>
    </w:p>
    <w:p w14:paraId="50050791" w14:textId="0233DEAE" w:rsidR="00947C61" w:rsidRPr="00E452A7" w:rsidRDefault="00947C61" w:rsidP="00AF4D7B">
      <w:pPr>
        <w:pStyle w:val="StyleText-Main1115pt"/>
        <w:numPr>
          <w:ilvl w:val="0"/>
          <w:numId w:val="18"/>
        </w:numPr>
        <w:spacing w:line="280" w:lineRule="atLeast"/>
        <w:rPr>
          <w:sz w:val="24"/>
          <w:szCs w:val="24"/>
        </w:rPr>
      </w:pPr>
      <w:r w:rsidRPr="00E452A7">
        <w:rPr>
          <w:sz w:val="24"/>
          <w:szCs w:val="24"/>
        </w:rPr>
        <w:t>We will be celebrating the Lord’s table at the end of our service this morning.</w:t>
      </w:r>
    </w:p>
    <w:p w14:paraId="1AF27648" w14:textId="35AC89B6" w:rsidR="00E23E2B" w:rsidRPr="00E452A7" w:rsidRDefault="00E23E2B" w:rsidP="00AF4D7B">
      <w:pPr>
        <w:pStyle w:val="StyleText-Main1115pt"/>
        <w:numPr>
          <w:ilvl w:val="0"/>
          <w:numId w:val="18"/>
        </w:numPr>
        <w:spacing w:line="280" w:lineRule="atLeast"/>
        <w:rPr>
          <w:sz w:val="24"/>
          <w:szCs w:val="24"/>
        </w:rPr>
      </w:pPr>
      <w:r w:rsidRPr="00E452A7">
        <w:rPr>
          <w:sz w:val="24"/>
          <w:szCs w:val="24"/>
        </w:rPr>
        <w:t xml:space="preserve">April 21, Sat 8am – Evangelism training, 10am outreach. 6pm </w:t>
      </w:r>
      <w:r w:rsidR="00B34C24" w:rsidRPr="00E452A7">
        <w:rPr>
          <w:sz w:val="24"/>
          <w:szCs w:val="24"/>
        </w:rPr>
        <w:t xml:space="preserve">Rap evangelistic concert, </w:t>
      </w:r>
      <w:r w:rsidR="00B34C24" w:rsidRPr="00E452A7">
        <w:rPr>
          <w:b/>
          <w:sz w:val="24"/>
          <w:szCs w:val="24"/>
        </w:rPr>
        <w:t>free</w:t>
      </w:r>
      <w:r w:rsidR="00B34C24" w:rsidRPr="00E452A7">
        <w:rPr>
          <w:sz w:val="24"/>
          <w:szCs w:val="24"/>
        </w:rPr>
        <w:t>. Rap is really a powerful way to get the message of the Gospel out.</w:t>
      </w:r>
    </w:p>
    <w:p w14:paraId="372BE2C9" w14:textId="0E6CF970" w:rsidR="00B34C24" w:rsidRPr="00E452A7" w:rsidRDefault="00B34C24" w:rsidP="00AF4D7B">
      <w:pPr>
        <w:pStyle w:val="StyleText-Main1115pt"/>
        <w:numPr>
          <w:ilvl w:val="0"/>
          <w:numId w:val="18"/>
        </w:numPr>
        <w:spacing w:line="280" w:lineRule="atLeast"/>
        <w:rPr>
          <w:sz w:val="24"/>
          <w:szCs w:val="24"/>
        </w:rPr>
      </w:pPr>
      <w:r w:rsidRPr="00E452A7">
        <w:rPr>
          <w:sz w:val="24"/>
          <w:szCs w:val="24"/>
        </w:rPr>
        <w:t>April 28, 11am to 2pm Ladies’ tea. Don’t miss it.</w:t>
      </w:r>
    </w:p>
    <w:p w14:paraId="29667EC8" w14:textId="77777777" w:rsidR="00AF4D7B" w:rsidRPr="00E452A7" w:rsidRDefault="00AF4D7B" w:rsidP="00AF4D7B">
      <w:pPr>
        <w:pStyle w:val="StyleText-Main1115pt"/>
        <w:spacing w:line="280" w:lineRule="atLeast"/>
        <w:ind w:left="720" w:firstLine="0"/>
        <w:rPr>
          <w:sz w:val="24"/>
          <w:szCs w:val="24"/>
        </w:rPr>
      </w:pPr>
    </w:p>
    <w:p w14:paraId="48B686A8" w14:textId="5C91F332" w:rsidR="004618AD" w:rsidRPr="00E452A7" w:rsidRDefault="004618AD" w:rsidP="009023ED">
      <w:pPr>
        <w:pStyle w:val="bodynormal1"/>
      </w:pPr>
      <w:r w:rsidRPr="00E452A7">
        <w:t xml:space="preserve">Open your Bible if you will to </w:t>
      </w:r>
      <w:r w:rsidR="009023ED" w:rsidRPr="00E452A7">
        <w:rPr>
          <w:b/>
        </w:rPr>
        <w:t>John 1:29</w:t>
      </w:r>
      <w:r w:rsidRPr="00E452A7">
        <w:t xml:space="preserve">. We are </w:t>
      </w:r>
      <w:r w:rsidR="009023ED" w:rsidRPr="00E452A7">
        <w:t>in</w:t>
      </w:r>
      <w:r w:rsidRPr="00E452A7">
        <w:t xml:space="preserve"> a series called “The Feasts of Israel.”  Today we are looking at the first feast, and our message is entitled: “</w:t>
      </w:r>
      <w:r w:rsidR="009023ED" w:rsidRPr="00E452A7">
        <w:t>Passover in the Life of Jesus</w:t>
      </w:r>
      <w:r w:rsidRPr="00E452A7">
        <w:t>.”</w:t>
      </w:r>
    </w:p>
    <w:p w14:paraId="662BB8DA" w14:textId="040DD0A7" w:rsidR="00E2549A" w:rsidRPr="00E452A7" w:rsidRDefault="00E2549A" w:rsidP="00102BD3">
      <w:pPr>
        <w:pStyle w:val="bodynormal1"/>
      </w:pPr>
      <w:r w:rsidRPr="00E452A7">
        <w:rPr>
          <w:b/>
        </w:rPr>
        <w:t>John 1:29-34</w:t>
      </w:r>
      <w:r w:rsidRPr="00E452A7">
        <w:t>, “</w:t>
      </w:r>
      <w:r w:rsidR="00A84C90" w:rsidRPr="00E452A7">
        <w:rPr>
          <w:u w:val="single"/>
        </w:rPr>
        <w:t>The next day he saw Jesus coming toward him, and said, “Behold, the Lamb of God, who takes away the sin of the world! </w:t>
      </w:r>
      <w:r w:rsidR="00A84C90" w:rsidRPr="00E452A7">
        <w:rPr>
          <w:b/>
          <w:bCs/>
          <w:u w:val="single"/>
          <w:vertAlign w:val="superscript"/>
        </w:rPr>
        <w:t>30 </w:t>
      </w:r>
      <w:r w:rsidR="00A84C90" w:rsidRPr="00E452A7">
        <w:rPr>
          <w:u w:val="single"/>
        </w:rPr>
        <w:t>This is he of whom I said, ‘After me comes a man who ranks before me, because he was before me.’ </w:t>
      </w:r>
      <w:r w:rsidR="00A84C90" w:rsidRPr="00E452A7">
        <w:rPr>
          <w:b/>
          <w:bCs/>
          <w:u w:val="single"/>
          <w:vertAlign w:val="superscript"/>
        </w:rPr>
        <w:t>31 </w:t>
      </w:r>
      <w:r w:rsidR="00A84C90" w:rsidRPr="00E452A7">
        <w:rPr>
          <w:u w:val="single"/>
        </w:rPr>
        <w:t>I myself did not know him, but for this purpose I came baptizing with water, that he might be revealed to Israel.” </w:t>
      </w:r>
      <w:r w:rsidR="00A84C90" w:rsidRPr="00E452A7">
        <w:rPr>
          <w:b/>
          <w:bCs/>
          <w:u w:val="single"/>
          <w:vertAlign w:val="superscript"/>
        </w:rPr>
        <w:t>32 </w:t>
      </w:r>
      <w:r w:rsidR="00A84C90" w:rsidRPr="00E452A7">
        <w:rPr>
          <w:u w:val="single"/>
        </w:rPr>
        <w:t>And John bore witness: “I saw the Spirit descend from heaven like a dove, and it remained on him. </w:t>
      </w:r>
      <w:r w:rsidR="00A84C90" w:rsidRPr="00E452A7">
        <w:rPr>
          <w:b/>
          <w:bCs/>
          <w:u w:val="single"/>
          <w:vertAlign w:val="superscript"/>
        </w:rPr>
        <w:t>33 </w:t>
      </w:r>
      <w:r w:rsidR="00A84C90" w:rsidRPr="00E452A7">
        <w:rPr>
          <w:u w:val="single"/>
        </w:rPr>
        <w:t>I myself did not know him, but he who sent me to baptize with water said to me, ‘He on whom you see the Spirit descend and remain, this is he who baptizes with the Holy Spirit.’ </w:t>
      </w:r>
      <w:r w:rsidR="00A84C90" w:rsidRPr="00E452A7">
        <w:rPr>
          <w:b/>
          <w:bCs/>
          <w:u w:val="single"/>
          <w:vertAlign w:val="superscript"/>
        </w:rPr>
        <w:t>34 </w:t>
      </w:r>
      <w:r w:rsidR="00A84C90" w:rsidRPr="00E452A7">
        <w:rPr>
          <w:u w:val="single"/>
        </w:rPr>
        <w:t>And I have seen and have borne witness that this is the Son of God</w:t>
      </w:r>
      <w:r w:rsidR="00A84C90" w:rsidRPr="00E452A7">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188B835B" w14:textId="77777777" w:rsidR="00102BD3" w:rsidRPr="00E452A7" w:rsidRDefault="00102BD3" w:rsidP="00102BD3">
      <w:pPr>
        <w:pStyle w:val="bodynormal1"/>
        <w:ind w:firstLine="0"/>
        <w:rPr>
          <w:b/>
        </w:rPr>
      </w:pPr>
    </w:p>
    <w:p w14:paraId="24E70363" w14:textId="26835CCA" w:rsidR="00A84C90" w:rsidRPr="00E452A7" w:rsidRDefault="00102BD3" w:rsidP="00102BD3">
      <w:pPr>
        <w:pStyle w:val="bodynormal1"/>
        <w:ind w:firstLine="0"/>
        <w:rPr>
          <w:b/>
        </w:rPr>
      </w:pPr>
      <w:r w:rsidRPr="00E452A7">
        <w:rPr>
          <w:b/>
        </w:rPr>
        <w:t>Outline</w:t>
      </w:r>
    </w:p>
    <w:p w14:paraId="663CCD92" w14:textId="4B7E0B58" w:rsidR="00D345CD" w:rsidRPr="00E452A7" w:rsidRDefault="00D345CD" w:rsidP="002603C5">
      <w:pPr>
        <w:pStyle w:val="bodynormal1"/>
        <w:numPr>
          <w:ilvl w:val="0"/>
          <w:numId w:val="46"/>
        </w:numPr>
      </w:pPr>
      <w:r w:rsidRPr="00E452A7">
        <w:t xml:space="preserve">The </w:t>
      </w:r>
      <w:r w:rsidR="00A91ACA" w:rsidRPr="00E452A7">
        <w:t>Problem</w:t>
      </w:r>
      <w:r w:rsidRPr="00E452A7">
        <w:t xml:space="preserve"> Passover</w:t>
      </w:r>
      <w:r w:rsidR="00A91ACA" w:rsidRPr="00E452A7">
        <w:t xml:space="preserve"> deals with</w:t>
      </w:r>
    </w:p>
    <w:p w14:paraId="00D0F376" w14:textId="770616FE" w:rsidR="002603C5" w:rsidRPr="00E452A7" w:rsidRDefault="004E0214" w:rsidP="002603C5">
      <w:pPr>
        <w:pStyle w:val="bodynormal1"/>
        <w:numPr>
          <w:ilvl w:val="0"/>
          <w:numId w:val="46"/>
        </w:numPr>
      </w:pPr>
      <w:r w:rsidRPr="00E452A7">
        <w:t>The Celebration of Passover</w:t>
      </w:r>
      <w:r w:rsidR="00E24E46" w:rsidRPr="00E452A7">
        <w:t xml:space="preserve"> in Jesus’ day</w:t>
      </w:r>
    </w:p>
    <w:p w14:paraId="2C650A71" w14:textId="22B76004" w:rsidR="002603C5" w:rsidRPr="00E452A7" w:rsidRDefault="004E0214" w:rsidP="002603C5">
      <w:pPr>
        <w:pStyle w:val="bodynormal1"/>
        <w:numPr>
          <w:ilvl w:val="0"/>
          <w:numId w:val="46"/>
        </w:numPr>
      </w:pPr>
      <w:r w:rsidRPr="00E452A7">
        <w:t xml:space="preserve">The </w:t>
      </w:r>
      <w:r w:rsidR="00E24E46" w:rsidRPr="00E452A7">
        <w:t xml:space="preserve">True </w:t>
      </w:r>
      <w:r w:rsidRPr="00E452A7">
        <w:t>Lamb of Passover</w:t>
      </w:r>
    </w:p>
    <w:p w14:paraId="32E264A4" w14:textId="4B42E8FC" w:rsidR="00D345CD" w:rsidRPr="00E452A7" w:rsidRDefault="00A91ACA" w:rsidP="002603C5">
      <w:pPr>
        <w:pStyle w:val="bodynormal1"/>
        <w:numPr>
          <w:ilvl w:val="0"/>
          <w:numId w:val="46"/>
        </w:numPr>
      </w:pPr>
      <w:r w:rsidRPr="00E452A7">
        <w:t xml:space="preserve">Will God </w:t>
      </w:r>
      <w:r w:rsidR="004E0214" w:rsidRPr="00E452A7">
        <w:t>pass over you</w:t>
      </w:r>
      <w:r w:rsidRPr="00E452A7">
        <w:t xml:space="preserve">? i.e. </w:t>
      </w:r>
      <w:r w:rsidR="00615271" w:rsidRPr="00E452A7">
        <w:t xml:space="preserve">Are you </w:t>
      </w:r>
      <w:r w:rsidR="004E0214" w:rsidRPr="00E452A7">
        <w:t>j</w:t>
      </w:r>
      <w:r w:rsidR="00615271" w:rsidRPr="00E452A7">
        <w:t>ustified?</w:t>
      </w:r>
    </w:p>
    <w:p w14:paraId="52E1B571" w14:textId="77777777" w:rsidR="00161A70" w:rsidRPr="00E452A7" w:rsidRDefault="00161A70" w:rsidP="00BB4213">
      <w:pPr>
        <w:pStyle w:val="bodynormal1"/>
        <w:ind w:firstLine="0"/>
      </w:pPr>
    </w:p>
    <w:p w14:paraId="37FA94E8" w14:textId="5FC71E13" w:rsidR="00161A70" w:rsidRPr="00E452A7" w:rsidRDefault="00B9234C" w:rsidP="00161A70">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21" w:name="_Toc511542625"/>
      <w:bookmarkStart w:id="22" w:name="_Toc511543174"/>
      <w:bookmarkStart w:id="23" w:name="_Toc511547858"/>
      <w:r w:rsidRPr="00E452A7">
        <w:rPr>
          <w:rFonts w:ascii="Oswald" w:hAnsi="Oswald"/>
          <w:b w:val="0"/>
          <w:sz w:val="32"/>
          <w:szCs w:val="34"/>
        </w:rPr>
        <w:t xml:space="preserve">Behold the Lamb: The </w:t>
      </w:r>
      <w:r w:rsidRPr="00E452A7">
        <w:rPr>
          <w:rFonts w:ascii="Oswald" w:hAnsi="Oswald"/>
          <w:sz w:val="32"/>
          <w:szCs w:val="34"/>
        </w:rPr>
        <w:t>Principle</w:t>
      </w:r>
      <w:r w:rsidRPr="00E452A7">
        <w:rPr>
          <w:rFonts w:ascii="Oswald" w:hAnsi="Oswald"/>
          <w:b w:val="0"/>
          <w:sz w:val="32"/>
          <w:szCs w:val="34"/>
        </w:rPr>
        <w:t xml:space="preserve"> of Justification</w:t>
      </w:r>
      <w:bookmarkEnd w:id="21"/>
      <w:bookmarkEnd w:id="22"/>
      <w:bookmarkEnd w:id="23"/>
    </w:p>
    <w:p w14:paraId="4377A749" w14:textId="73A0CBF5" w:rsidR="005E32B0" w:rsidRPr="00E452A7" w:rsidRDefault="005E32B0" w:rsidP="005E32B0">
      <w:pPr>
        <w:pStyle w:val="bodynormal1"/>
      </w:pPr>
      <w:bookmarkStart w:id="24" w:name="_Toc511492782"/>
      <w:bookmarkStart w:id="25" w:name="_Toc511492804"/>
      <w:bookmarkStart w:id="26" w:name="_Toc511510613"/>
      <w:bookmarkStart w:id="27" w:name="_Toc511510801"/>
      <w:bookmarkStart w:id="28" w:name="_Toc511511766"/>
      <w:bookmarkStart w:id="29" w:name="_Toc511512829"/>
      <w:bookmarkStart w:id="30" w:name="_Toc511341069"/>
      <w:bookmarkStart w:id="31" w:name="_Toc511474752"/>
      <w:bookmarkStart w:id="32" w:name="_Toc511474889"/>
      <w:bookmarkStart w:id="33" w:name="_Toc511491650"/>
      <w:r w:rsidRPr="00E452A7">
        <w:t>R.C. Sproul has said, “Our biggest problem is that God is holy, and we are not.”</w:t>
      </w:r>
      <w:r w:rsidRPr="00E452A7">
        <w:rPr>
          <w:rStyle w:val="FootnoteReference"/>
        </w:rPr>
        <w:footnoteReference w:id="2"/>
      </w:r>
    </w:p>
    <w:p w14:paraId="60596EB0" w14:textId="77777777" w:rsidR="005E32B0" w:rsidRPr="00E452A7" w:rsidRDefault="005E32B0" w:rsidP="005E32B0">
      <w:pPr>
        <w:pStyle w:val="Heading2"/>
      </w:pPr>
      <w:bookmarkStart w:id="34" w:name="_Toc511513915"/>
      <w:bookmarkStart w:id="35" w:name="_Toc511514322"/>
      <w:bookmarkStart w:id="36" w:name="_Toc511514428"/>
      <w:bookmarkStart w:id="37" w:name="_Toc511542626"/>
      <w:bookmarkStart w:id="38" w:name="_Toc511543175"/>
      <w:bookmarkStart w:id="39" w:name="_Toc511547859"/>
      <w:r w:rsidRPr="00E452A7">
        <w:t>Justification Defined</w:t>
      </w:r>
      <w:bookmarkEnd w:id="34"/>
      <w:bookmarkEnd w:id="35"/>
      <w:bookmarkEnd w:id="36"/>
      <w:bookmarkEnd w:id="37"/>
      <w:bookmarkEnd w:id="38"/>
      <w:bookmarkEnd w:id="39"/>
    </w:p>
    <w:p w14:paraId="61F8479A" w14:textId="5A9E1482" w:rsidR="005E32B0" w:rsidRPr="00E452A7" w:rsidRDefault="005E32B0" w:rsidP="005E32B0">
      <w:pPr>
        <w:pStyle w:val="bodynormal1"/>
      </w:pPr>
      <w:r w:rsidRPr="00E452A7">
        <w:t>Justification, according to theologians, refers to the declaration of a holy God declaring sinners righteous based on the sacrifice of Christ.</w:t>
      </w:r>
    </w:p>
    <w:p w14:paraId="02E8DA7A" w14:textId="77777777" w:rsidR="00E54235" w:rsidRPr="00E452A7" w:rsidRDefault="00E54235" w:rsidP="00E54235">
      <w:pPr>
        <w:pStyle w:val="bodynormal1"/>
      </w:pPr>
      <w:r w:rsidRPr="00E452A7">
        <w:rPr>
          <w:b/>
        </w:rPr>
        <w:t>2 Corinthians 5:21</w:t>
      </w:r>
      <w:r w:rsidRPr="00E452A7">
        <w:t>, “</w:t>
      </w:r>
      <w:r w:rsidRPr="00E452A7">
        <w:rPr>
          <w:u w:val="single"/>
        </w:rPr>
        <w:t>For our sake he made him to be sin who knew no sin, so that in him we might become the righteousness of God</w:t>
      </w:r>
      <w:r w:rsidRPr="00E452A7">
        <w:t>.”</w:t>
      </w:r>
    </w:p>
    <w:p w14:paraId="635D4059" w14:textId="77777777" w:rsidR="00E54235" w:rsidRPr="00E452A7" w:rsidRDefault="00E54235" w:rsidP="00E54235">
      <w:pPr>
        <w:pStyle w:val="bodynormal1"/>
      </w:pPr>
    </w:p>
    <w:p w14:paraId="0CDFCDD8" w14:textId="3A121931" w:rsidR="005E32B0" w:rsidRPr="00E452A7" w:rsidRDefault="00E54235" w:rsidP="00E54235">
      <w:pPr>
        <w:pStyle w:val="bodynormal1"/>
      </w:pPr>
      <w:r w:rsidRPr="00E452A7">
        <w:t xml:space="preserve">This principle is found throughout Scripture. </w:t>
      </w:r>
      <w:r w:rsidR="005E32B0" w:rsidRPr="00E452A7">
        <w:t>We are guilty! We need forgiveness. How can a just and holy God receive unjust sinners? His holy wrath must be satisfied. So God the Father in perfect justice and infinite mercy crushes his only Son on the cross. Instead of crushing sinners like you and me, he crushes his only Son, Jesus. God accepts his Son’s sacrifice in our place and declares us righteous in his sight for all those who surrender their lives to Christ. That’s the good news, the Gospel of Christ.</w:t>
      </w:r>
    </w:p>
    <w:p w14:paraId="68A869ED" w14:textId="77777777" w:rsidR="00CA7529" w:rsidRPr="00E452A7" w:rsidRDefault="00CA7529" w:rsidP="00CA7529">
      <w:pPr>
        <w:pStyle w:val="Heading2"/>
      </w:pPr>
      <w:bookmarkStart w:id="40" w:name="_Toc511513916"/>
      <w:bookmarkStart w:id="41" w:name="_Toc511514323"/>
      <w:bookmarkStart w:id="42" w:name="_Toc511514429"/>
      <w:bookmarkStart w:id="43" w:name="_Toc511542627"/>
      <w:bookmarkStart w:id="44" w:name="_Toc511543176"/>
      <w:bookmarkStart w:id="45" w:name="_Toc511547860"/>
      <w:r w:rsidRPr="00E452A7">
        <w:t>The Ultimate Lamb</w:t>
      </w:r>
      <w:bookmarkEnd w:id="24"/>
      <w:bookmarkEnd w:id="25"/>
      <w:bookmarkEnd w:id="26"/>
      <w:bookmarkEnd w:id="27"/>
      <w:bookmarkEnd w:id="28"/>
      <w:bookmarkEnd w:id="29"/>
      <w:bookmarkEnd w:id="40"/>
      <w:bookmarkEnd w:id="41"/>
      <w:bookmarkEnd w:id="42"/>
      <w:bookmarkEnd w:id="43"/>
      <w:bookmarkEnd w:id="44"/>
      <w:bookmarkEnd w:id="45"/>
    </w:p>
    <w:p w14:paraId="1FF49838" w14:textId="50E931FE" w:rsidR="00CA7529" w:rsidRPr="00E452A7" w:rsidRDefault="00CA7529" w:rsidP="00CA7529">
      <w:pPr>
        <w:pStyle w:val="bodynormal1"/>
      </w:pPr>
      <w:r w:rsidRPr="00E452A7">
        <w:t xml:space="preserve">The word gospel means: “good news.” We need good news don’t we? The good news is good because the bad news is so bad. </w:t>
      </w:r>
      <w:r w:rsidR="00CC58D0" w:rsidRPr="00E452A7">
        <w:t xml:space="preserve">The bad news was emphasized for thousands of years as year after year </w:t>
      </w:r>
      <w:r w:rsidR="007750D2" w:rsidRPr="00E452A7">
        <w:t xml:space="preserve">God’s people celebrated Passover. </w:t>
      </w:r>
    </w:p>
    <w:p w14:paraId="4411130E" w14:textId="65DA6E57" w:rsidR="00123AAE" w:rsidRPr="00E452A7" w:rsidRDefault="00123AAE" w:rsidP="00123AAE">
      <w:pPr>
        <w:pStyle w:val="bodynormal1"/>
      </w:pPr>
      <w:r w:rsidRPr="00E452A7">
        <w:t>John the Baptist saw Jesus walking by the Jordan River during the Passover pilgrimage, and John announced, “</w:t>
      </w:r>
      <w:r w:rsidRPr="00E452A7">
        <w:rPr>
          <w:u w:val="single"/>
        </w:rPr>
        <w:t>Behold the Lamb of God who takes away the sin of the world</w:t>
      </w:r>
      <w:r w:rsidRPr="00E452A7">
        <w:t>.”  Hundreds of thousands are gathered in Jerusalem for the Passover, and here John says: here is the ultimate Lamb. Here is the divine Lamb. This is the Lamb that all the sacrifices point to. Here he is.</w:t>
      </w:r>
    </w:p>
    <w:p w14:paraId="0F0D056A" w14:textId="05A9F656" w:rsidR="00556037" w:rsidRPr="00E452A7" w:rsidRDefault="00123AAE" w:rsidP="00B34C24">
      <w:pPr>
        <w:pStyle w:val="bodynormal1"/>
      </w:pPr>
      <w:r w:rsidRPr="00E452A7">
        <w:t>Why a lamb? Why a sacrifice? What are all the animal sacrifices all about? What’s with all the blood? And why does God the Son have to come to earth and die as the divine Lamb?</w:t>
      </w:r>
    </w:p>
    <w:p w14:paraId="61C261B7" w14:textId="77777777" w:rsidR="00123AAE" w:rsidRPr="00E452A7" w:rsidRDefault="00123AAE" w:rsidP="00123AAE">
      <w:pPr>
        <w:pStyle w:val="Heading2"/>
      </w:pPr>
      <w:bookmarkStart w:id="46" w:name="_Toc511491647"/>
      <w:bookmarkStart w:id="47" w:name="_Toc511492783"/>
      <w:bookmarkStart w:id="48" w:name="_Toc511492805"/>
      <w:bookmarkStart w:id="49" w:name="_Toc511510614"/>
      <w:bookmarkStart w:id="50" w:name="_Toc511510802"/>
      <w:bookmarkStart w:id="51" w:name="_Toc511511767"/>
      <w:bookmarkStart w:id="52" w:name="_Toc511512830"/>
      <w:bookmarkStart w:id="53" w:name="_Toc511513917"/>
      <w:bookmarkStart w:id="54" w:name="_Toc511514324"/>
      <w:bookmarkStart w:id="55" w:name="_Toc511514430"/>
      <w:bookmarkStart w:id="56" w:name="_Toc511542628"/>
      <w:bookmarkStart w:id="57" w:name="_Toc511543177"/>
      <w:bookmarkStart w:id="58" w:name="_Toc511547861"/>
      <w:r w:rsidRPr="00E452A7">
        <w:t>“God’s Lamb”</w:t>
      </w:r>
      <w:bookmarkEnd w:id="46"/>
      <w:bookmarkEnd w:id="47"/>
      <w:bookmarkEnd w:id="48"/>
      <w:bookmarkEnd w:id="49"/>
      <w:bookmarkEnd w:id="50"/>
      <w:bookmarkEnd w:id="51"/>
      <w:bookmarkEnd w:id="52"/>
      <w:bookmarkEnd w:id="53"/>
      <w:bookmarkEnd w:id="54"/>
      <w:bookmarkEnd w:id="55"/>
      <w:bookmarkEnd w:id="56"/>
      <w:bookmarkEnd w:id="57"/>
      <w:bookmarkEnd w:id="58"/>
    </w:p>
    <w:p w14:paraId="792B954D" w14:textId="075CBDE4" w:rsidR="00123AAE" w:rsidRPr="00E452A7" w:rsidRDefault="00123AAE" w:rsidP="00123AAE">
      <w:pPr>
        <w:pStyle w:val="bodynormal1"/>
      </w:pPr>
      <w:r w:rsidRPr="00E452A7">
        <w:t>John the Baptist points Jesus out as ‘God’s lamb’. And with that he indicates, at the very start of the gospel story, how things are going to end, and why. Jesus is to die a sacrificial death for the sins of the world.</w:t>
      </w:r>
      <w:r w:rsidRPr="00E452A7">
        <w:rPr>
          <w:vertAlign w:val="superscript"/>
        </w:rPr>
        <w:footnoteReference w:id="3"/>
      </w:r>
    </w:p>
    <w:p w14:paraId="0BED7540" w14:textId="7E8A0C73" w:rsidR="00713DB5" w:rsidRPr="00E452A7" w:rsidRDefault="00713DB5" w:rsidP="00123AAE">
      <w:pPr>
        <w:pStyle w:val="bodynormal1"/>
      </w:pPr>
      <w:r w:rsidRPr="00E452A7">
        <w:t>For centuries Israel’s consciousness had been programmed with the idea of the sacrificial lamb. With John’s statement, “Look, the Lamb of God, who takes away the sin of the world!”</w:t>
      </w:r>
      <w:r w:rsidRPr="00E452A7">
        <w:rPr>
          <w:vertAlign w:val="superscript"/>
        </w:rPr>
        <w:footnoteReference w:id="4"/>
      </w:r>
    </w:p>
    <w:p w14:paraId="0E4A6F36" w14:textId="20108D21" w:rsidR="00867E54" w:rsidRPr="00E452A7" w:rsidRDefault="00DB19ED" w:rsidP="00E2549A">
      <w:pPr>
        <w:pStyle w:val="Heading2"/>
      </w:pPr>
      <w:bookmarkStart w:id="59" w:name="_Toc511492784"/>
      <w:bookmarkStart w:id="60" w:name="_Toc511492806"/>
      <w:bookmarkStart w:id="61" w:name="_Toc511510615"/>
      <w:bookmarkStart w:id="62" w:name="_Toc511510803"/>
      <w:bookmarkStart w:id="63" w:name="_Toc511511768"/>
      <w:bookmarkStart w:id="64" w:name="_Toc511512831"/>
      <w:bookmarkStart w:id="65" w:name="_Toc511513918"/>
      <w:bookmarkStart w:id="66" w:name="_Toc511514325"/>
      <w:bookmarkStart w:id="67" w:name="_Toc511514431"/>
      <w:bookmarkStart w:id="68" w:name="_Toc511542629"/>
      <w:bookmarkStart w:id="69" w:name="_Toc511543178"/>
      <w:bookmarkStart w:id="70" w:name="_Toc511547862"/>
      <w:r w:rsidRPr="00E452A7">
        <w:t>Sacrifices Pointed to</w:t>
      </w:r>
      <w:r w:rsidR="00867E54" w:rsidRPr="00E452A7">
        <w:t xml:space="preserve"> Justification</w:t>
      </w:r>
      <w:bookmarkEnd w:id="30"/>
      <w:bookmarkEnd w:id="31"/>
      <w:bookmarkEnd w:id="32"/>
      <w:bookmarkEnd w:id="33"/>
      <w:bookmarkEnd w:id="59"/>
      <w:bookmarkEnd w:id="60"/>
      <w:bookmarkEnd w:id="61"/>
      <w:bookmarkEnd w:id="62"/>
      <w:bookmarkEnd w:id="63"/>
      <w:bookmarkEnd w:id="64"/>
      <w:bookmarkEnd w:id="65"/>
      <w:bookmarkEnd w:id="66"/>
      <w:bookmarkEnd w:id="67"/>
      <w:bookmarkEnd w:id="68"/>
      <w:bookmarkEnd w:id="69"/>
      <w:bookmarkEnd w:id="70"/>
    </w:p>
    <w:p w14:paraId="10BB9BC5" w14:textId="34421EA2" w:rsidR="00AF1309" w:rsidRPr="00E452A7" w:rsidRDefault="0010535F" w:rsidP="00DB19ED">
      <w:pPr>
        <w:pStyle w:val="bodynormal1"/>
      </w:pPr>
      <w:r w:rsidRPr="00E452A7">
        <w:t>E</w:t>
      </w:r>
      <w:r w:rsidR="00457884" w:rsidRPr="00E452A7">
        <w:t xml:space="preserve">very year, at Passover, blood flowed down the Kidron Valley like a river. </w:t>
      </w:r>
      <w:r w:rsidR="00DB19ED" w:rsidRPr="00E452A7">
        <w:t>The Jewish historian Josephus reported there were more than 250,000 of these Passover lambs killed in Jerusalem in the first century.</w:t>
      </w:r>
      <w:r w:rsidR="00DB19ED" w:rsidRPr="00E452A7">
        <w:rPr>
          <w:rStyle w:val="FootnoteReference"/>
        </w:rPr>
        <w:footnoteReference w:id="5"/>
      </w:r>
      <w:r w:rsidR="00DB19ED" w:rsidRPr="00E452A7">
        <w:t xml:space="preserve"> </w:t>
      </w:r>
      <w:r w:rsidR="00457884" w:rsidRPr="00E452A7">
        <w:t xml:space="preserve">And that blood flow reminded every Israelite that there is a devastating price for our sins. It says a couple of things: (1) Judgment day is coming. This is covenant blood. If you are outside the covenant, you are going to die. God’s covenant is one of mercy. If you are outside of God’s covenant you have no mercy. (2) Mercy is available. </w:t>
      </w:r>
      <w:r w:rsidR="00263AC1" w:rsidRPr="00E452A7">
        <w:t xml:space="preserve">The statement of Passover is God is merciful. Make sure you avail yourself of God’s mercy. </w:t>
      </w:r>
    </w:p>
    <w:p w14:paraId="004924D2" w14:textId="2A64F083" w:rsidR="00E2549A" w:rsidRPr="00E452A7" w:rsidRDefault="00DB19ED" w:rsidP="00E2549A">
      <w:pPr>
        <w:pStyle w:val="Heading2"/>
      </w:pPr>
      <w:bookmarkStart w:id="71" w:name="_Toc511474608"/>
      <w:bookmarkStart w:id="72" w:name="_Toc511474595"/>
      <w:bookmarkStart w:id="73" w:name="_Toc511474538"/>
      <w:bookmarkStart w:id="74" w:name="_Toc511341070"/>
      <w:bookmarkStart w:id="75" w:name="_Toc511474753"/>
      <w:bookmarkStart w:id="76" w:name="_Toc511474890"/>
      <w:bookmarkStart w:id="77" w:name="_Toc511491651"/>
      <w:bookmarkStart w:id="78" w:name="_Toc511492785"/>
      <w:bookmarkStart w:id="79" w:name="_Toc511492807"/>
      <w:bookmarkStart w:id="80" w:name="_Toc511510616"/>
      <w:bookmarkStart w:id="81" w:name="_Toc511510804"/>
      <w:bookmarkStart w:id="82" w:name="_Toc511511769"/>
      <w:bookmarkStart w:id="83" w:name="_Toc511512832"/>
      <w:bookmarkStart w:id="84" w:name="_Toc511513919"/>
      <w:bookmarkStart w:id="85" w:name="_Toc511514326"/>
      <w:bookmarkStart w:id="86" w:name="_Toc511514432"/>
      <w:bookmarkStart w:id="87" w:name="_Toc511542630"/>
      <w:bookmarkStart w:id="88" w:name="_Toc511543179"/>
      <w:bookmarkStart w:id="89" w:name="_Toc511547863"/>
      <w:r w:rsidRPr="00E452A7">
        <w:t xml:space="preserve">The </w:t>
      </w:r>
      <w:r w:rsidR="007750D2" w:rsidRPr="00E452A7">
        <w:t>Grace</w:t>
      </w:r>
      <w:r w:rsidR="00E2549A" w:rsidRPr="00E452A7">
        <w:t xml:space="preserve"> of Justification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11630A2" w14:textId="0E6E8C25" w:rsidR="00E2549A" w:rsidRPr="00E452A7" w:rsidRDefault="00E2549A" w:rsidP="00E2549A">
      <w:pPr>
        <w:pStyle w:val="bodynormal1"/>
      </w:pPr>
      <w:r w:rsidRPr="00E452A7">
        <w:t>Throughout the Bible, God describes himself as a God of mercy and grace, a God of unrelenting love and faithfulness.</w:t>
      </w:r>
      <w:r w:rsidR="00DB19ED" w:rsidRPr="00E452A7">
        <w:t xml:space="preserve"> When God appeared to Moses, he clearly revealed himself as a God of mercy.</w:t>
      </w:r>
    </w:p>
    <w:p w14:paraId="420322B6" w14:textId="33CC6EFD" w:rsidR="00DB19ED" w:rsidRPr="00E452A7" w:rsidRDefault="00DB19ED" w:rsidP="00E2549A">
      <w:pPr>
        <w:pStyle w:val="bodynormal1"/>
      </w:pPr>
      <w:r w:rsidRPr="00E452A7">
        <w:t>“</w:t>
      </w:r>
      <w:r w:rsidRPr="00E452A7">
        <w:rPr>
          <w:u w:val="single"/>
        </w:rPr>
        <w:t>The Lord descended in the cloud and stood with him [</w:t>
      </w:r>
      <w:r w:rsidRPr="00E452A7">
        <w:rPr>
          <w:i/>
          <w:u w:val="single"/>
        </w:rPr>
        <w:t>Moses</w:t>
      </w:r>
      <w:r w:rsidRPr="00E452A7">
        <w:rPr>
          <w:u w:val="single"/>
        </w:rPr>
        <w:t>] there [</w:t>
      </w:r>
      <w:r w:rsidRPr="00E452A7">
        <w:rPr>
          <w:i/>
          <w:u w:val="single"/>
        </w:rPr>
        <w:t>on Mount Sinai</w:t>
      </w:r>
      <w:r w:rsidRPr="00E452A7">
        <w:rPr>
          <w:u w:val="single"/>
        </w:rPr>
        <w:t xml:space="preserve">], and proclaimed the name of the Lord. 6 The Lord passed before him and proclaimed, “The Lord, the Lord, </w:t>
      </w:r>
      <w:r w:rsidRPr="00E452A7">
        <w:rPr>
          <w:b/>
          <w:u w:val="single"/>
        </w:rPr>
        <w:t>a God merciful and gracious</w:t>
      </w:r>
      <w:r w:rsidRPr="00E452A7">
        <w:rPr>
          <w:u w:val="single"/>
        </w:rPr>
        <w:t xml:space="preserve">, slow to anger, and abounding in </w:t>
      </w:r>
      <w:r w:rsidRPr="00E452A7">
        <w:rPr>
          <w:b/>
          <w:u w:val="single"/>
        </w:rPr>
        <w:t>steadfast love and faithfulness</w:t>
      </w:r>
      <w:r w:rsidRPr="00E452A7">
        <w:rPr>
          <w:u w:val="single"/>
        </w:rPr>
        <w:t xml:space="preserve">, 7 keeping steadfast love for thousands, </w:t>
      </w:r>
      <w:r w:rsidRPr="00E452A7">
        <w:rPr>
          <w:b/>
          <w:u w:val="single"/>
        </w:rPr>
        <w:t>forgiving iniquity</w:t>
      </w:r>
      <w:r w:rsidRPr="00E452A7">
        <w:rPr>
          <w:u w:val="single"/>
        </w:rPr>
        <w:t xml:space="preserve"> and transgression and sin, but who will by no means clear the guilty, visiting the iniquity of the fathers on the children and the children's children, to the third and the fourth generation.” 8 And Moses quickly bowed his head toward the earth and worshiped</w:t>
      </w:r>
      <w:r w:rsidRPr="00E452A7">
        <w:t>” (</w:t>
      </w:r>
      <w:r w:rsidRPr="00E452A7">
        <w:rPr>
          <w:b/>
        </w:rPr>
        <w:t>Exo 34:5-8</w:t>
      </w:r>
      <w:r w:rsidRPr="00E452A7">
        <w:t xml:space="preserve">). </w:t>
      </w:r>
    </w:p>
    <w:p w14:paraId="2CE3935A" w14:textId="2854E78A" w:rsidR="00123AAE" w:rsidRPr="00E452A7" w:rsidRDefault="00123AAE" w:rsidP="00123AAE">
      <w:pPr>
        <w:pStyle w:val="Heading2"/>
      </w:pPr>
      <w:bookmarkStart w:id="90" w:name="_Toc511492786"/>
      <w:bookmarkStart w:id="91" w:name="_Toc511492808"/>
      <w:bookmarkStart w:id="92" w:name="_Toc511510617"/>
      <w:bookmarkStart w:id="93" w:name="_Toc511510805"/>
      <w:bookmarkStart w:id="94" w:name="_Toc511511770"/>
      <w:bookmarkStart w:id="95" w:name="_Toc511512833"/>
      <w:bookmarkStart w:id="96" w:name="_Toc511513920"/>
      <w:bookmarkStart w:id="97" w:name="_Toc511514327"/>
      <w:bookmarkStart w:id="98" w:name="_Toc511514433"/>
      <w:bookmarkStart w:id="99" w:name="_Toc511542631"/>
      <w:bookmarkStart w:id="100" w:name="_Toc511543180"/>
      <w:bookmarkStart w:id="101" w:name="_Toc511547864"/>
      <w:r w:rsidRPr="00E452A7">
        <w:t>Examples of those Who Need Justification</w:t>
      </w:r>
      <w:bookmarkEnd w:id="90"/>
      <w:bookmarkEnd w:id="91"/>
      <w:bookmarkEnd w:id="92"/>
      <w:bookmarkEnd w:id="93"/>
      <w:bookmarkEnd w:id="94"/>
      <w:bookmarkEnd w:id="95"/>
      <w:bookmarkEnd w:id="96"/>
      <w:bookmarkEnd w:id="97"/>
      <w:bookmarkEnd w:id="98"/>
      <w:bookmarkEnd w:id="99"/>
      <w:bookmarkEnd w:id="100"/>
      <w:bookmarkEnd w:id="101"/>
    </w:p>
    <w:p w14:paraId="581B99A8" w14:textId="570578E9" w:rsidR="00973E1D" w:rsidRPr="00E452A7" w:rsidRDefault="00973E1D" w:rsidP="00973E1D">
      <w:pPr>
        <w:pStyle w:val="Heading5"/>
        <w:jc w:val="left"/>
        <w:rPr>
          <w:b w:val="0"/>
          <w:i/>
          <w:caps w:val="0"/>
          <w:sz w:val="24"/>
        </w:rPr>
      </w:pPr>
      <w:bookmarkStart w:id="102" w:name="_Toc511491652"/>
      <w:bookmarkStart w:id="103" w:name="_Toc511492787"/>
      <w:bookmarkStart w:id="104" w:name="_Toc511492809"/>
      <w:bookmarkStart w:id="105" w:name="_Toc511510618"/>
      <w:bookmarkStart w:id="106" w:name="_Toc511510806"/>
      <w:bookmarkStart w:id="107" w:name="_Toc511511771"/>
      <w:bookmarkStart w:id="108" w:name="_Toc511512834"/>
      <w:bookmarkStart w:id="109" w:name="_Toc511513921"/>
      <w:bookmarkStart w:id="110" w:name="_Toc511514328"/>
      <w:bookmarkStart w:id="111" w:name="_Toc511514434"/>
      <w:bookmarkStart w:id="112" w:name="_Toc511542632"/>
      <w:bookmarkStart w:id="113" w:name="_Toc511543181"/>
      <w:bookmarkStart w:id="114" w:name="_Toc511547865"/>
      <w:r w:rsidRPr="00E452A7">
        <w:rPr>
          <w:b w:val="0"/>
          <w:i/>
          <w:caps w:val="0"/>
          <w:sz w:val="24"/>
        </w:rPr>
        <w:t>Uzziah the King</w:t>
      </w:r>
      <w:bookmarkEnd w:id="102"/>
      <w:bookmarkEnd w:id="103"/>
      <w:bookmarkEnd w:id="104"/>
      <w:bookmarkEnd w:id="105"/>
      <w:r w:rsidR="00B34C24" w:rsidRPr="00E452A7">
        <w:rPr>
          <w:b w:val="0"/>
          <w:i/>
          <w:caps w:val="0"/>
          <w:sz w:val="24"/>
        </w:rPr>
        <w:t xml:space="preserve"> – Defilement</w:t>
      </w:r>
      <w:bookmarkEnd w:id="106"/>
      <w:bookmarkEnd w:id="107"/>
      <w:bookmarkEnd w:id="108"/>
      <w:bookmarkEnd w:id="109"/>
      <w:bookmarkEnd w:id="110"/>
      <w:bookmarkEnd w:id="111"/>
      <w:r w:rsidR="00B34C24" w:rsidRPr="00E452A7">
        <w:rPr>
          <w:b w:val="0"/>
          <w:i/>
          <w:caps w:val="0"/>
          <w:sz w:val="24"/>
        </w:rPr>
        <w:t xml:space="preserve"> </w:t>
      </w:r>
      <w:r w:rsidR="003B0D0D" w:rsidRPr="00E452A7">
        <w:rPr>
          <w:b w:val="0"/>
          <w:i/>
          <w:caps w:val="0"/>
          <w:sz w:val="24"/>
        </w:rPr>
        <w:t>(2 Chron 26:16-19)</w:t>
      </w:r>
      <w:bookmarkEnd w:id="112"/>
      <w:bookmarkEnd w:id="113"/>
      <w:bookmarkEnd w:id="114"/>
    </w:p>
    <w:p w14:paraId="0B9E00BD" w14:textId="085C2568" w:rsidR="00973E1D" w:rsidRPr="00E452A7" w:rsidRDefault="00973E1D" w:rsidP="00973E1D">
      <w:pPr>
        <w:pStyle w:val="bodynormal1"/>
      </w:pPr>
      <w:r w:rsidRPr="00E452A7">
        <w:t xml:space="preserve">Finally, we see Uzziah the king. Remember he tried to offer incense in the Temple? His skin turned leprous. </w:t>
      </w:r>
      <w:r w:rsidR="00486A24" w:rsidRPr="00E452A7">
        <w:t>“</w:t>
      </w:r>
      <w:r w:rsidR="00486A24" w:rsidRPr="00E452A7">
        <w:rPr>
          <w:u w:val="single"/>
        </w:rPr>
        <w:t xml:space="preserve">When he [King Uzziah] was strong, he grew proud, to his destruction. For he was unfaithful to the Lord his God and entered the temple of the Lord to burn incense on the altar of incense. 17 But Azariah the priest went in after him, with eighty priests of the Lord who were men of valor, 18 and they withstood King Uzziah and said to him, </w:t>
      </w:r>
      <w:r w:rsidR="00A7323A" w:rsidRPr="00E452A7">
        <w:rPr>
          <w:u w:val="single"/>
        </w:rPr>
        <w:t>‘</w:t>
      </w:r>
      <w:r w:rsidR="00486A24" w:rsidRPr="00E452A7">
        <w:rPr>
          <w:u w:val="single"/>
        </w:rPr>
        <w:t xml:space="preserve">It is not for you, Uzziah, </w:t>
      </w:r>
      <w:r w:rsidR="00486A24" w:rsidRPr="00E452A7">
        <w:rPr>
          <w:b/>
          <w:u w:val="single"/>
        </w:rPr>
        <w:t>to burn incense to the Lord</w:t>
      </w:r>
      <w:r w:rsidR="00486A24" w:rsidRPr="00E452A7">
        <w:rPr>
          <w:u w:val="single"/>
        </w:rPr>
        <w:t>, but for the priests, the sons of Aaron, who are consecrated to burn incense. Go out of the sanctuary, for you have done wrong, and it will bring you no honor from the Lord God.</w:t>
      </w:r>
      <w:r w:rsidR="00A7323A" w:rsidRPr="00E452A7">
        <w:rPr>
          <w:u w:val="single"/>
        </w:rPr>
        <w:t>’</w:t>
      </w:r>
      <w:r w:rsidR="00486A24" w:rsidRPr="00E452A7">
        <w:rPr>
          <w:u w:val="single"/>
        </w:rPr>
        <w:t xml:space="preserve"> 19 Then Uzziah was angry. Now he had a censer in his hand to burn incense, and when he became angry with the priests, leprosy broke out on his forehead in the presence of the priests in the house of the Lord, by the altar of incense</w:t>
      </w:r>
      <w:r w:rsidR="00486A24" w:rsidRPr="00E452A7">
        <w:t xml:space="preserve">” </w:t>
      </w:r>
      <w:bookmarkStart w:id="115" w:name="_Hlk511515036"/>
      <w:r w:rsidR="00486A24" w:rsidRPr="00E452A7">
        <w:t>(2 Chron 26:16-19).</w:t>
      </w:r>
      <w:bookmarkEnd w:id="115"/>
    </w:p>
    <w:p w14:paraId="00028623" w14:textId="4606C422" w:rsidR="00A7323A" w:rsidRPr="00E452A7" w:rsidRDefault="00A7323A" w:rsidP="00973E1D">
      <w:pPr>
        <w:pStyle w:val="bodynormal1"/>
      </w:pPr>
      <w:r w:rsidRPr="00E452A7">
        <w:t>The king of Israel could not cleanse himself. He was angry. He wanted to “burn incense to the Lord” (26:18). It’s for the priests to do so. They are representing Christ. Uzziah illustrates the stench of our own self-righteousness. We cannot atone for our sins. “</w:t>
      </w:r>
      <w:r w:rsidRPr="00E452A7">
        <w:rPr>
          <w:u w:val="single"/>
        </w:rPr>
        <w:t>We are all as an unclean thing, and all our righteousnesses are as filthy rags</w:t>
      </w:r>
      <w:r w:rsidRPr="00E452A7">
        <w:t>” (</w:t>
      </w:r>
      <w:r w:rsidRPr="00E452A7">
        <w:rPr>
          <w:b/>
        </w:rPr>
        <w:t>Isa 64:6</w:t>
      </w:r>
      <w:r w:rsidRPr="00E452A7">
        <w:t xml:space="preserve">, </w:t>
      </w:r>
      <w:r w:rsidRPr="00E452A7">
        <w:rPr>
          <w:sz w:val="20"/>
        </w:rPr>
        <w:t>KJV</w:t>
      </w:r>
      <w:r w:rsidRPr="00E452A7">
        <w:t xml:space="preserve">). </w:t>
      </w:r>
      <w:r w:rsidR="00B34C24" w:rsidRPr="00E452A7">
        <w:t>We are all unclean. We are all stained and defiled. Who can help us?</w:t>
      </w:r>
    </w:p>
    <w:p w14:paraId="7B5A08F6" w14:textId="36ADA62E" w:rsidR="00A7323A" w:rsidRPr="00E452A7" w:rsidRDefault="00A7323A" w:rsidP="00A7323A">
      <w:pPr>
        <w:pStyle w:val="Heading5"/>
        <w:jc w:val="left"/>
        <w:rPr>
          <w:b w:val="0"/>
          <w:i/>
          <w:caps w:val="0"/>
          <w:sz w:val="24"/>
        </w:rPr>
      </w:pPr>
      <w:bookmarkStart w:id="116" w:name="_Toc511474892"/>
      <w:bookmarkStart w:id="117" w:name="_Toc511491653"/>
      <w:bookmarkStart w:id="118" w:name="_Toc511492788"/>
      <w:bookmarkStart w:id="119" w:name="_Toc511492810"/>
      <w:bookmarkStart w:id="120" w:name="_Toc511510619"/>
      <w:bookmarkStart w:id="121" w:name="_Toc511510807"/>
      <w:bookmarkStart w:id="122" w:name="_Toc511511772"/>
      <w:bookmarkStart w:id="123" w:name="_Toc511512835"/>
      <w:bookmarkStart w:id="124" w:name="_Toc511513922"/>
      <w:bookmarkStart w:id="125" w:name="_Toc511514329"/>
      <w:bookmarkStart w:id="126" w:name="_Toc511514435"/>
      <w:bookmarkStart w:id="127" w:name="_Toc511542633"/>
      <w:bookmarkStart w:id="128" w:name="_Toc511543182"/>
      <w:bookmarkStart w:id="129" w:name="_Toc511474891"/>
      <w:bookmarkStart w:id="130" w:name="_Toc511547866"/>
      <w:r w:rsidRPr="00E452A7">
        <w:rPr>
          <w:b w:val="0"/>
          <w:i/>
          <w:caps w:val="0"/>
          <w:sz w:val="24"/>
        </w:rPr>
        <w:t>Isaiah the Prophet</w:t>
      </w:r>
      <w:bookmarkEnd w:id="116"/>
      <w:bookmarkEnd w:id="117"/>
      <w:bookmarkEnd w:id="118"/>
      <w:bookmarkEnd w:id="119"/>
      <w:bookmarkEnd w:id="120"/>
      <w:r w:rsidR="00B34C24" w:rsidRPr="00E452A7">
        <w:rPr>
          <w:b w:val="0"/>
          <w:i/>
          <w:caps w:val="0"/>
          <w:sz w:val="24"/>
        </w:rPr>
        <w:t xml:space="preserve"> – Substitution</w:t>
      </w:r>
      <w:bookmarkEnd w:id="121"/>
      <w:bookmarkEnd w:id="122"/>
      <w:bookmarkEnd w:id="123"/>
      <w:bookmarkEnd w:id="124"/>
      <w:bookmarkEnd w:id="125"/>
      <w:bookmarkEnd w:id="126"/>
      <w:r w:rsidR="003B0D0D" w:rsidRPr="00E452A7">
        <w:rPr>
          <w:b w:val="0"/>
          <w:i/>
          <w:caps w:val="0"/>
          <w:sz w:val="24"/>
        </w:rPr>
        <w:t xml:space="preserve"> (Isa 6:1-6)</w:t>
      </w:r>
      <w:bookmarkEnd w:id="127"/>
      <w:bookmarkEnd w:id="128"/>
      <w:bookmarkEnd w:id="130"/>
    </w:p>
    <w:p w14:paraId="4816BB87" w14:textId="7E5A6BFA" w:rsidR="00A7323A" w:rsidRPr="00E452A7" w:rsidRDefault="00A7323A" w:rsidP="00A7323A">
      <w:pPr>
        <w:pStyle w:val="bodynormal1"/>
        <w:rPr>
          <w:u w:val="single"/>
        </w:rPr>
      </w:pPr>
      <w:r w:rsidRPr="00E452A7">
        <w:t xml:space="preserve">Then we see Isaiah the </w:t>
      </w:r>
      <w:r w:rsidR="00EF3BFD" w:rsidRPr="00E452A7">
        <w:t>p</w:t>
      </w:r>
      <w:r w:rsidRPr="00E452A7">
        <w:t>rophet. He finds himself trembling in the presence of God. “</w:t>
      </w:r>
      <w:r w:rsidRPr="00E452A7">
        <w:rPr>
          <w:u w:val="single"/>
        </w:rPr>
        <w:t>In the year that King Uzziah died I saw the Lord sitting upon a throne, high and lifted up; and the train of his robe filled the temple. 2 Above him stood the seraphim. Each had six wings: with two he covered his face, and with two he covered his feet, and with two he flew. 3 And one called to another and said:</w:t>
      </w:r>
    </w:p>
    <w:p w14:paraId="2B25151E" w14:textId="77777777" w:rsidR="00A7323A" w:rsidRPr="00E452A7" w:rsidRDefault="00A7323A" w:rsidP="00A7323A">
      <w:pPr>
        <w:pStyle w:val="bodynormal1"/>
        <w:rPr>
          <w:u w:val="single"/>
        </w:rPr>
      </w:pPr>
      <w:r w:rsidRPr="00E452A7">
        <w:rPr>
          <w:u w:val="single"/>
        </w:rPr>
        <w:t>“Holy, holy, holy is the Lord of hosts;</w:t>
      </w:r>
    </w:p>
    <w:p w14:paraId="48A7E907" w14:textId="77777777" w:rsidR="00A7323A" w:rsidRPr="00E452A7" w:rsidRDefault="00A7323A" w:rsidP="00A7323A">
      <w:pPr>
        <w:pStyle w:val="bodynormal1"/>
        <w:rPr>
          <w:u w:val="single"/>
        </w:rPr>
      </w:pPr>
      <w:r w:rsidRPr="00E452A7">
        <w:rPr>
          <w:u w:val="single"/>
        </w:rPr>
        <w:t>the whole earth is full of his glory!”</w:t>
      </w:r>
    </w:p>
    <w:p w14:paraId="6CA3962B" w14:textId="77777777" w:rsidR="00A7323A" w:rsidRPr="00E452A7" w:rsidRDefault="00A7323A" w:rsidP="00A7323A">
      <w:pPr>
        <w:pStyle w:val="bodynormal1"/>
      </w:pPr>
      <w:r w:rsidRPr="00E452A7">
        <w:rPr>
          <w:u w:val="single"/>
        </w:rPr>
        <w:t>4 And the foundations of the thresholds shook at the voice of him who called, and the house was filled with smoke. 5 And I said: “Woe is me! For I am lost; for I am a man of unclean lips, and I dwell in the midst of a people of unclean lips; for my eyes have seen the King, the Lord of hosts!” 6 Then one of the seraphim flew to me, having in his hand a burning coal that he had taken with tongs from the altar. 7 And he touched my mouth and said: “Behold, this has touched your lips; your guilt is taken away, and your sin atoned for</w:t>
      </w:r>
      <w:r w:rsidRPr="00E452A7">
        <w:t>” (Isa 6:1-6).</w:t>
      </w:r>
    </w:p>
    <w:p w14:paraId="5AC4EDA6" w14:textId="0E7AFEDC" w:rsidR="00A7323A" w:rsidRPr="00E452A7" w:rsidRDefault="00A7323A" w:rsidP="00A7323A">
      <w:pPr>
        <w:pStyle w:val="Heading5"/>
        <w:jc w:val="left"/>
        <w:rPr>
          <w:b w:val="0"/>
          <w:i/>
          <w:caps w:val="0"/>
          <w:sz w:val="24"/>
        </w:rPr>
      </w:pPr>
      <w:bookmarkStart w:id="131" w:name="_Toc511491654"/>
      <w:bookmarkStart w:id="132" w:name="_Toc511492789"/>
      <w:bookmarkStart w:id="133" w:name="_Toc511492811"/>
      <w:bookmarkStart w:id="134" w:name="_Toc511510620"/>
      <w:bookmarkStart w:id="135" w:name="_Toc511510808"/>
      <w:bookmarkStart w:id="136" w:name="_Toc511511773"/>
      <w:bookmarkStart w:id="137" w:name="_Toc511512836"/>
      <w:bookmarkStart w:id="138" w:name="_Toc511513923"/>
      <w:bookmarkStart w:id="139" w:name="_Toc511514330"/>
      <w:bookmarkStart w:id="140" w:name="_Toc511514436"/>
      <w:bookmarkStart w:id="141" w:name="_Toc511542634"/>
      <w:bookmarkStart w:id="142" w:name="_Toc511543183"/>
      <w:bookmarkStart w:id="143" w:name="_Toc511547867"/>
      <w:r w:rsidRPr="00E452A7">
        <w:rPr>
          <w:b w:val="0"/>
          <w:i/>
          <w:caps w:val="0"/>
          <w:sz w:val="24"/>
        </w:rPr>
        <w:t>Joshua the Priest</w:t>
      </w:r>
      <w:bookmarkEnd w:id="129"/>
      <w:bookmarkEnd w:id="131"/>
      <w:bookmarkEnd w:id="132"/>
      <w:bookmarkEnd w:id="133"/>
      <w:bookmarkEnd w:id="134"/>
      <w:r w:rsidR="00B34C24" w:rsidRPr="00E452A7">
        <w:rPr>
          <w:b w:val="0"/>
          <w:i/>
          <w:caps w:val="0"/>
          <w:sz w:val="24"/>
        </w:rPr>
        <w:t xml:space="preserve"> – Imputation</w:t>
      </w:r>
      <w:bookmarkEnd w:id="135"/>
      <w:bookmarkEnd w:id="136"/>
      <w:bookmarkEnd w:id="137"/>
      <w:bookmarkEnd w:id="138"/>
      <w:bookmarkEnd w:id="139"/>
      <w:bookmarkEnd w:id="140"/>
      <w:r w:rsidR="00B34C24" w:rsidRPr="00E452A7">
        <w:rPr>
          <w:b w:val="0"/>
          <w:i/>
          <w:caps w:val="0"/>
          <w:sz w:val="24"/>
        </w:rPr>
        <w:t xml:space="preserve"> </w:t>
      </w:r>
      <w:r w:rsidR="003B0D0D" w:rsidRPr="00E452A7">
        <w:rPr>
          <w:b w:val="0"/>
          <w:i/>
          <w:caps w:val="0"/>
          <w:sz w:val="24"/>
        </w:rPr>
        <w:t>(Zech 3:3-4)</w:t>
      </w:r>
      <w:bookmarkEnd w:id="141"/>
      <w:bookmarkEnd w:id="142"/>
      <w:bookmarkEnd w:id="143"/>
    </w:p>
    <w:p w14:paraId="2794324A" w14:textId="6DED4E3A" w:rsidR="00A7323A" w:rsidRPr="00E452A7" w:rsidRDefault="00A7323A" w:rsidP="00EF3BFD">
      <w:pPr>
        <w:pStyle w:val="bodynormal1"/>
      </w:pPr>
      <w:r w:rsidRPr="00E452A7">
        <w:t>There’s a high priest in Zechariah 3 that is a striking picture of justification. “</w:t>
      </w:r>
      <w:r w:rsidRPr="00E452A7">
        <w:rPr>
          <w:u w:val="single"/>
        </w:rPr>
        <w:t>Now Joshua was standing before the angel, clothed with filthy garments. 4 And the angel said to those who were standing before him, ‘Remove the filthy garments from him.’ And to him he said, ‘Behold, I have taken your iniquity away from you, and I will clothe you with pure vestments</w:t>
      </w:r>
      <w:r w:rsidRPr="00E452A7">
        <w:t xml:space="preserve">’” (Zech 3:3-4). </w:t>
      </w:r>
    </w:p>
    <w:p w14:paraId="239169F3" w14:textId="6FE51E21" w:rsidR="00E2549A" w:rsidRPr="00E452A7" w:rsidRDefault="00E2549A" w:rsidP="00E2549A">
      <w:pPr>
        <w:pStyle w:val="Heading2"/>
      </w:pPr>
      <w:bookmarkStart w:id="144" w:name="_Toc511474609"/>
      <w:bookmarkStart w:id="145" w:name="_Toc511474596"/>
      <w:bookmarkStart w:id="146" w:name="_Toc511474539"/>
      <w:bookmarkStart w:id="147" w:name="_Toc511474754"/>
      <w:bookmarkStart w:id="148" w:name="_Toc511474893"/>
      <w:bookmarkStart w:id="149" w:name="_Toc511491655"/>
      <w:bookmarkStart w:id="150" w:name="_Toc511492790"/>
      <w:bookmarkStart w:id="151" w:name="_Toc511492812"/>
      <w:bookmarkStart w:id="152" w:name="_Toc511510621"/>
      <w:bookmarkStart w:id="153" w:name="_Toc511510809"/>
      <w:bookmarkStart w:id="154" w:name="_Toc511511774"/>
      <w:bookmarkStart w:id="155" w:name="_Toc511512837"/>
      <w:bookmarkStart w:id="156" w:name="_Toc511513924"/>
      <w:bookmarkStart w:id="157" w:name="_Toc511514331"/>
      <w:bookmarkStart w:id="158" w:name="_Toc511514437"/>
      <w:bookmarkStart w:id="159" w:name="_Toc511542635"/>
      <w:bookmarkStart w:id="160" w:name="_Toc511543184"/>
      <w:bookmarkStart w:id="161" w:name="_Toc511547868"/>
      <w:r w:rsidRPr="00E452A7">
        <w:t>A Day of Reckoning</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C9A5543" w14:textId="77777777" w:rsidR="00E2549A" w:rsidRPr="00E452A7" w:rsidRDefault="00E2549A" w:rsidP="00E2549A">
      <w:pPr>
        <w:pStyle w:val="bodynormal1"/>
      </w:pPr>
      <w:r w:rsidRPr="00E452A7">
        <w:t xml:space="preserve">When Jesus comes again, we see a very different picture. He comes on a white war horse, and his garments are splattered with blood. Look at this frightening vision from </w:t>
      </w:r>
      <w:r w:rsidRPr="00E452A7">
        <w:rPr>
          <w:b/>
        </w:rPr>
        <w:t>Revelation 19:11-16</w:t>
      </w:r>
      <w:r w:rsidRPr="00E452A7">
        <w:t>, “</w:t>
      </w:r>
      <w:r w:rsidRPr="00E452A7">
        <w:rPr>
          <w:u w:val="single"/>
        </w:rPr>
        <w:t>Then I saw heaven opened, and behold, a white horse! The one sitting on it is called Faithful and True, and in righteousness he judges and makes war. 12 His eyes are like a flame of fire, and on his head are many diadems, and he has a name written that no one knows but himself. 13 He is clothed in a robe dipped in blood, and the name by which he is called is The Word of God. 14 And the armies of heaven, arrayed in fine linen, white and pure, were following him on white horses. 15 From his mouth comes a sharp sword with which to strike down the nations, and he will rule them with a rod of iron. He will tread the winepress of the fury of the wrath of God the Almighty. 16 On his robe and on his thigh he has a name written, King of kings and Lord of lords</w:t>
      </w:r>
      <w:r w:rsidRPr="00E452A7">
        <w:t>.”</w:t>
      </w:r>
    </w:p>
    <w:p w14:paraId="1A36D396" w14:textId="77777777" w:rsidR="007D34A4" w:rsidRPr="00E452A7" w:rsidRDefault="007D34A4" w:rsidP="007D34A4">
      <w:pPr>
        <w:pStyle w:val="bodynormal1"/>
        <w:ind w:firstLine="0"/>
      </w:pPr>
    </w:p>
    <w:p w14:paraId="445FD498" w14:textId="5BADF729" w:rsidR="007D34A4" w:rsidRPr="00E452A7" w:rsidRDefault="00B9234C" w:rsidP="007D34A4">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162" w:name="_Toc511542636"/>
      <w:bookmarkStart w:id="163" w:name="_Toc511543185"/>
      <w:bookmarkStart w:id="164" w:name="_Toc511547869"/>
      <w:r w:rsidRPr="00E452A7">
        <w:rPr>
          <w:rFonts w:ascii="Oswald" w:hAnsi="Oswald"/>
          <w:b w:val="0"/>
          <w:sz w:val="32"/>
          <w:szCs w:val="34"/>
        </w:rPr>
        <w:t xml:space="preserve">Behold the Lamb: The </w:t>
      </w:r>
      <w:r w:rsidRPr="00E452A7">
        <w:rPr>
          <w:rFonts w:ascii="Oswald" w:hAnsi="Oswald"/>
          <w:sz w:val="32"/>
          <w:szCs w:val="34"/>
        </w:rPr>
        <w:t>Picture</w:t>
      </w:r>
      <w:r w:rsidRPr="00E452A7">
        <w:rPr>
          <w:rFonts w:ascii="Oswald" w:hAnsi="Oswald"/>
          <w:b w:val="0"/>
          <w:sz w:val="32"/>
          <w:szCs w:val="34"/>
        </w:rPr>
        <w:t xml:space="preserve"> of Justification</w:t>
      </w:r>
      <w:bookmarkEnd w:id="162"/>
      <w:bookmarkEnd w:id="163"/>
      <w:bookmarkEnd w:id="164"/>
    </w:p>
    <w:p w14:paraId="640AF198" w14:textId="46BD7AFF" w:rsidR="001A3837" w:rsidRPr="00E452A7" w:rsidRDefault="001A3837" w:rsidP="005B2564">
      <w:pPr>
        <w:pStyle w:val="Heading2"/>
      </w:pPr>
      <w:bookmarkStart w:id="165" w:name="_Toc511510623"/>
      <w:bookmarkStart w:id="166" w:name="_Toc511510811"/>
      <w:bookmarkStart w:id="167" w:name="_Toc511511776"/>
      <w:bookmarkStart w:id="168" w:name="_Toc511512839"/>
      <w:bookmarkStart w:id="169" w:name="_Toc511513926"/>
      <w:bookmarkStart w:id="170" w:name="_Toc511514333"/>
      <w:bookmarkStart w:id="171" w:name="_Toc511514439"/>
      <w:bookmarkStart w:id="172" w:name="_Toc511542637"/>
      <w:bookmarkStart w:id="173" w:name="_Toc511543186"/>
      <w:bookmarkStart w:id="174" w:name="_Toc511547870"/>
      <w:r w:rsidRPr="00E452A7">
        <w:t>Caravans</w:t>
      </w:r>
      <w:bookmarkEnd w:id="165"/>
      <w:bookmarkEnd w:id="166"/>
      <w:bookmarkEnd w:id="167"/>
      <w:bookmarkEnd w:id="168"/>
      <w:bookmarkEnd w:id="169"/>
      <w:bookmarkEnd w:id="170"/>
      <w:bookmarkEnd w:id="171"/>
      <w:bookmarkEnd w:id="172"/>
      <w:bookmarkEnd w:id="173"/>
      <w:bookmarkEnd w:id="174"/>
    </w:p>
    <w:p w14:paraId="18A215D7" w14:textId="00A96409" w:rsidR="004521A2" w:rsidRPr="00E452A7" w:rsidRDefault="004521A2" w:rsidP="004521A2">
      <w:pPr>
        <w:pStyle w:val="bodynormal1"/>
      </w:pPr>
      <w:r w:rsidRPr="00E452A7">
        <w:t>The pilgrims came in caravans, numbering hundreds of participants, sometimes thousands. The caravan leaders would awaken the travelers each morning with the following loud wake-up call, “</w:t>
      </w:r>
      <w:r w:rsidRPr="00E452A7">
        <w:rPr>
          <w:u w:val="single"/>
        </w:rPr>
        <w:t>Arise, and let us go up to Zion, to the Lord our God</w:t>
      </w:r>
      <w:r w:rsidRPr="00E452A7">
        <w:t>” (Jer 31:6). The festival pilgrims faced many dangers as they made their journey to Jerusalem. Robbers waited to ambush them, for they knew of the money the pilgrims carried for the temple in Jerusalem. Accordingly, the Jews traveled in large, armed groups. Some traveled for many weeks, while the residents of Jerusalem busied themselves with preparations for the arrival of the great throngs of pilgrims.</w:t>
      </w:r>
    </w:p>
    <w:p w14:paraId="5B5E9055" w14:textId="2C7558E2" w:rsidR="001A3837" w:rsidRPr="00E452A7" w:rsidRDefault="001A3837" w:rsidP="005B2564">
      <w:pPr>
        <w:pStyle w:val="Heading2"/>
      </w:pPr>
      <w:bookmarkStart w:id="175" w:name="_Toc511510624"/>
      <w:bookmarkStart w:id="176" w:name="_Toc511510812"/>
      <w:bookmarkStart w:id="177" w:name="_Toc511511777"/>
      <w:bookmarkStart w:id="178" w:name="_Toc511512840"/>
      <w:bookmarkStart w:id="179" w:name="_Toc511513927"/>
      <w:bookmarkStart w:id="180" w:name="_Toc511514334"/>
      <w:bookmarkStart w:id="181" w:name="_Toc511514440"/>
      <w:bookmarkStart w:id="182" w:name="_Toc511542638"/>
      <w:bookmarkStart w:id="183" w:name="_Toc511543187"/>
      <w:bookmarkStart w:id="184" w:name="_Toc511547871"/>
      <w:r w:rsidRPr="00E452A7">
        <w:t>Dangers</w:t>
      </w:r>
      <w:bookmarkEnd w:id="175"/>
      <w:bookmarkEnd w:id="176"/>
      <w:bookmarkEnd w:id="177"/>
      <w:bookmarkEnd w:id="178"/>
      <w:bookmarkEnd w:id="179"/>
      <w:bookmarkEnd w:id="180"/>
      <w:bookmarkEnd w:id="181"/>
      <w:bookmarkEnd w:id="182"/>
      <w:bookmarkEnd w:id="183"/>
      <w:bookmarkEnd w:id="184"/>
    </w:p>
    <w:p w14:paraId="1BD6CE79" w14:textId="263F1D5F" w:rsidR="00102BD3" w:rsidRPr="00E452A7" w:rsidRDefault="00102BD3" w:rsidP="00102BD3">
      <w:pPr>
        <w:pStyle w:val="bodynormal1"/>
      </w:pPr>
      <w:r w:rsidRPr="00E452A7">
        <w:t>The festival pilgrims faced many dangers as they made their journey to Jerusalem. Robbers waited to ambush them, for they knew of the money the pilgrims carried for the temple in Jerusalem. Accordingly, the Jews traveled in large, armed groups. Some traveled for many weeks, while the residents of Jerusalem busied themselves with preparations for the arrival of the great throngs of pilgrims.</w:t>
      </w:r>
      <w:r w:rsidRPr="00E452A7">
        <w:rPr>
          <w:rStyle w:val="FootnoteReference"/>
        </w:rPr>
        <w:footnoteReference w:id="6"/>
      </w:r>
    </w:p>
    <w:p w14:paraId="2C902A14" w14:textId="45856C39" w:rsidR="00AD1544" w:rsidRPr="00E452A7" w:rsidRDefault="00AD1544" w:rsidP="007D34A4">
      <w:pPr>
        <w:pStyle w:val="bodynormal1"/>
      </w:pPr>
      <w:r w:rsidRPr="00E452A7">
        <w:t>Jesus celebrated the Passover even from the time he was a child. We have the record of his pilgrimage to Jerusalem when he was just 12 years old</w:t>
      </w:r>
      <w:r w:rsidR="00102BD3" w:rsidRPr="00E452A7">
        <w:t xml:space="preserve"> (Lk 2:41-52)</w:t>
      </w:r>
      <w:r w:rsidRPr="00E452A7">
        <w:t xml:space="preserve">. </w:t>
      </w:r>
    </w:p>
    <w:p w14:paraId="395FC646" w14:textId="7D203DA2" w:rsidR="005B2564" w:rsidRPr="00E452A7" w:rsidRDefault="005B2564" w:rsidP="005B2564">
      <w:pPr>
        <w:pStyle w:val="Heading2"/>
      </w:pPr>
      <w:bookmarkStart w:id="185" w:name="_Toc511510625"/>
      <w:bookmarkStart w:id="186" w:name="_Toc511510813"/>
      <w:bookmarkStart w:id="187" w:name="_Toc511511778"/>
      <w:bookmarkStart w:id="188" w:name="_Toc511512841"/>
      <w:bookmarkStart w:id="189" w:name="_Toc511513928"/>
      <w:bookmarkStart w:id="190" w:name="_Toc511514335"/>
      <w:bookmarkStart w:id="191" w:name="_Toc511514441"/>
      <w:bookmarkStart w:id="192" w:name="_Toc511542639"/>
      <w:bookmarkStart w:id="193" w:name="_Toc511543188"/>
      <w:bookmarkStart w:id="194" w:name="_Toc511547872"/>
      <w:r w:rsidRPr="00E452A7">
        <w:t>Ovens</w:t>
      </w:r>
      <w:bookmarkEnd w:id="185"/>
      <w:bookmarkEnd w:id="186"/>
      <w:bookmarkEnd w:id="187"/>
      <w:bookmarkEnd w:id="188"/>
      <w:bookmarkEnd w:id="189"/>
      <w:bookmarkEnd w:id="190"/>
      <w:bookmarkEnd w:id="191"/>
      <w:bookmarkEnd w:id="192"/>
      <w:bookmarkEnd w:id="193"/>
      <w:bookmarkEnd w:id="194"/>
    </w:p>
    <w:p w14:paraId="30DF11EC" w14:textId="562C7193" w:rsidR="009D5FCF" w:rsidRPr="00E452A7" w:rsidRDefault="009D5FCF" w:rsidP="009D5FCF">
      <w:pPr>
        <w:pStyle w:val="bodynormal1"/>
      </w:pPr>
      <w:r w:rsidRPr="00E452A7">
        <w:t>With so many people coming to Jerusalem, it was necessary to set up ovens throughout the city. After the sacrifice was offered, it was taken by each family and group, roasted in a special manner, and then eaten in the evening. It took months to prepare these ovens.</w:t>
      </w:r>
      <w:r w:rsidRPr="00E452A7">
        <w:rPr>
          <w:rStyle w:val="FootnoteReference"/>
        </w:rPr>
        <w:t xml:space="preserve"> </w:t>
      </w:r>
      <w:r w:rsidRPr="00E452A7">
        <w:rPr>
          <w:rStyle w:val="FootnoteReference"/>
        </w:rPr>
        <w:footnoteReference w:id="7"/>
      </w:r>
    </w:p>
    <w:p w14:paraId="5339C02E" w14:textId="309D1548" w:rsidR="005B2564" w:rsidRPr="00E452A7" w:rsidRDefault="005B2564" w:rsidP="005B2564">
      <w:pPr>
        <w:pStyle w:val="Heading2"/>
      </w:pPr>
      <w:bookmarkStart w:id="195" w:name="_Toc511510626"/>
      <w:bookmarkStart w:id="196" w:name="_Toc511510814"/>
      <w:bookmarkStart w:id="197" w:name="_Toc511511779"/>
      <w:bookmarkStart w:id="198" w:name="_Toc511512842"/>
      <w:bookmarkStart w:id="199" w:name="_Toc511513929"/>
      <w:bookmarkStart w:id="200" w:name="_Toc511514336"/>
      <w:bookmarkStart w:id="201" w:name="_Toc511514442"/>
      <w:bookmarkStart w:id="202" w:name="_Toc511542640"/>
      <w:bookmarkStart w:id="203" w:name="_Toc511543189"/>
      <w:bookmarkStart w:id="204" w:name="_Toc511547873"/>
      <w:r w:rsidRPr="00E452A7">
        <w:t>Singing</w:t>
      </w:r>
      <w:bookmarkEnd w:id="195"/>
      <w:bookmarkEnd w:id="196"/>
      <w:bookmarkEnd w:id="197"/>
      <w:bookmarkEnd w:id="198"/>
      <w:bookmarkEnd w:id="199"/>
      <w:bookmarkEnd w:id="200"/>
      <w:bookmarkEnd w:id="201"/>
      <w:bookmarkEnd w:id="202"/>
      <w:bookmarkEnd w:id="203"/>
      <w:bookmarkEnd w:id="204"/>
    </w:p>
    <w:p w14:paraId="7B83263C" w14:textId="713B2AF7" w:rsidR="009D5FCF" w:rsidRDefault="009D5FCF" w:rsidP="005B2564">
      <w:pPr>
        <w:pStyle w:val="bodynormal1"/>
      </w:pPr>
      <w:r w:rsidRPr="00E452A7">
        <w:t>The Passover celebration</w:t>
      </w:r>
      <w:r w:rsidR="00123AAE" w:rsidRPr="00E452A7">
        <w:rPr>
          <w:rStyle w:val="FootnoteReference"/>
        </w:rPr>
        <w:footnoteReference w:id="8"/>
      </w:r>
      <w:r w:rsidRPr="00E452A7">
        <w:t xml:space="preserve"> was a time of great joy, praise, and worship to God. As they </w:t>
      </w:r>
      <w:r w:rsidRPr="00E452A7">
        <w:rPr>
          <w:b/>
        </w:rPr>
        <w:t>sacrificed</w:t>
      </w:r>
      <w:r w:rsidRPr="00E452A7">
        <w:t xml:space="preserve"> at the temple, the Levites would lead the people in singing the Psalms of David, specifically Psalms 113-118. They began by all singing the first line of each Psalm. Then the Levites would sing the second line of each Psalm, and the people would respond by saying, “Hallelujah” or “Praise the Lord.” The singing was accompanied with musical instruments of trumpets, harps, flutes, tambourines, cymbals, and other instruments. It reached its peak as the worshipers lifted their voices to God and sang, “</w:t>
      </w:r>
      <w:r w:rsidRPr="00E452A7">
        <w:rPr>
          <w:u w:val="single"/>
        </w:rPr>
        <w:t>This is the day the Lord has made; we will rejoice and be glad in it</w:t>
      </w:r>
      <w:r w:rsidRPr="00E452A7">
        <w:t>” (</w:t>
      </w:r>
      <w:r w:rsidRPr="00E452A7">
        <w:rPr>
          <w:b/>
        </w:rPr>
        <w:t>Ps</w:t>
      </w:r>
      <w:r w:rsidR="00123AAE" w:rsidRPr="00E452A7">
        <w:rPr>
          <w:b/>
        </w:rPr>
        <w:t>a</w:t>
      </w:r>
      <w:r w:rsidRPr="00E452A7">
        <w:rPr>
          <w:b/>
        </w:rPr>
        <w:t xml:space="preserve"> 118:24</w:t>
      </w:r>
      <w:r w:rsidRPr="00E452A7">
        <w:t>).</w:t>
      </w:r>
      <w:r w:rsidRPr="00E452A7">
        <w:rPr>
          <w:rStyle w:val="FootnoteReference"/>
        </w:rPr>
        <w:footnoteReference w:id="9"/>
      </w:r>
    </w:p>
    <w:p w14:paraId="05EC3CCC" w14:textId="0242AFD6" w:rsidR="00AE6883" w:rsidRPr="00AE6883" w:rsidRDefault="00AE6883" w:rsidP="005B2564">
      <w:pPr>
        <w:pStyle w:val="bodynormal1"/>
        <w:rPr>
          <w:u w:val="single"/>
        </w:rPr>
      </w:pPr>
      <w:r>
        <w:t>“</w:t>
      </w:r>
      <w:r w:rsidRPr="00AE6883">
        <w:rPr>
          <w:u w:val="single"/>
        </w:rPr>
        <w:t>As they are sacrificing the lambs they would be singing:</w:t>
      </w:r>
    </w:p>
    <w:p w14:paraId="4A688EB0" w14:textId="77777777" w:rsidR="00AE6883" w:rsidRPr="00AE6883" w:rsidRDefault="00AE6883" w:rsidP="00AE6883">
      <w:pPr>
        <w:pStyle w:val="bodynormal1"/>
        <w:rPr>
          <w:u w:val="single"/>
        </w:rPr>
      </w:pPr>
      <w:r w:rsidRPr="00AE6883">
        <w:rPr>
          <w:u w:val="single"/>
        </w:rPr>
        <w:t>Blessed is he who comes in the name of the Lord!</w:t>
      </w:r>
    </w:p>
    <w:p w14:paraId="2836D519" w14:textId="77777777" w:rsidR="00AE6883" w:rsidRPr="00AE6883" w:rsidRDefault="00AE6883" w:rsidP="00AE6883">
      <w:pPr>
        <w:pStyle w:val="bodynormal1"/>
        <w:rPr>
          <w:u w:val="single"/>
        </w:rPr>
      </w:pPr>
      <w:r w:rsidRPr="00AE6883">
        <w:rPr>
          <w:u w:val="single"/>
        </w:rPr>
        <w:t xml:space="preserve">    We bless you from the house of the Lord.</w:t>
      </w:r>
    </w:p>
    <w:p w14:paraId="5A99EDC8" w14:textId="77777777" w:rsidR="00AE6883" w:rsidRPr="00AE6883" w:rsidRDefault="00AE6883" w:rsidP="00AE6883">
      <w:pPr>
        <w:pStyle w:val="bodynormal1"/>
        <w:rPr>
          <w:u w:val="single"/>
        </w:rPr>
      </w:pPr>
      <w:r w:rsidRPr="00AE6883">
        <w:rPr>
          <w:u w:val="single"/>
        </w:rPr>
        <w:t>27 The Lord is God,</w:t>
      </w:r>
    </w:p>
    <w:p w14:paraId="5E43F95B" w14:textId="77777777" w:rsidR="00AE6883" w:rsidRPr="00AE6883" w:rsidRDefault="00AE6883" w:rsidP="00AE6883">
      <w:pPr>
        <w:pStyle w:val="bodynormal1"/>
        <w:rPr>
          <w:u w:val="single"/>
        </w:rPr>
      </w:pPr>
      <w:r w:rsidRPr="00AE6883">
        <w:rPr>
          <w:u w:val="single"/>
        </w:rPr>
        <w:t xml:space="preserve">    and he has made his light to shine upon us.</w:t>
      </w:r>
    </w:p>
    <w:p w14:paraId="70C200E1" w14:textId="77777777" w:rsidR="00AE6883" w:rsidRPr="00AE6883" w:rsidRDefault="00AE6883" w:rsidP="00AE6883">
      <w:pPr>
        <w:pStyle w:val="bodynormal1"/>
        <w:rPr>
          <w:u w:val="single"/>
        </w:rPr>
      </w:pPr>
      <w:r w:rsidRPr="00AE6883">
        <w:rPr>
          <w:b/>
          <w:u w:val="single"/>
        </w:rPr>
        <w:t>Bind the festal sacrifice with cords</w:t>
      </w:r>
      <w:r w:rsidRPr="00AE6883">
        <w:rPr>
          <w:u w:val="single"/>
        </w:rPr>
        <w:t>,</w:t>
      </w:r>
    </w:p>
    <w:p w14:paraId="5DA8BC5C" w14:textId="77777777" w:rsidR="00AE6883" w:rsidRPr="00AE6883" w:rsidRDefault="00AE6883" w:rsidP="00AE6883">
      <w:pPr>
        <w:pStyle w:val="bodynormal1"/>
        <w:rPr>
          <w:u w:val="single"/>
        </w:rPr>
      </w:pPr>
      <w:r w:rsidRPr="00AE6883">
        <w:rPr>
          <w:u w:val="single"/>
        </w:rPr>
        <w:t xml:space="preserve">    up to the horns of the altar!</w:t>
      </w:r>
    </w:p>
    <w:p w14:paraId="4B290D63" w14:textId="77777777" w:rsidR="00AE6883" w:rsidRPr="00AE6883" w:rsidRDefault="00AE6883" w:rsidP="00AE6883">
      <w:pPr>
        <w:pStyle w:val="bodynormal1"/>
        <w:rPr>
          <w:u w:val="single"/>
        </w:rPr>
      </w:pPr>
      <w:r w:rsidRPr="00AE6883">
        <w:rPr>
          <w:u w:val="single"/>
        </w:rPr>
        <w:t>28 You are my God, and I will give thanks to you;</w:t>
      </w:r>
    </w:p>
    <w:p w14:paraId="00F36B0E" w14:textId="77777777" w:rsidR="00AE6883" w:rsidRPr="00AE6883" w:rsidRDefault="00AE6883" w:rsidP="00AE6883">
      <w:pPr>
        <w:pStyle w:val="bodynormal1"/>
        <w:rPr>
          <w:u w:val="single"/>
        </w:rPr>
      </w:pPr>
      <w:r w:rsidRPr="00AE6883">
        <w:rPr>
          <w:u w:val="single"/>
        </w:rPr>
        <w:t xml:space="preserve">    you are my God; I will extol you.</w:t>
      </w:r>
    </w:p>
    <w:p w14:paraId="155EB4A2" w14:textId="77777777" w:rsidR="00AE6883" w:rsidRPr="00AE6883" w:rsidRDefault="00AE6883" w:rsidP="00AE6883">
      <w:pPr>
        <w:pStyle w:val="bodynormal1"/>
        <w:rPr>
          <w:u w:val="single"/>
        </w:rPr>
      </w:pPr>
      <w:r w:rsidRPr="00AE6883">
        <w:rPr>
          <w:u w:val="single"/>
        </w:rPr>
        <w:t>29 Oh give thanks to the Lord, for he is good;</w:t>
      </w:r>
    </w:p>
    <w:p w14:paraId="580420DE" w14:textId="32E52794" w:rsidR="00AE6883" w:rsidRPr="00E452A7" w:rsidRDefault="00AE6883" w:rsidP="00AE6883">
      <w:pPr>
        <w:pStyle w:val="bodynormal1"/>
      </w:pPr>
      <w:r w:rsidRPr="00AE6883">
        <w:rPr>
          <w:u w:val="single"/>
        </w:rPr>
        <w:t xml:space="preserve">    for his steadfast love endures forever!</w:t>
      </w:r>
      <w:r>
        <w:t>” (Psa 118:26-29).</w:t>
      </w:r>
    </w:p>
    <w:p w14:paraId="552BF852" w14:textId="5C859EDC" w:rsidR="006C1D89" w:rsidRPr="00E452A7" w:rsidRDefault="006C1D89" w:rsidP="006C1D89">
      <w:pPr>
        <w:pStyle w:val="Heading2"/>
        <w:rPr>
          <w:rFonts w:eastAsiaTheme="minorHAnsi"/>
        </w:rPr>
      </w:pPr>
      <w:bookmarkStart w:id="205" w:name="_Toc511474757"/>
      <w:bookmarkStart w:id="206" w:name="_Toc511474896"/>
      <w:bookmarkStart w:id="207" w:name="_Toc511491658"/>
      <w:bookmarkStart w:id="208" w:name="_Toc511492793"/>
      <w:bookmarkStart w:id="209" w:name="_Toc511492815"/>
      <w:bookmarkStart w:id="210" w:name="_Toc511510627"/>
      <w:bookmarkStart w:id="211" w:name="_Toc511510815"/>
      <w:bookmarkStart w:id="212" w:name="_Toc511511780"/>
      <w:bookmarkStart w:id="213" w:name="_Toc511512843"/>
      <w:bookmarkStart w:id="214" w:name="_Toc511513930"/>
      <w:bookmarkStart w:id="215" w:name="_Toc511514337"/>
      <w:bookmarkStart w:id="216" w:name="_Toc511514443"/>
      <w:bookmarkStart w:id="217" w:name="_Toc511542641"/>
      <w:bookmarkStart w:id="218" w:name="_Toc511543190"/>
      <w:bookmarkStart w:id="219" w:name="_Toc511547874"/>
      <w:r w:rsidRPr="00E452A7">
        <w:rPr>
          <w:rFonts w:eastAsiaTheme="minorHAnsi"/>
        </w:rPr>
        <w:t>The Plotline of the Bible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713D3BCC" w14:textId="71EDC7BD" w:rsidR="006C1D89" w:rsidRPr="00E452A7" w:rsidRDefault="00D627F4" w:rsidP="006C1D89">
      <w:pPr>
        <w:pStyle w:val="bodynormal1"/>
      </w:pPr>
      <w:r w:rsidRPr="00E452A7">
        <w:t xml:space="preserve">The Israelites of old are not the only ones that should rejoice over Passover. We all should rejoice. This is the plotline of the Bible. </w:t>
      </w:r>
      <w:r w:rsidR="00FC4E48" w:rsidRPr="00E452A7">
        <w:t xml:space="preserve">The only way to be cleansed is by the blood of another. </w:t>
      </w:r>
      <w:r w:rsidR="008929A0" w:rsidRPr="00E452A7">
        <w:t xml:space="preserve">They had to be reminded of it over and over and over. We also through the Lord’s table are reminded of the Cross of Christ. We need to see that lamb, not on a roasting spit, but a cross. </w:t>
      </w:r>
      <w:r w:rsidR="000D380D" w:rsidRPr="00E452A7">
        <w:t xml:space="preserve">Paul says, I will boast in nothing else cross of Jesus. </w:t>
      </w:r>
      <w:r w:rsidR="00286084" w:rsidRPr="00E452A7">
        <w:t xml:space="preserve">This the storyline of the Bible. </w:t>
      </w:r>
    </w:p>
    <w:p w14:paraId="5C23F626" w14:textId="5E85D031" w:rsidR="002F6712" w:rsidRPr="00E452A7" w:rsidRDefault="006806CF" w:rsidP="00BA559B">
      <w:pPr>
        <w:pStyle w:val="bodynormal1"/>
      </w:pPr>
      <w:r w:rsidRPr="00E452A7">
        <w:t xml:space="preserve">Every time a sinner repents heaven rejoices. Since Jesus came into the world, there has been constant rejoicing. </w:t>
      </w:r>
    </w:p>
    <w:p w14:paraId="06E44D54" w14:textId="77777777" w:rsidR="005244B1" w:rsidRPr="00E452A7" w:rsidRDefault="005244B1" w:rsidP="005244B1">
      <w:pPr>
        <w:pStyle w:val="bodynormal1"/>
        <w:ind w:firstLine="0"/>
      </w:pPr>
    </w:p>
    <w:p w14:paraId="7F773833" w14:textId="08CDCFCC" w:rsidR="005244B1" w:rsidRPr="00E452A7" w:rsidRDefault="00B9234C" w:rsidP="005244B1">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220" w:name="_Toc511542642"/>
      <w:bookmarkStart w:id="221" w:name="_Toc511543191"/>
      <w:bookmarkStart w:id="222" w:name="_Toc511547875"/>
      <w:r w:rsidRPr="00E452A7">
        <w:rPr>
          <w:rFonts w:ascii="Oswald" w:hAnsi="Oswald"/>
          <w:b w:val="0"/>
          <w:sz w:val="32"/>
          <w:szCs w:val="34"/>
        </w:rPr>
        <w:t xml:space="preserve">Behold the Lamb: The </w:t>
      </w:r>
      <w:r w:rsidR="000D2364">
        <w:rPr>
          <w:rFonts w:ascii="Oswald" w:hAnsi="Oswald"/>
          <w:sz w:val="32"/>
          <w:szCs w:val="34"/>
          <w:u w:val="single"/>
        </w:rPr>
        <w:t>Person</w:t>
      </w:r>
      <w:r w:rsidRPr="00E452A7">
        <w:rPr>
          <w:rFonts w:ascii="Oswald" w:hAnsi="Oswald"/>
          <w:b w:val="0"/>
          <w:sz w:val="32"/>
          <w:szCs w:val="34"/>
        </w:rPr>
        <w:t xml:space="preserve"> of Justification</w:t>
      </w:r>
      <w:bookmarkEnd w:id="220"/>
      <w:bookmarkEnd w:id="221"/>
      <w:bookmarkEnd w:id="222"/>
    </w:p>
    <w:p w14:paraId="3F1775BA" w14:textId="00F7C741" w:rsidR="005E32B0" w:rsidRDefault="00E95CCC" w:rsidP="00111B1B">
      <w:pPr>
        <w:pStyle w:val="bodynormal1"/>
      </w:pPr>
      <w:r w:rsidRPr="00E452A7">
        <w:t xml:space="preserve">Jesus is living out prophecy as the Lamb of God. He is examined as the spotless lamb. </w:t>
      </w:r>
      <w:r w:rsidR="00111B1B" w:rsidRPr="00E452A7">
        <w:t xml:space="preserve">For 1,500 years the Jewish people had been celebrating the Feast of Passover by killing a lamb and offering it as a sacrifice to God. They knew about lambs. But the blood of an animal could only cover their sins; it could not take them away. </w:t>
      </w:r>
    </w:p>
    <w:p w14:paraId="024C5353" w14:textId="77777777" w:rsidR="000D2364" w:rsidRDefault="000D2364" w:rsidP="000D2364">
      <w:pPr>
        <w:pStyle w:val="Heading2"/>
      </w:pPr>
      <w:bookmarkStart w:id="223" w:name="_Toc511547876"/>
      <w:r>
        <w:t>Look and Live</w:t>
      </w:r>
      <w:bookmarkEnd w:id="223"/>
    </w:p>
    <w:p w14:paraId="3CA3C980" w14:textId="16CE1BEF" w:rsidR="000D2364" w:rsidRDefault="000D2364" w:rsidP="00111B1B">
      <w:pPr>
        <w:pStyle w:val="bodynormal1"/>
      </w:pPr>
      <w:r>
        <w:t>Jesus compared himself to the bronze serpent in the wilderness. Remember when the people were bit by snakes and Moses fashioned a bronze serpent for the people to look to.</w:t>
      </w:r>
    </w:p>
    <w:p w14:paraId="5099F9FE" w14:textId="77777777" w:rsidR="00563420" w:rsidRDefault="000D2364" w:rsidP="00563420">
      <w:pPr>
        <w:pStyle w:val="bodynormal1"/>
      </w:pPr>
      <w:r>
        <w:t>Jesus had to become like one of us. He had to become like a snake. He had to be the sin offering even though he knew no sin. And anyone who looked to that bronze snake lived.</w:t>
      </w:r>
    </w:p>
    <w:p w14:paraId="31D6A8CF" w14:textId="2E716E1C" w:rsidR="000D2364" w:rsidRPr="00563420" w:rsidRDefault="00563420" w:rsidP="00563420">
      <w:pPr>
        <w:pStyle w:val="bodynormal1"/>
      </w:pPr>
      <w:r>
        <w:t xml:space="preserve">Jesus said in </w:t>
      </w:r>
      <w:r w:rsidRPr="00563420">
        <w:rPr>
          <w:b/>
        </w:rPr>
        <w:t>John 3:14</w:t>
      </w:r>
      <w:r>
        <w:t>, “</w:t>
      </w:r>
      <w:r w:rsidRPr="00563420">
        <w:rPr>
          <w:u w:val="single"/>
        </w:rPr>
        <w:t>As Moses lifted up the serpent in the wilderness, so must the Son of Man be lifted up, 15 that whoever believes in him may have eternal life</w:t>
      </w:r>
      <w:r w:rsidRPr="00563420">
        <w:t>.</w:t>
      </w:r>
      <w:r>
        <w:t>” Look and live.</w:t>
      </w:r>
    </w:p>
    <w:p w14:paraId="4A0B15EE" w14:textId="45A049B0" w:rsidR="00563420" w:rsidRDefault="00563420" w:rsidP="00563420">
      <w:pPr>
        <w:pStyle w:val="Heading2"/>
      </w:pPr>
      <w:bookmarkStart w:id="224" w:name="_Toc511547877"/>
      <w:r>
        <w:t>OT Sacrifices Pointed to a Person</w:t>
      </w:r>
      <w:bookmarkEnd w:id="224"/>
    </w:p>
    <w:p w14:paraId="2B4ED2A0" w14:textId="265517F7" w:rsidR="005E32B0" w:rsidRPr="00E452A7" w:rsidRDefault="00563420" w:rsidP="00563420">
      <w:pPr>
        <w:pStyle w:val="bodynormal1"/>
      </w:pPr>
      <w:r w:rsidRPr="00E452A7">
        <w:t xml:space="preserve"> </w:t>
      </w:r>
      <w:r w:rsidR="005E32B0" w:rsidRPr="00E452A7">
        <w:t>“</w:t>
      </w:r>
      <w:r w:rsidR="005E32B0" w:rsidRPr="00E452A7">
        <w:rPr>
          <w:u w:val="single"/>
        </w:rPr>
        <w:t xml:space="preserve">But in these sacrifices there is a </w:t>
      </w:r>
      <w:r w:rsidR="005E32B0" w:rsidRPr="00E452A7">
        <w:rPr>
          <w:highlight w:val="yellow"/>
          <w:u w:val="single"/>
        </w:rPr>
        <w:t>reminder of sins every year</w:t>
      </w:r>
      <w:r w:rsidR="005E32B0" w:rsidRPr="00E452A7">
        <w:rPr>
          <w:u w:val="single"/>
        </w:rPr>
        <w:t>. 4 For it is impossible for the blood of bulls and goats to take away sins</w:t>
      </w:r>
      <w:r w:rsidR="005E32B0" w:rsidRPr="00E452A7">
        <w:t>” (</w:t>
      </w:r>
      <w:r w:rsidR="005E32B0" w:rsidRPr="00E452A7">
        <w:rPr>
          <w:b/>
        </w:rPr>
        <w:t>Heb 10:3-4</w:t>
      </w:r>
      <w:r w:rsidR="005E32B0" w:rsidRPr="00E452A7">
        <w:t>).</w:t>
      </w:r>
    </w:p>
    <w:p w14:paraId="14E099BD" w14:textId="3DCEBC38" w:rsidR="00111B1B" w:rsidRPr="00E452A7" w:rsidRDefault="00111B1B" w:rsidP="00111B1B">
      <w:pPr>
        <w:pStyle w:val="bodynormal1"/>
      </w:pPr>
      <w:r w:rsidRPr="00E452A7">
        <w:t xml:space="preserve">In view of this, God sent prophets to explain to the people that, one day in the future, a human lamb would come who would deal with the problem of sin and death once and for all. The prophet Isaiah spoke of the suffering this human lamb would experience. He wrote a very clear, graphic description, which is recorded in </w:t>
      </w:r>
      <w:r w:rsidRPr="00E452A7">
        <w:rPr>
          <w:highlight w:val="yellow"/>
        </w:rPr>
        <w:t>Isaiah chapter 53</w:t>
      </w:r>
      <w:r w:rsidRPr="00E452A7">
        <w:t>.</w:t>
      </w:r>
      <w:r w:rsidRPr="00E452A7">
        <w:rPr>
          <w:rStyle w:val="FootnoteReference"/>
        </w:rPr>
        <w:footnoteReference w:id="10"/>
      </w:r>
    </w:p>
    <w:p w14:paraId="58EB8AEB" w14:textId="4A31B1CB" w:rsidR="00F32759" w:rsidRPr="00E452A7" w:rsidRDefault="00F32759" w:rsidP="00F32759">
      <w:pPr>
        <w:pStyle w:val="bodynormal1"/>
        <w:rPr>
          <w:u w:val="single"/>
        </w:rPr>
      </w:pPr>
      <w:r w:rsidRPr="00E452A7">
        <w:t>“</w:t>
      </w:r>
      <w:r w:rsidRPr="00E452A7">
        <w:rPr>
          <w:u w:val="single"/>
        </w:rPr>
        <w:t>Who has believed what he has heard from us?</w:t>
      </w:r>
    </w:p>
    <w:p w14:paraId="5F3D4FAE" w14:textId="77777777" w:rsidR="00F32759" w:rsidRPr="00E452A7" w:rsidRDefault="00F32759" w:rsidP="00F32759">
      <w:pPr>
        <w:pStyle w:val="bodynormal1"/>
        <w:rPr>
          <w:u w:val="single"/>
        </w:rPr>
      </w:pPr>
      <w:r w:rsidRPr="00E452A7">
        <w:rPr>
          <w:u w:val="single"/>
        </w:rPr>
        <w:t xml:space="preserve">    And to whom has the arm of the Lord been revealed?</w:t>
      </w:r>
    </w:p>
    <w:p w14:paraId="4E26BF25" w14:textId="77777777" w:rsidR="00F32759" w:rsidRPr="00E452A7" w:rsidRDefault="00F32759" w:rsidP="00F32759">
      <w:pPr>
        <w:pStyle w:val="bodynormal1"/>
        <w:rPr>
          <w:u w:val="single"/>
        </w:rPr>
      </w:pPr>
      <w:r w:rsidRPr="00E452A7">
        <w:rPr>
          <w:u w:val="single"/>
        </w:rPr>
        <w:t>2 For he grew up before him like a young plant,</w:t>
      </w:r>
    </w:p>
    <w:p w14:paraId="3F7FCEBA" w14:textId="77777777" w:rsidR="00F32759" w:rsidRPr="00E452A7" w:rsidRDefault="00F32759" w:rsidP="00F32759">
      <w:pPr>
        <w:pStyle w:val="bodynormal1"/>
        <w:rPr>
          <w:u w:val="single"/>
        </w:rPr>
      </w:pPr>
      <w:r w:rsidRPr="00E452A7">
        <w:rPr>
          <w:u w:val="single"/>
        </w:rPr>
        <w:t xml:space="preserve">    and like a root out of dry ground;</w:t>
      </w:r>
    </w:p>
    <w:p w14:paraId="252A78B5" w14:textId="77777777" w:rsidR="00F32759" w:rsidRPr="00E452A7" w:rsidRDefault="00F32759" w:rsidP="00F32759">
      <w:pPr>
        <w:pStyle w:val="bodynormal1"/>
        <w:rPr>
          <w:u w:val="single"/>
        </w:rPr>
      </w:pPr>
      <w:r w:rsidRPr="00E452A7">
        <w:rPr>
          <w:u w:val="single"/>
        </w:rPr>
        <w:t>he had no form or majesty that we should look at him,</w:t>
      </w:r>
    </w:p>
    <w:p w14:paraId="69658800" w14:textId="77777777" w:rsidR="00F32759" w:rsidRPr="00E452A7" w:rsidRDefault="00F32759" w:rsidP="00F32759">
      <w:pPr>
        <w:pStyle w:val="bodynormal1"/>
        <w:rPr>
          <w:u w:val="single"/>
        </w:rPr>
      </w:pPr>
      <w:r w:rsidRPr="00E452A7">
        <w:rPr>
          <w:u w:val="single"/>
        </w:rPr>
        <w:t xml:space="preserve">    and no beauty that we should desire him.</w:t>
      </w:r>
    </w:p>
    <w:p w14:paraId="771F5671" w14:textId="77777777" w:rsidR="00F32759" w:rsidRPr="00E452A7" w:rsidRDefault="00F32759" w:rsidP="00F32759">
      <w:pPr>
        <w:pStyle w:val="bodynormal1"/>
        <w:rPr>
          <w:u w:val="single"/>
        </w:rPr>
      </w:pPr>
      <w:r w:rsidRPr="00E452A7">
        <w:rPr>
          <w:u w:val="single"/>
        </w:rPr>
        <w:t>3 He was despised and rejected by men,</w:t>
      </w:r>
    </w:p>
    <w:p w14:paraId="08442337" w14:textId="77777777" w:rsidR="00F32759" w:rsidRPr="00E452A7" w:rsidRDefault="00F32759" w:rsidP="00F32759">
      <w:pPr>
        <w:pStyle w:val="bodynormal1"/>
        <w:rPr>
          <w:u w:val="single"/>
        </w:rPr>
      </w:pPr>
      <w:r w:rsidRPr="00E452A7">
        <w:rPr>
          <w:u w:val="single"/>
        </w:rPr>
        <w:t xml:space="preserve">    a man of sorrows and acquainted with grief;</w:t>
      </w:r>
    </w:p>
    <w:p w14:paraId="3907B9B1" w14:textId="77777777" w:rsidR="00F32759" w:rsidRPr="00E452A7" w:rsidRDefault="00F32759" w:rsidP="00F32759">
      <w:pPr>
        <w:pStyle w:val="bodynormal1"/>
        <w:rPr>
          <w:u w:val="single"/>
        </w:rPr>
      </w:pPr>
      <w:r w:rsidRPr="00E452A7">
        <w:rPr>
          <w:u w:val="single"/>
        </w:rPr>
        <w:t>and as one from whom men hide their faces</w:t>
      </w:r>
    </w:p>
    <w:p w14:paraId="4FC45497" w14:textId="5448B00F" w:rsidR="00F32759" w:rsidRPr="00E452A7" w:rsidRDefault="00F32759" w:rsidP="00F32759">
      <w:pPr>
        <w:pStyle w:val="bodynormal1"/>
        <w:rPr>
          <w:u w:val="single"/>
        </w:rPr>
      </w:pPr>
      <w:r w:rsidRPr="00E452A7">
        <w:rPr>
          <w:u w:val="single"/>
        </w:rPr>
        <w:t xml:space="preserve">    he was despised, and we esteemed him not.</w:t>
      </w:r>
    </w:p>
    <w:p w14:paraId="39EDFC99" w14:textId="77777777" w:rsidR="00F32759" w:rsidRPr="00E452A7" w:rsidRDefault="00F32759" w:rsidP="00F32759">
      <w:pPr>
        <w:pStyle w:val="bodynormal1"/>
        <w:rPr>
          <w:u w:val="single"/>
        </w:rPr>
      </w:pPr>
      <w:r w:rsidRPr="00E452A7">
        <w:rPr>
          <w:u w:val="single"/>
        </w:rPr>
        <w:t>4 Surely he has borne our griefs</w:t>
      </w:r>
    </w:p>
    <w:p w14:paraId="7A0047F4" w14:textId="77777777" w:rsidR="00F32759" w:rsidRPr="00E452A7" w:rsidRDefault="00F32759" w:rsidP="00F32759">
      <w:pPr>
        <w:pStyle w:val="bodynormal1"/>
        <w:rPr>
          <w:u w:val="single"/>
        </w:rPr>
      </w:pPr>
      <w:r w:rsidRPr="00E452A7">
        <w:rPr>
          <w:u w:val="single"/>
        </w:rPr>
        <w:t xml:space="preserve">    and carried our sorrows;</w:t>
      </w:r>
    </w:p>
    <w:p w14:paraId="77D55BB1" w14:textId="77777777" w:rsidR="00F32759" w:rsidRPr="00E452A7" w:rsidRDefault="00F32759" w:rsidP="00F32759">
      <w:pPr>
        <w:pStyle w:val="bodynormal1"/>
        <w:rPr>
          <w:u w:val="single"/>
        </w:rPr>
      </w:pPr>
      <w:r w:rsidRPr="00E452A7">
        <w:rPr>
          <w:u w:val="single"/>
        </w:rPr>
        <w:t>yet we esteemed him stricken,</w:t>
      </w:r>
    </w:p>
    <w:p w14:paraId="4F2B7F79" w14:textId="77777777" w:rsidR="00F32759" w:rsidRPr="00E452A7" w:rsidRDefault="00F32759" w:rsidP="00F32759">
      <w:pPr>
        <w:pStyle w:val="bodynormal1"/>
        <w:rPr>
          <w:u w:val="single"/>
        </w:rPr>
      </w:pPr>
      <w:r w:rsidRPr="00E452A7">
        <w:rPr>
          <w:u w:val="single"/>
        </w:rPr>
        <w:t xml:space="preserve">    smitten by God, and afflicted.</w:t>
      </w:r>
    </w:p>
    <w:p w14:paraId="52C62DA2" w14:textId="77777777" w:rsidR="00F32759" w:rsidRPr="00E452A7" w:rsidRDefault="00F32759" w:rsidP="00F32759">
      <w:pPr>
        <w:pStyle w:val="bodynormal1"/>
        <w:rPr>
          <w:u w:val="single"/>
        </w:rPr>
      </w:pPr>
      <w:r w:rsidRPr="00E452A7">
        <w:rPr>
          <w:u w:val="single"/>
        </w:rPr>
        <w:t>5 But he was pierced for our transgressions;</w:t>
      </w:r>
    </w:p>
    <w:p w14:paraId="17D1702D" w14:textId="77777777" w:rsidR="00F32759" w:rsidRPr="00E452A7" w:rsidRDefault="00F32759" w:rsidP="00F32759">
      <w:pPr>
        <w:pStyle w:val="bodynormal1"/>
        <w:rPr>
          <w:u w:val="single"/>
        </w:rPr>
      </w:pPr>
      <w:r w:rsidRPr="00E452A7">
        <w:rPr>
          <w:u w:val="single"/>
        </w:rPr>
        <w:t xml:space="preserve">    he was crushed for our iniquities;</w:t>
      </w:r>
    </w:p>
    <w:p w14:paraId="58C93D65" w14:textId="77777777" w:rsidR="00F32759" w:rsidRPr="00E452A7" w:rsidRDefault="00F32759" w:rsidP="00F32759">
      <w:pPr>
        <w:pStyle w:val="bodynormal1"/>
        <w:rPr>
          <w:u w:val="single"/>
        </w:rPr>
      </w:pPr>
      <w:r w:rsidRPr="00E452A7">
        <w:rPr>
          <w:u w:val="single"/>
        </w:rPr>
        <w:t>upon him was the chastisement that brought us peace,</w:t>
      </w:r>
    </w:p>
    <w:p w14:paraId="3B453DBC" w14:textId="77777777" w:rsidR="00F32759" w:rsidRPr="00E452A7" w:rsidRDefault="00F32759" w:rsidP="00F32759">
      <w:pPr>
        <w:pStyle w:val="bodynormal1"/>
        <w:rPr>
          <w:u w:val="single"/>
        </w:rPr>
      </w:pPr>
      <w:r w:rsidRPr="00E452A7">
        <w:rPr>
          <w:u w:val="single"/>
        </w:rPr>
        <w:t xml:space="preserve">    and with his wounds we are healed.</w:t>
      </w:r>
    </w:p>
    <w:p w14:paraId="6A5E1A4E" w14:textId="77777777" w:rsidR="00F32759" w:rsidRPr="00E452A7" w:rsidRDefault="00F32759" w:rsidP="00F32759">
      <w:pPr>
        <w:pStyle w:val="bodynormal1"/>
        <w:rPr>
          <w:u w:val="single"/>
        </w:rPr>
      </w:pPr>
      <w:r w:rsidRPr="00E452A7">
        <w:rPr>
          <w:u w:val="single"/>
        </w:rPr>
        <w:t>6 All we like sheep have gone astray;</w:t>
      </w:r>
    </w:p>
    <w:p w14:paraId="37240757" w14:textId="77777777" w:rsidR="00F32759" w:rsidRPr="00E452A7" w:rsidRDefault="00F32759" w:rsidP="00F32759">
      <w:pPr>
        <w:pStyle w:val="bodynormal1"/>
        <w:rPr>
          <w:u w:val="single"/>
        </w:rPr>
      </w:pPr>
      <w:r w:rsidRPr="00E452A7">
        <w:rPr>
          <w:u w:val="single"/>
        </w:rPr>
        <w:t xml:space="preserve">    we have turned—every one—to his own way;</w:t>
      </w:r>
    </w:p>
    <w:p w14:paraId="7C3A68BF" w14:textId="77777777" w:rsidR="00F32759" w:rsidRPr="00E452A7" w:rsidRDefault="00F32759" w:rsidP="00F32759">
      <w:pPr>
        <w:pStyle w:val="bodynormal1"/>
        <w:rPr>
          <w:u w:val="single"/>
        </w:rPr>
      </w:pPr>
      <w:r w:rsidRPr="00E452A7">
        <w:rPr>
          <w:u w:val="single"/>
        </w:rPr>
        <w:t>and the Lord has laid on him</w:t>
      </w:r>
    </w:p>
    <w:p w14:paraId="0E0D242E" w14:textId="1D757CB3" w:rsidR="00F32759" w:rsidRPr="00E452A7" w:rsidRDefault="00F32759" w:rsidP="00F32759">
      <w:pPr>
        <w:pStyle w:val="bodynormal1"/>
      </w:pPr>
      <w:r w:rsidRPr="00E452A7">
        <w:rPr>
          <w:u w:val="single"/>
        </w:rPr>
        <w:t xml:space="preserve">    the iniquity of us all</w:t>
      </w:r>
      <w:r w:rsidRPr="00E452A7">
        <w:t>” (</w:t>
      </w:r>
      <w:r w:rsidRPr="00E452A7">
        <w:rPr>
          <w:b/>
        </w:rPr>
        <w:t>Isa 53:1-6</w:t>
      </w:r>
      <w:r w:rsidRPr="00E452A7">
        <w:t>).</w:t>
      </w:r>
    </w:p>
    <w:p w14:paraId="6B8FF09A" w14:textId="45AB537D" w:rsidR="00E95CCC" w:rsidRPr="00E452A7" w:rsidRDefault="00E95CCC" w:rsidP="00E95CCC">
      <w:pPr>
        <w:pStyle w:val="Heading2"/>
        <w:rPr>
          <w:rFonts w:eastAsiaTheme="minorHAnsi"/>
        </w:rPr>
      </w:pPr>
      <w:bookmarkStart w:id="225" w:name="_Toc511474759"/>
      <w:bookmarkStart w:id="226" w:name="_Toc511474898"/>
      <w:bookmarkStart w:id="227" w:name="_Toc511491660"/>
      <w:bookmarkStart w:id="228" w:name="_Toc511492795"/>
      <w:bookmarkStart w:id="229" w:name="_Toc511492817"/>
      <w:bookmarkStart w:id="230" w:name="_Toc511510629"/>
      <w:bookmarkStart w:id="231" w:name="_Toc511510817"/>
      <w:bookmarkStart w:id="232" w:name="_Toc511511782"/>
      <w:bookmarkStart w:id="233" w:name="_Toc511512845"/>
      <w:bookmarkStart w:id="234" w:name="_Toc511513932"/>
      <w:bookmarkStart w:id="235" w:name="_Toc511514339"/>
      <w:bookmarkStart w:id="236" w:name="_Toc511514445"/>
      <w:bookmarkStart w:id="237" w:name="_Toc511542643"/>
      <w:bookmarkStart w:id="238" w:name="_Toc511543192"/>
      <w:bookmarkStart w:id="239" w:name="_Toc511547878"/>
      <w:r w:rsidRPr="00E452A7">
        <w:rPr>
          <w:rFonts w:eastAsiaTheme="minorHAnsi"/>
        </w:rPr>
        <w:t>The Spotless Lamb</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3CF59950" w14:textId="77777777" w:rsidR="00F32759" w:rsidRPr="00E452A7" w:rsidRDefault="009D5FCF" w:rsidP="00FF4693">
      <w:pPr>
        <w:pStyle w:val="bodynormal1"/>
      </w:pPr>
      <w:r w:rsidRPr="00E452A7">
        <w:rPr>
          <w:b/>
          <w:bCs/>
        </w:rPr>
        <w:t>Nisan 10—Selection of a lamb:</w:t>
      </w:r>
      <w:r w:rsidRPr="00E452A7">
        <w:t> A one-year-old unblemished male lamb is chosen for the Passover by a member of the household. (In 33</w:t>
      </w:r>
      <w:r w:rsidR="00637177" w:rsidRPr="00E452A7">
        <w:t>AD</w:t>
      </w:r>
      <w:r w:rsidRPr="00E452A7">
        <w:t xml:space="preserve">, Nisan 10 fell on ‘Palm </w:t>
      </w:r>
      <w:r w:rsidR="00FF4693" w:rsidRPr="00E452A7">
        <w:t>Sunday</w:t>
      </w:r>
      <w:r w:rsidRPr="00E452A7">
        <w:t xml:space="preserve">,’ the day Jesus made his </w:t>
      </w:r>
      <w:r w:rsidRPr="00E452A7">
        <w:rPr>
          <w:highlight w:val="yellow"/>
        </w:rPr>
        <w:t>triumphal entry</w:t>
      </w:r>
      <w:r w:rsidRPr="00E452A7">
        <w:t xml:space="preserve"> into Jerusalem</w:t>
      </w:r>
      <w:r w:rsidR="00FF4693" w:rsidRPr="00E452A7">
        <w:t xml:space="preserve">. Jesus entered Jerusalem to be set aside as the human Lamb of God on </w:t>
      </w:r>
      <w:r w:rsidR="00FF4693" w:rsidRPr="00E452A7">
        <w:rPr>
          <w:highlight w:val="yellow"/>
        </w:rPr>
        <w:t>the exact date</w:t>
      </w:r>
      <w:r w:rsidR="00FF4693" w:rsidRPr="00E452A7">
        <w:t xml:space="preserve"> that God told the Jews to set aside their lambs back in Egypt. Jesus was fulfilling in </w:t>
      </w:r>
      <w:r w:rsidR="004F6C54" w:rsidRPr="00E452A7">
        <w:t>h</w:t>
      </w:r>
      <w:r w:rsidR="00FF4693" w:rsidRPr="00E452A7">
        <w:t xml:space="preserve">imself the ultimate reality of the Feast of Passover. </w:t>
      </w:r>
    </w:p>
    <w:p w14:paraId="56675AE8" w14:textId="3F3DB27F" w:rsidR="004F6C54" w:rsidRPr="00E452A7" w:rsidRDefault="00D653A0" w:rsidP="00FF4693">
      <w:pPr>
        <w:pStyle w:val="bodynormal1"/>
      </w:pPr>
      <w:r w:rsidRPr="00E452A7">
        <w:t xml:space="preserve">The </w:t>
      </w:r>
      <w:r w:rsidRPr="00E452A7">
        <w:rPr>
          <w:b/>
        </w:rPr>
        <w:t>people</w:t>
      </w:r>
      <w:r w:rsidRPr="00E452A7">
        <w:t xml:space="preserve"> examined him and found no fault in him.</w:t>
      </w:r>
    </w:p>
    <w:p w14:paraId="1BE9F858" w14:textId="03B88EE6" w:rsidR="004F6C54" w:rsidRPr="00E452A7" w:rsidRDefault="00D653A0" w:rsidP="004F6C54">
      <w:pPr>
        <w:pStyle w:val="Quote"/>
        <w:jc w:val="both"/>
        <w:rPr>
          <w:i w:val="0"/>
          <w:color w:val="auto"/>
          <w:sz w:val="24"/>
        </w:rPr>
      </w:pPr>
      <w:r w:rsidRPr="00E452A7">
        <w:rPr>
          <w:i w:val="0"/>
          <w:color w:val="auto"/>
          <w:sz w:val="24"/>
        </w:rPr>
        <w:t>“</w:t>
      </w:r>
      <w:r w:rsidR="004F6C54" w:rsidRPr="00E452A7">
        <w:rPr>
          <w:i w:val="0"/>
          <w:color w:val="auto"/>
          <w:sz w:val="24"/>
          <w:u w:val="single"/>
        </w:rPr>
        <w:t>The next day the large crowd that had come to the feast heard that Jesus was coming to Jerusalem. 13 So they took branches of palm trees and went out to meet him, crying out, “Hosanna! Blessed is he who comes in the name of the Lord, even the King of Israel</w:t>
      </w:r>
      <w:r w:rsidR="004F6C54" w:rsidRPr="00E452A7">
        <w:rPr>
          <w:i w:val="0"/>
          <w:color w:val="auto"/>
          <w:sz w:val="24"/>
        </w:rPr>
        <w:t>!” (Jn 12:12-13).</w:t>
      </w:r>
    </w:p>
    <w:p w14:paraId="24A57664" w14:textId="303D3F53" w:rsidR="00FF4693" w:rsidRPr="00E452A7" w:rsidRDefault="00FF4693" w:rsidP="00FF4693">
      <w:pPr>
        <w:pStyle w:val="bodynormal1"/>
      </w:pPr>
      <w:r w:rsidRPr="00E452A7">
        <w:t>As we have mentioned, the purpose of setting the lamb aside was to observe it to make sure it was without spot or blemish. This lamb was to be offered to God. Since God is perfect, you certainly wouldn’t offer Him a lamb that was blemished. So the Jews observed and tested the lamb for five days to make sure that it was faultless.</w:t>
      </w:r>
    </w:p>
    <w:p w14:paraId="73D9A047" w14:textId="630952AB" w:rsidR="009D5FCF" w:rsidRPr="00E452A7" w:rsidRDefault="00FF4693" w:rsidP="00FF4693">
      <w:pPr>
        <w:pStyle w:val="bodynormal1"/>
      </w:pPr>
      <w:r w:rsidRPr="00E452A7">
        <w:t xml:space="preserve">The next day on Palm Monday, Jesus entered the </w:t>
      </w:r>
      <w:r w:rsidRPr="00E452A7">
        <w:rPr>
          <w:highlight w:val="yellow"/>
        </w:rPr>
        <w:t>Temple</w:t>
      </w:r>
      <w:r w:rsidRPr="00E452A7">
        <w:t xml:space="preserve"> and began </w:t>
      </w:r>
      <w:r w:rsidR="00FF541C" w:rsidRPr="00E452A7">
        <w:rPr>
          <w:b/>
          <w:highlight w:val="yellow"/>
        </w:rPr>
        <w:t xml:space="preserve">clearing </w:t>
      </w:r>
      <w:r w:rsidRPr="00E452A7">
        <w:rPr>
          <w:b/>
          <w:highlight w:val="yellow"/>
        </w:rPr>
        <w:t xml:space="preserve">it </w:t>
      </w:r>
      <w:r w:rsidR="00FF541C" w:rsidRPr="00E452A7">
        <w:rPr>
          <w:b/>
          <w:highlight w:val="yellow"/>
        </w:rPr>
        <w:t>out</w:t>
      </w:r>
      <w:r w:rsidR="009D5FCF" w:rsidRPr="00E452A7">
        <w:t xml:space="preserve">. It is evident that he was presenting himself as the unblemished sacrifice for the nation on that day.) </w:t>
      </w:r>
    </w:p>
    <w:p w14:paraId="3B197712" w14:textId="43245406" w:rsidR="006408F9" w:rsidRPr="00E452A7" w:rsidRDefault="006408F9" w:rsidP="006408F9">
      <w:pPr>
        <w:pStyle w:val="bodynormal1"/>
      </w:pPr>
      <w:r w:rsidRPr="00E452A7">
        <w:t xml:space="preserve">This all happened in the five-day period from the </w:t>
      </w:r>
      <w:r w:rsidR="005E32B0" w:rsidRPr="00E452A7">
        <w:t>10</w:t>
      </w:r>
      <w:r w:rsidR="005E32B0" w:rsidRPr="00E452A7">
        <w:rPr>
          <w:vertAlign w:val="superscript"/>
        </w:rPr>
        <w:t>th</w:t>
      </w:r>
      <w:r w:rsidR="005E32B0" w:rsidRPr="00E452A7">
        <w:t xml:space="preserve"> </w:t>
      </w:r>
      <w:r w:rsidRPr="00E452A7">
        <w:t>to the 14</w:t>
      </w:r>
      <w:r w:rsidRPr="00E452A7">
        <w:rPr>
          <w:vertAlign w:val="superscript"/>
        </w:rPr>
        <w:t>th</w:t>
      </w:r>
      <w:r w:rsidR="005E32B0" w:rsidRPr="00E452A7">
        <w:t xml:space="preserve"> </w:t>
      </w:r>
      <w:r w:rsidRPr="00E452A7">
        <w:t>when the Jews were checking the lambs for sacrifice.</w:t>
      </w:r>
    </w:p>
    <w:p w14:paraId="766C4927" w14:textId="77777777" w:rsidR="008D4EAD" w:rsidRPr="00E452A7" w:rsidRDefault="008D4EAD" w:rsidP="008D4EAD">
      <w:pPr>
        <w:pStyle w:val="bodynormal1"/>
        <w:rPr>
          <w:b/>
        </w:rPr>
      </w:pPr>
    </w:p>
    <w:p w14:paraId="6A800ADB" w14:textId="0C683D32" w:rsidR="008D4EAD" w:rsidRPr="00E452A7" w:rsidRDefault="008D4EAD" w:rsidP="008D4EAD">
      <w:pPr>
        <w:pStyle w:val="bodynormal1"/>
      </w:pPr>
      <w:r w:rsidRPr="00E452A7">
        <w:rPr>
          <w:b/>
        </w:rPr>
        <w:t>Leaders</w:t>
      </w:r>
      <w:r w:rsidRPr="00E452A7">
        <w:t>:</w:t>
      </w:r>
    </w:p>
    <w:p w14:paraId="62C581FD" w14:textId="77777777" w:rsidR="00EF6687" w:rsidRPr="00E452A7" w:rsidRDefault="00464A21" w:rsidP="00EF6687">
      <w:pPr>
        <w:pStyle w:val="bodynormal1"/>
      </w:pPr>
      <w:r w:rsidRPr="00E452A7">
        <w:t>Jesus was examined by the Pharisees and priests. Jesus himself would have gone to the porticos there at the temple and purchased a lamb</w:t>
      </w:r>
      <w:r w:rsidR="00D653A0" w:rsidRPr="00E452A7">
        <w:t xml:space="preserve"> each year at Passover, but this year, he is the Lamb – the “</w:t>
      </w:r>
      <w:r w:rsidR="00D653A0" w:rsidRPr="00E452A7">
        <w:rPr>
          <w:u w:val="single"/>
        </w:rPr>
        <w:t>Lamb of God who takes away the sin of the world</w:t>
      </w:r>
      <w:r w:rsidR="00D653A0" w:rsidRPr="00E452A7">
        <w:t>” (Jn 1:29, 34).</w:t>
      </w:r>
      <w:r w:rsidRPr="00E452A7">
        <w:t xml:space="preserve"> </w:t>
      </w:r>
      <w:r w:rsidR="00EF6687" w:rsidRPr="00E452A7">
        <w:t>Jesus, the human lamb, was observed and tested for five days by the religious leaders. They questioned His authority (see Matthew 21:23-27). They asked Him trick questions hoping He would somehow give a wrong answer that they could use against Him (see Matthew 23). They did everything they could to point an accusing finger at Him. They wanted to discredit Him so that He would not be an acceptable sacrifice. But Jesus always responded to them perfectly. They could not find anything wrong with Him. Finally in desperation, they took Jesus to the Roman governor, whose name was Pilate, hoping he could find something wrong with Jesus.</w:t>
      </w:r>
    </w:p>
    <w:p w14:paraId="3A9A16A5" w14:textId="4E9A3604" w:rsidR="00464A21" w:rsidRPr="00E452A7" w:rsidRDefault="00464A21" w:rsidP="00EF6687">
      <w:pPr>
        <w:pStyle w:val="bodynormal1"/>
      </w:pPr>
      <w:r w:rsidRPr="00E452A7">
        <w:t xml:space="preserve">That lamb had to be observed and deemed as spotless by the Spotless Lamb. </w:t>
      </w:r>
      <w:r w:rsidR="00E23E2B" w:rsidRPr="00E452A7">
        <w:t xml:space="preserve">It is during this week that Jesus not only cleanses the Temple, but he is examined by the Jewish leaders. He presents himself as the end-times Messiah in Matthew 24-25. </w:t>
      </w:r>
      <w:r w:rsidR="00F32759" w:rsidRPr="00E452A7">
        <w:t xml:space="preserve">They arrest him and have kangaroo court proceedings through the night which is illegal. After all their examinations, they could not </w:t>
      </w:r>
      <w:r w:rsidR="00B05F84" w:rsidRPr="00E452A7">
        <w:t>find any guilt in him. They finally convicted him of blasphemy, because the asked him under oath if he was the Christ. He said, “</w:t>
      </w:r>
      <w:r w:rsidR="00B05F84" w:rsidRPr="00E452A7">
        <w:rPr>
          <w:u w:val="single"/>
        </w:rPr>
        <w:t xml:space="preserve">I am, and </w:t>
      </w:r>
      <w:r w:rsidR="003702B2" w:rsidRPr="00E452A7">
        <w:rPr>
          <w:u w:val="single"/>
        </w:rPr>
        <w:t xml:space="preserve">from now on </w:t>
      </w:r>
      <w:r w:rsidR="00B05F84" w:rsidRPr="00E452A7">
        <w:rPr>
          <w:u w:val="single"/>
        </w:rPr>
        <w:t>you will see me coming in the clouds</w:t>
      </w:r>
      <w:r w:rsidR="003702B2" w:rsidRPr="00E452A7">
        <w:rPr>
          <w:u w:val="single"/>
        </w:rPr>
        <w:t>, seated at the right hand of Power</w:t>
      </w:r>
      <w:r w:rsidR="00B05F84" w:rsidRPr="00E452A7">
        <w:rPr>
          <w:u w:val="single"/>
        </w:rPr>
        <w:t xml:space="preserve"> </w:t>
      </w:r>
      <w:r w:rsidR="003702B2" w:rsidRPr="00E452A7">
        <w:rPr>
          <w:u w:val="single"/>
        </w:rPr>
        <w:t>(</w:t>
      </w:r>
      <w:r w:rsidR="00B05F84" w:rsidRPr="00E452A7">
        <w:rPr>
          <w:u w:val="single"/>
        </w:rPr>
        <w:t>with the Ancient of days</w:t>
      </w:r>
      <w:r w:rsidR="003702B2" w:rsidRPr="00E452A7">
        <w:rPr>
          <w:u w:val="single"/>
        </w:rPr>
        <w:t>)</w:t>
      </w:r>
      <w:r w:rsidR="00B05F84" w:rsidRPr="00E452A7">
        <w:rPr>
          <w:u w:val="single"/>
        </w:rPr>
        <w:t>, judging the earth</w:t>
      </w:r>
      <w:r w:rsidR="00B05F84" w:rsidRPr="00E452A7">
        <w:t>”</w:t>
      </w:r>
      <w:r w:rsidR="003702B2" w:rsidRPr="00E452A7">
        <w:t xml:space="preserve"> (</w:t>
      </w:r>
      <w:r w:rsidR="003702B2" w:rsidRPr="00E452A7">
        <w:rPr>
          <w:b/>
        </w:rPr>
        <w:t>Mt 26:64</w:t>
      </w:r>
      <w:r w:rsidR="003702B2" w:rsidRPr="00E452A7">
        <w:t xml:space="preserve">, </w:t>
      </w:r>
      <w:r w:rsidR="003702B2" w:rsidRPr="00E452A7">
        <w:rPr>
          <w:sz w:val="20"/>
        </w:rPr>
        <w:t>paraphrase</w:t>
      </w:r>
      <w:r w:rsidR="003702B2" w:rsidRPr="00E452A7">
        <w:t>).</w:t>
      </w:r>
      <w:r w:rsidR="00B05F84" w:rsidRPr="00E452A7">
        <w:t xml:space="preserve"> </w:t>
      </w:r>
      <w:r w:rsidR="003702B2" w:rsidRPr="00E452A7">
        <w:t>Jesus</w:t>
      </w:r>
      <w:r w:rsidR="00B05F84" w:rsidRPr="00E452A7">
        <w:t xml:space="preserve"> says, I’m divine. He told the truth. </w:t>
      </w:r>
    </w:p>
    <w:p w14:paraId="5C95E00F" w14:textId="4BD8FE75" w:rsidR="00E26633" w:rsidRPr="00E452A7" w:rsidRDefault="00EF6687" w:rsidP="00DD7D4B">
      <w:pPr>
        <w:pStyle w:val="bodynormal1"/>
      </w:pPr>
      <w:r w:rsidRPr="00E452A7">
        <w:t xml:space="preserve">Likewise, Jesus, the human lamb, was observed and tested for five days by the religious leaders. They questioned His authority (see Mt 21:23-27). They asked Him trick questions hoping He would somehow give a wrong answer that they could use against Him (see Mt 23). They did everything they could to point an accusing finger at Him. They wanted to discredit Him so that He would not be an acceptable sacrifice. But Jesus always responded to them perfectly. They could not find anything wrong with Him. Finally in desperation, they took Jesus to the Roman governor, whose name was </w:t>
      </w:r>
      <w:r w:rsidRPr="00E452A7">
        <w:rPr>
          <w:b/>
          <w:highlight w:val="yellow"/>
        </w:rPr>
        <w:t>Pilate</w:t>
      </w:r>
      <w:r w:rsidRPr="00E452A7">
        <w:t>, hoping he could find something wrong with Jesus.</w:t>
      </w:r>
      <w:r w:rsidRPr="00E452A7">
        <w:rPr>
          <w:rStyle w:val="FootnoteReference"/>
        </w:rPr>
        <w:footnoteReference w:id="11"/>
      </w:r>
      <w:r w:rsidR="00404EA4" w:rsidRPr="00E452A7">
        <w:t xml:space="preserve">  </w:t>
      </w:r>
    </w:p>
    <w:p w14:paraId="41797728" w14:textId="77777777" w:rsidR="00563420" w:rsidRDefault="00563420" w:rsidP="00E26633">
      <w:pPr>
        <w:pStyle w:val="bodynormal1"/>
        <w:rPr>
          <w:b/>
        </w:rPr>
      </w:pPr>
    </w:p>
    <w:p w14:paraId="493880C0" w14:textId="3137B723" w:rsidR="00E26633" w:rsidRPr="00E452A7" w:rsidRDefault="00E26633" w:rsidP="00E26633">
      <w:pPr>
        <w:pStyle w:val="bodynormal1"/>
      </w:pPr>
      <w:r w:rsidRPr="00E452A7">
        <w:rPr>
          <w:b/>
        </w:rPr>
        <w:t>Jesus</w:t>
      </w:r>
      <w:r w:rsidRPr="00E452A7">
        <w:t>:</w:t>
      </w:r>
    </w:p>
    <w:p w14:paraId="7E6FA269" w14:textId="485B6E1B" w:rsidR="00E26633" w:rsidRPr="00E452A7" w:rsidRDefault="00E26633" w:rsidP="00DD7D4B">
      <w:pPr>
        <w:pStyle w:val="Quote2"/>
      </w:pPr>
      <w:r w:rsidRPr="00E452A7">
        <w:t>“</w:t>
      </w:r>
      <w:r w:rsidRPr="00E452A7">
        <w:rPr>
          <w:u w:val="single"/>
        </w:rPr>
        <w:t>Then Jesus said to him, “Put your sword back into its place. For all who take the sword will perish by the sword. 53 Do you think that I cannot appeal to my Father, and he will at once send me more than twelve legions of angels? 54 But how then should the Scriptures be fulfilled, that it must be so?” 55 At that hour Jesus said to the crowds, “Have you come out as against a robber, with swords and clubs to capture me? Day after day I sat in the temple teaching, and you did not seize me. 56 But all this has taken place that the Scriptures of the prophets might be fulfilled</w:t>
      </w:r>
      <w:r w:rsidRPr="00E452A7">
        <w:t>” (Mt 26:52-56).</w:t>
      </w:r>
    </w:p>
    <w:p w14:paraId="078C5892" w14:textId="44EB5527" w:rsidR="00E26633" w:rsidRPr="00E452A7" w:rsidRDefault="00E26633" w:rsidP="00DD7D4B">
      <w:pPr>
        <w:pStyle w:val="Quote2"/>
      </w:pPr>
      <w:r w:rsidRPr="00E452A7">
        <w:t>“</w:t>
      </w:r>
      <w:r w:rsidRPr="00E452A7">
        <w:rPr>
          <w:u w:val="single"/>
        </w:rPr>
        <w:t>Again the high priest asked him, “Are you the Christ, the Son of the Blessed?” 62 And Jesus said, “I am, and you will see the Son of Man seated at the right hand of Power, and coming with the clouds of heaven</w:t>
      </w:r>
      <w:r w:rsidRPr="00E452A7">
        <w:t>” (Mk 14:61-62).</w:t>
      </w:r>
    </w:p>
    <w:p w14:paraId="666C48CA" w14:textId="677F4EF5" w:rsidR="00404EA4" w:rsidRPr="00E452A7" w:rsidRDefault="00404EA4" w:rsidP="00404EA4">
      <w:pPr>
        <w:pStyle w:val="bodynormal1"/>
      </w:pPr>
      <w:r w:rsidRPr="00E452A7">
        <w:rPr>
          <w:b/>
        </w:rPr>
        <w:t>Pilate</w:t>
      </w:r>
      <w:r w:rsidRPr="00E452A7">
        <w:t>:</w:t>
      </w:r>
    </w:p>
    <w:p w14:paraId="633152D5" w14:textId="77777777" w:rsidR="00404EA4" w:rsidRPr="00E452A7" w:rsidRDefault="00404EA4" w:rsidP="00404EA4">
      <w:pPr>
        <w:pStyle w:val="Quote"/>
        <w:jc w:val="both"/>
        <w:rPr>
          <w:i w:val="0"/>
          <w:color w:val="auto"/>
          <w:sz w:val="24"/>
        </w:rPr>
      </w:pPr>
      <w:r w:rsidRPr="00E452A7">
        <w:rPr>
          <w:i w:val="0"/>
          <w:color w:val="auto"/>
          <w:sz w:val="24"/>
        </w:rPr>
        <w:t>“</w:t>
      </w:r>
      <w:r w:rsidRPr="00E452A7">
        <w:rPr>
          <w:i w:val="0"/>
          <w:color w:val="auto"/>
          <w:sz w:val="24"/>
          <w:u w:val="single"/>
        </w:rPr>
        <w:t xml:space="preserve">Pilate went out again and said to them, “See, I am bringing him out to you that you may know that </w:t>
      </w:r>
      <w:r w:rsidRPr="00E452A7">
        <w:rPr>
          <w:b/>
          <w:i w:val="0"/>
          <w:color w:val="auto"/>
          <w:sz w:val="24"/>
          <w:highlight w:val="yellow"/>
          <w:u w:val="single"/>
        </w:rPr>
        <w:t>I find no guilt in him</w:t>
      </w:r>
      <w:r w:rsidRPr="00E452A7">
        <w:rPr>
          <w:i w:val="0"/>
          <w:color w:val="auto"/>
          <w:sz w:val="24"/>
        </w:rPr>
        <w:t>!” (Jn 19:4).</w:t>
      </w:r>
    </w:p>
    <w:p w14:paraId="3A275F7A" w14:textId="60295783" w:rsidR="00464A21" w:rsidRPr="00E452A7" w:rsidRDefault="00464A21" w:rsidP="00464A21">
      <w:pPr>
        <w:pStyle w:val="Heading2"/>
        <w:rPr>
          <w:rFonts w:eastAsiaTheme="minorHAnsi"/>
        </w:rPr>
      </w:pPr>
      <w:bookmarkStart w:id="240" w:name="_Toc511510630"/>
      <w:bookmarkStart w:id="241" w:name="_Toc511510818"/>
      <w:bookmarkStart w:id="242" w:name="_Toc511511783"/>
      <w:bookmarkStart w:id="243" w:name="_Toc511512846"/>
      <w:bookmarkStart w:id="244" w:name="_Toc511513933"/>
      <w:bookmarkStart w:id="245" w:name="_Toc511514340"/>
      <w:bookmarkStart w:id="246" w:name="_Toc511514446"/>
      <w:bookmarkStart w:id="247" w:name="_Toc511542644"/>
      <w:bookmarkStart w:id="248" w:name="_Toc511543193"/>
      <w:bookmarkStart w:id="249" w:name="_Toc511547879"/>
      <w:r w:rsidRPr="00E452A7">
        <w:rPr>
          <w:rFonts w:eastAsiaTheme="minorHAnsi"/>
        </w:rPr>
        <w:t>Footwashing</w:t>
      </w:r>
      <w:bookmarkEnd w:id="240"/>
      <w:bookmarkEnd w:id="241"/>
      <w:bookmarkEnd w:id="242"/>
      <w:bookmarkEnd w:id="243"/>
      <w:bookmarkEnd w:id="244"/>
      <w:bookmarkEnd w:id="245"/>
      <w:bookmarkEnd w:id="246"/>
      <w:bookmarkEnd w:id="247"/>
      <w:bookmarkEnd w:id="248"/>
      <w:bookmarkEnd w:id="249"/>
    </w:p>
    <w:p w14:paraId="6174F04A" w14:textId="3886AE32" w:rsidR="005A5CB6" w:rsidRPr="00E452A7" w:rsidRDefault="005A5CB6" w:rsidP="00E95CCC">
      <w:pPr>
        <w:pStyle w:val="bodynormal1"/>
      </w:pPr>
      <w:r w:rsidRPr="00E452A7">
        <w:rPr>
          <w:b/>
          <w:bCs/>
        </w:rPr>
        <w:t>Nisan 14—</w:t>
      </w:r>
      <w:r w:rsidR="00637177" w:rsidRPr="00E452A7">
        <w:rPr>
          <w:b/>
          <w:bCs/>
        </w:rPr>
        <w:t xml:space="preserve">(Thurs night) </w:t>
      </w:r>
      <w:r w:rsidRPr="00E452A7">
        <w:rPr>
          <w:b/>
          <w:bCs/>
        </w:rPr>
        <w:t>Foot</w:t>
      </w:r>
      <w:r w:rsidR="00464A21" w:rsidRPr="00E452A7">
        <w:rPr>
          <w:b/>
          <w:bCs/>
        </w:rPr>
        <w:t xml:space="preserve"> </w:t>
      </w:r>
      <w:r w:rsidRPr="00E452A7">
        <w:rPr>
          <w:b/>
          <w:bCs/>
        </w:rPr>
        <w:t>washing</w:t>
      </w:r>
      <w:r w:rsidRPr="00E452A7">
        <w:t>: As guests and family members entered the home to celebrate Passover, a servant or slave would often be there to wash their feet. This was the task of the lowest class of people. (That Jesus did this in </w:t>
      </w:r>
      <w:hyperlink r:id="rId9" w:history="1">
        <w:r w:rsidRPr="00E452A7">
          <w:rPr>
            <w:rStyle w:val="Hyperlink"/>
            <w:color w:val="auto"/>
            <w:u w:val="none"/>
          </w:rPr>
          <w:t>John 13</w:t>
        </w:r>
      </w:hyperlink>
      <w:r w:rsidRPr="00E452A7">
        <w:t>, even though he was the head of the family, both symbolizes what he would later do for his disciples (</w:t>
      </w:r>
      <w:r w:rsidRPr="00E452A7">
        <w:rPr>
          <w:i/>
        </w:rPr>
        <w:t>cf</w:t>
      </w:r>
      <w:r w:rsidRPr="00E452A7">
        <w:t xml:space="preserve"> </w:t>
      </w:r>
      <w:hyperlink r:id="rId10" w:history="1">
        <w:r w:rsidRPr="00E452A7">
          <w:rPr>
            <w:rStyle w:val="Hyperlink"/>
            <w:color w:val="auto"/>
            <w:u w:val="none"/>
          </w:rPr>
          <w:t>Mk 10:45</w:t>
        </w:r>
      </w:hyperlink>
      <w:r w:rsidRPr="00E452A7">
        <w:t>—“</w:t>
      </w:r>
      <w:r w:rsidRPr="00E452A7">
        <w:rPr>
          <w:u w:val="single"/>
        </w:rPr>
        <w:t>The Son of man did not come to be served, but to serve, and to give my life as a ransom for many</w:t>
      </w:r>
      <w:r w:rsidRPr="00E452A7">
        <w:t>”) and embodies his principle that “</w:t>
      </w:r>
      <w:r w:rsidRPr="00E452A7">
        <w:rPr>
          <w:u w:val="single"/>
        </w:rPr>
        <w:t>If anyone wants to be</w:t>
      </w:r>
      <w:r w:rsidRPr="00E452A7">
        <w:rPr>
          <w:b/>
          <w:bCs/>
          <w:u w:val="single"/>
        </w:rPr>
        <w:t> first</w:t>
      </w:r>
      <w:r w:rsidRPr="00E452A7">
        <w:rPr>
          <w:u w:val="single"/>
        </w:rPr>
        <w:t>, he shall be</w:t>
      </w:r>
      <w:r w:rsidRPr="00E452A7">
        <w:rPr>
          <w:b/>
          <w:bCs/>
          <w:u w:val="single"/>
        </w:rPr>
        <w:t> last</w:t>
      </w:r>
      <w:r w:rsidRPr="00E452A7">
        <w:rPr>
          <w:u w:val="single"/>
        </w:rPr>
        <w:t> of all, and servant of all</w:t>
      </w:r>
      <w:r w:rsidRPr="00E452A7">
        <w:t>” (</w:t>
      </w:r>
      <w:hyperlink r:id="rId11" w:history="1">
        <w:r w:rsidRPr="00E452A7">
          <w:rPr>
            <w:rStyle w:val="Hyperlink"/>
            <w:color w:val="auto"/>
            <w:u w:val="none"/>
          </w:rPr>
          <w:t>Mk 9:35</w:t>
        </w:r>
      </w:hyperlink>
      <w:r w:rsidRPr="00E452A7">
        <w:t xml:space="preserve">; </w:t>
      </w:r>
      <w:r w:rsidRPr="00E452A7">
        <w:rPr>
          <w:i/>
        </w:rPr>
        <w:t>cf</w:t>
      </w:r>
      <w:r w:rsidRPr="00E452A7">
        <w:t xml:space="preserve"> </w:t>
      </w:r>
      <w:hyperlink r:id="rId12" w:history="1">
        <w:r w:rsidRPr="00E452A7">
          <w:rPr>
            <w:rStyle w:val="Hyperlink"/>
            <w:color w:val="auto"/>
            <w:u w:val="none"/>
          </w:rPr>
          <w:t>Jn 13:15</w:t>
        </w:r>
      </w:hyperlink>
      <w:r w:rsidRPr="00E452A7">
        <w:t>).</w:t>
      </w:r>
    </w:p>
    <w:p w14:paraId="17232025" w14:textId="48D2EA0E" w:rsidR="00464A21" w:rsidRPr="00E452A7" w:rsidRDefault="00464A21" w:rsidP="00464A21">
      <w:pPr>
        <w:pStyle w:val="Heading2"/>
        <w:rPr>
          <w:rFonts w:eastAsiaTheme="minorHAnsi"/>
        </w:rPr>
      </w:pPr>
      <w:bookmarkStart w:id="250" w:name="_Toc511510631"/>
      <w:bookmarkStart w:id="251" w:name="_Toc511510819"/>
      <w:bookmarkStart w:id="252" w:name="_Toc511511784"/>
      <w:bookmarkStart w:id="253" w:name="_Toc511512847"/>
      <w:bookmarkStart w:id="254" w:name="_Toc511513934"/>
      <w:bookmarkStart w:id="255" w:name="_Toc511514341"/>
      <w:bookmarkStart w:id="256" w:name="_Toc511514447"/>
      <w:bookmarkStart w:id="257" w:name="_Toc511542645"/>
      <w:bookmarkStart w:id="258" w:name="_Toc511543194"/>
      <w:bookmarkStart w:id="259" w:name="_Toc511547880"/>
      <w:r w:rsidRPr="00E452A7">
        <w:rPr>
          <w:rFonts w:eastAsiaTheme="minorHAnsi"/>
        </w:rPr>
        <w:t>Passover Meal</w:t>
      </w:r>
      <w:bookmarkEnd w:id="250"/>
      <w:bookmarkEnd w:id="251"/>
      <w:bookmarkEnd w:id="252"/>
      <w:bookmarkEnd w:id="253"/>
      <w:bookmarkEnd w:id="254"/>
      <w:bookmarkEnd w:id="255"/>
      <w:bookmarkEnd w:id="256"/>
      <w:bookmarkEnd w:id="257"/>
      <w:bookmarkEnd w:id="258"/>
      <w:bookmarkEnd w:id="259"/>
    </w:p>
    <w:p w14:paraId="3D694D7F" w14:textId="3B5B92AC" w:rsidR="00703D92" w:rsidRPr="00E452A7" w:rsidRDefault="00703D92" w:rsidP="00E95CCC">
      <w:pPr>
        <w:pStyle w:val="bodynormal1"/>
      </w:pPr>
      <w:r w:rsidRPr="00E452A7">
        <w:rPr>
          <w:b/>
          <w:bCs/>
        </w:rPr>
        <w:t>Nisan 14—(Thurs night) Passover Meal</w:t>
      </w:r>
      <w:r w:rsidRPr="00E452A7">
        <w:t>: Jesus and the disciples celebrated the Passover meal a day early</w:t>
      </w:r>
      <w:r w:rsidR="00B827FD" w:rsidRPr="00E452A7">
        <w:t xml:space="preserve">, on the “Day of Preparation of the Passover” </w:t>
      </w:r>
      <w:r w:rsidR="00464A21" w:rsidRPr="00E452A7">
        <w:t>(Jn 19:14)</w:t>
      </w:r>
      <w:r w:rsidRPr="00E452A7">
        <w:t>.</w:t>
      </w:r>
      <w:r w:rsidR="00464A21" w:rsidRPr="00E452A7">
        <w:t xml:space="preserve"> Remember days began in the evening at around 6pm.</w:t>
      </w:r>
      <w:r w:rsidRPr="00E452A7">
        <w:t xml:space="preserve"> </w:t>
      </w:r>
      <w:r w:rsidR="005B2564" w:rsidRPr="00E452A7">
        <w:t xml:space="preserve"> </w:t>
      </w:r>
      <w:r w:rsidR="00464A21" w:rsidRPr="00E452A7">
        <w:t xml:space="preserve">They partook of the Passover meal together. Here he taught his disciples as well (Jn 13-16). </w:t>
      </w:r>
      <w:r w:rsidR="005B2564" w:rsidRPr="00E452A7">
        <w:t>After the Passover meal, our Lord went to Gethsemane.</w:t>
      </w:r>
    </w:p>
    <w:p w14:paraId="2073A721" w14:textId="22DF9C93" w:rsidR="00464A21" w:rsidRPr="00E452A7" w:rsidRDefault="00464A21" w:rsidP="00464A21">
      <w:pPr>
        <w:pStyle w:val="Heading2"/>
        <w:rPr>
          <w:rFonts w:eastAsiaTheme="minorHAnsi"/>
        </w:rPr>
      </w:pPr>
      <w:bookmarkStart w:id="260" w:name="_Toc511510632"/>
      <w:bookmarkStart w:id="261" w:name="_Toc511510820"/>
      <w:bookmarkStart w:id="262" w:name="_Toc511511785"/>
      <w:bookmarkStart w:id="263" w:name="_Toc511512848"/>
      <w:bookmarkStart w:id="264" w:name="_Toc511513935"/>
      <w:bookmarkStart w:id="265" w:name="_Toc511514342"/>
      <w:bookmarkStart w:id="266" w:name="_Toc511514448"/>
      <w:bookmarkStart w:id="267" w:name="_Toc511542646"/>
      <w:bookmarkStart w:id="268" w:name="_Toc511543195"/>
      <w:bookmarkStart w:id="269" w:name="_Toc511547881"/>
      <w:r w:rsidRPr="00E452A7">
        <w:rPr>
          <w:rFonts w:eastAsiaTheme="minorHAnsi"/>
        </w:rPr>
        <w:t>Crucifixion – Killing of the Lamb</w:t>
      </w:r>
      <w:bookmarkEnd w:id="260"/>
      <w:bookmarkEnd w:id="261"/>
      <w:bookmarkEnd w:id="262"/>
      <w:bookmarkEnd w:id="263"/>
      <w:bookmarkEnd w:id="264"/>
      <w:bookmarkEnd w:id="265"/>
      <w:bookmarkEnd w:id="266"/>
      <w:bookmarkEnd w:id="267"/>
      <w:bookmarkEnd w:id="268"/>
      <w:bookmarkEnd w:id="269"/>
    </w:p>
    <w:p w14:paraId="4228C474" w14:textId="42E86D52" w:rsidR="00E23E2B" w:rsidRPr="00E452A7" w:rsidRDefault="005A5CB6" w:rsidP="00E23E2B">
      <w:pPr>
        <w:pStyle w:val="bodynormal1"/>
        <w:rPr>
          <w:bCs/>
        </w:rPr>
      </w:pPr>
      <w:r w:rsidRPr="00E452A7">
        <w:rPr>
          <w:b/>
          <w:bCs/>
        </w:rPr>
        <w:t>Nisan 14 (</w:t>
      </w:r>
      <w:r w:rsidR="00FF541C" w:rsidRPr="00E452A7">
        <w:rPr>
          <w:b/>
          <w:bCs/>
        </w:rPr>
        <w:t>Friday day</w:t>
      </w:r>
      <w:r w:rsidRPr="00E452A7">
        <w:rPr>
          <w:b/>
          <w:bCs/>
        </w:rPr>
        <w:t>)—</w:t>
      </w:r>
      <w:r w:rsidR="00E7427A" w:rsidRPr="00E452A7">
        <w:rPr>
          <w:bCs/>
        </w:rPr>
        <w:t xml:space="preserve">Jesus is hung on the cross around 9am in the morning. </w:t>
      </w:r>
      <w:r w:rsidR="00E23E2B" w:rsidRPr="00E452A7">
        <w:rPr>
          <w:bCs/>
        </w:rPr>
        <w:t>Jesus was set aside to be sacrificed, examined, and crucified on the exact month, day, and hour that the Jews had been handling the lambs for 1,500 years in keeping the Feast of Passover</w:t>
      </w:r>
      <w:r w:rsidR="00D808DF" w:rsidRPr="00E452A7">
        <w:t>.</w:t>
      </w:r>
      <w:r w:rsidR="00D808DF" w:rsidRPr="00E452A7">
        <w:rPr>
          <w:rStyle w:val="FootnoteReference"/>
        </w:rPr>
        <w:t xml:space="preserve"> </w:t>
      </w:r>
      <w:r w:rsidR="00D808DF" w:rsidRPr="00E452A7">
        <w:rPr>
          <w:rStyle w:val="FootnoteReference"/>
        </w:rPr>
        <w:footnoteReference w:id="12"/>
      </w:r>
    </w:p>
    <w:p w14:paraId="70B4BE40" w14:textId="4BAD87EC" w:rsidR="005F4567" w:rsidRPr="00E452A7" w:rsidRDefault="009D5FCF" w:rsidP="005F4567">
      <w:pPr>
        <w:pStyle w:val="bodynormal1"/>
      </w:pPr>
      <w:r w:rsidRPr="00E452A7">
        <w:t xml:space="preserve">Passover lambs were slain between </w:t>
      </w:r>
      <w:r w:rsidR="005F4567" w:rsidRPr="00E452A7">
        <w:t>9am</w:t>
      </w:r>
      <w:r w:rsidRPr="00E452A7">
        <w:t xml:space="preserve"> and </w:t>
      </w:r>
      <w:r w:rsidR="005F4567" w:rsidRPr="00E452A7">
        <w:t>3pm</w:t>
      </w:r>
      <w:r w:rsidRPr="00E452A7">
        <w:t xml:space="preserve"> on Nisan 14. </w:t>
      </w:r>
      <w:r w:rsidR="005F4567" w:rsidRPr="00E452A7">
        <w:t>With this many lambs, it was necessary for the Jews to prepare them for sacrifice at 9 o’clock in the morning on the 14th. They then killed them at 3 o’clock that afternoon so that the Passover could be completed before six o’clock, which would begin a new day. At the exact hour when the Jews were preparing their lambs for sacrifice, Jesus was nailed to the cross. Mark wrote, “</w:t>
      </w:r>
      <w:r w:rsidR="005F4567" w:rsidRPr="00E452A7">
        <w:rPr>
          <w:u w:val="single"/>
        </w:rPr>
        <w:t>Now it was the third hour (9am), and they crucified him</w:t>
      </w:r>
      <w:r w:rsidR="005F4567" w:rsidRPr="00E452A7">
        <w:t>” (</w:t>
      </w:r>
      <w:r w:rsidR="005F4567" w:rsidRPr="00E452A7">
        <w:rPr>
          <w:b/>
        </w:rPr>
        <w:t>Mk 15:25</w:t>
      </w:r>
      <w:r w:rsidR="005F4567" w:rsidRPr="00E452A7">
        <w:t xml:space="preserve">). </w:t>
      </w:r>
    </w:p>
    <w:p w14:paraId="7A651383" w14:textId="0DAB3F5F" w:rsidR="005F4567" w:rsidRPr="00E452A7" w:rsidRDefault="00E7427A" w:rsidP="005F4567">
      <w:pPr>
        <w:pStyle w:val="bodynormal1"/>
      </w:pPr>
      <w:r w:rsidRPr="00E452A7">
        <w:t xml:space="preserve">Remember from noon to 3pm, </w:t>
      </w:r>
      <w:r w:rsidR="009D5FCF" w:rsidRPr="00E452A7">
        <w:t xml:space="preserve">there were </w:t>
      </w:r>
      <w:r w:rsidR="005F4567" w:rsidRPr="00E452A7">
        <w:t>3</w:t>
      </w:r>
      <w:r w:rsidR="009D5FCF" w:rsidRPr="00E452A7">
        <w:t xml:space="preserve"> hours of </w:t>
      </w:r>
      <w:r w:rsidR="005F4567" w:rsidRPr="00E452A7">
        <w:t xml:space="preserve">supernatural </w:t>
      </w:r>
      <w:r w:rsidR="009D5FCF" w:rsidRPr="00E452A7">
        <w:t>darkness,</w:t>
      </w:r>
      <w:r w:rsidRPr="00E452A7">
        <w:t xml:space="preserve"> </w:t>
      </w:r>
      <w:r w:rsidR="009D5FCF" w:rsidRPr="00E452A7">
        <w:t xml:space="preserve">when Jesus was on the cross (Mk 15:33). </w:t>
      </w:r>
    </w:p>
    <w:p w14:paraId="49D3EF71" w14:textId="235B2347" w:rsidR="009D5FCF" w:rsidRPr="00E452A7" w:rsidRDefault="009D5FCF" w:rsidP="005F4567">
      <w:pPr>
        <w:pStyle w:val="bodynormal1"/>
      </w:pPr>
      <w:r w:rsidRPr="00E452A7">
        <w:t>According to Josephus, in A. D. 70, the last year that the temple was still standing, 270,000 lambs were slain.</w:t>
      </w:r>
      <w:r w:rsidR="00464A21" w:rsidRPr="00E452A7">
        <w:t xml:space="preserve"> The Kidron Valley was literally flowing with blood.</w:t>
      </w:r>
    </w:p>
    <w:p w14:paraId="39C37DC0" w14:textId="7DAAE63E" w:rsidR="004C2D12" w:rsidRPr="00E452A7" w:rsidRDefault="005F4567" w:rsidP="005244B1">
      <w:pPr>
        <w:pStyle w:val="bodynormal1"/>
      </w:pPr>
      <w:r w:rsidRPr="00E452A7">
        <w:t>“</w:t>
      </w:r>
      <w:r w:rsidRPr="00E452A7">
        <w:rPr>
          <w:u w:val="single"/>
        </w:rPr>
        <w:t>And when the sixth hour had come, there was darkness over the whole land until the ninth hour. 34 And at the ninth hour Jesus cried with a loud voice, “Eloi, Eloi, lema sabachthani?” which means, “My God, my God, why have you forsaken me?” 35 And some of the bystanders hearing it said, “Behold, he is calling Elijah.” 36 And someone ran and filled a sponge with sour wine, put it on a reed and gave it to him to drink, saying, “Wait, let us see whether Elijah will come to take him down.” 37 And Jesus uttered a loud cry and breathed his last. 38 And the curtain of the temple was torn in two, from top to bottom. 39 And when the centurion, who stood facing him, saw that in this way he breathed his last, he said, “Truly this man was the Son of God</w:t>
      </w:r>
      <w:r w:rsidRPr="00E452A7">
        <w:t>!” (Mk 15:33-39).</w:t>
      </w:r>
    </w:p>
    <w:p w14:paraId="204FC459" w14:textId="1F8CF9F9" w:rsidR="005F4567" w:rsidRPr="00E452A7" w:rsidRDefault="005F4567" w:rsidP="005244B1">
      <w:pPr>
        <w:pStyle w:val="bodynormal1"/>
      </w:pPr>
      <w:r w:rsidRPr="00E452A7">
        <w:t>When Jesus died, the temple curtain was torn in two, from top to bottom (Mk 15:38)—right when the last of the lambs would be on the altar in front of the sanctuary!</w:t>
      </w:r>
    </w:p>
    <w:p w14:paraId="1079CF4D" w14:textId="591D4E3A" w:rsidR="005F4567" w:rsidRPr="00E452A7" w:rsidRDefault="005F4567" w:rsidP="005F4567">
      <w:pPr>
        <w:pStyle w:val="bodynormal1"/>
      </w:pPr>
      <w:r w:rsidRPr="00E452A7">
        <w:t xml:space="preserve">Then at </w:t>
      </w:r>
      <w:r w:rsidR="005E32B0" w:rsidRPr="00E452A7">
        <w:t>3</w:t>
      </w:r>
      <w:r w:rsidRPr="00E452A7">
        <w:t xml:space="preserve"> o’clock as the people were praising God and slaughtering the lambs, Jesus died. Mark was careful to note the time and wrote that it was the ninth hour (three o’clock Jewish time) when Jesus breathed </w:t>
      </w:r>
      <w:r w:rsidR="005E32B0" w:rsidRPr="00E452A7">
        <w:t>h</w:t>
      </w:r>
      <w:r w:rsidRPr="00E452A7">
        <w:t xml:space="preserve">is last breath (see Mark 15:33-37). Jesus gave </w:t>
      </w:r>
      <w:r w:rsidR="005E32B0" w:rsidRPr="00E452A7">
        <w:t>h</w:t>
      </w:r>
      <w:r w:rsidRPr="00E452A7">
        <w:t xml:space="preserve">is total self to be roasted and consumed in the judgment fires of God as He died for our sins. The spit shaped like a crossbar on which the lambs were spread open pointed to Jesus hanging on the cross. All the other details concerning the death of the lambs happened to Jesus—the real Lamb of God. For example, </w:t>
      </w:r>
      <w:r w:rsidR="005E32B0" w:rsidRPr="00E452A7">
        <w:t>h</w:t>
      </w:r>
      <w:r w:rsidRPr="00E452A7">
        <w:t>is bones were not broken. Remember, God said not to break any bones in the Passover lamb (</w:t>
      </w:r>
      <w:r w:rsidRPr="00E452A7">
        <w:rPr>
          <w:i/>
        </w:rPr>
        <w:t>cf</w:t>
      </w:r>
      <w:r w:rsidRPr="00E452A7">
        <w:t xml:space="preserve"> Exo 12:46; Num 9:12; Ps</w:t>
      </w:r>
      <w:r w:rsidR="005E32B0" w:rsidRPr="00E452A7">
        <w:t>a</w:t>
      </w:r>
      <w:r w:rsidRPr="00E452A7">
        <w:t xml:space="preserve"> 34:20).</w:t>
      </w:r>
    </w:p>
    <w:p w14:paraId="1F923410" w14:textId="65B771F5" w:rsidR="005E32B0" w:rsidRPr="00E452A7" w:rsidRDefault="005E32B0" w:rsidP="005E32B0">
      <w:pPr>
        <w:pStyle w:val="bodynormal1"/>
      </w:pPr>
      <w:r w:rsidRPr="00E452A7">
        <w:t>The apostle Paul made this connection when he said, “</w:t>
      </w:r>
      <w:r w:rsidRPr="00E452A7">
        <w:rPr>
          <w:u w:val="single"/>
        </w:rPr>
        <w:t>For indeed Christ [Messiah], our Passover, was sacrificed for us</w:t>
      </w:r>
      <w:r w:rsidRPr="00E452A7">
        <w:t>” (1 Cor 5:7).</w:t>
      </w:r>
    </w:p>
    <w:p w14:paraId="3E0EDABE" w14:textId="506F4416" w:rsidR="00366B94" w:rsidRPr="00E452A7" w:rsidRDefault="00366B94" w:rsidP="00366B94">
      <w:pPr>
        <w:pStyle w:val="Heading3"/>
        <w:rPr>
          <w:b w:val="0"/>
          <w:sz w:val="32"/>
        </w:rPr>
      </w:pPr>
      <w:bookmarkStart w:id="270" w:name="_Toc510921611"/>
      <w:bookmarkStart w:id="271" w:name="_Toc510921694"/>
      <w:bookmarkStart w:id="272" w:name="_Toc511341077"/>
      <w:bookmarkStart w:id="273" w:name="_Toc511474762"/>
      <w:bookmarkStart w:id="274" w:name="_Toc511474901"/>
      <w:bookmarkStart w:id="275" w:name="_Toc511491663"/>
      <w:bookmarkStart w:id="276" w:name="_Toc511492798"/>
      <w:bookmarkStart w:id="277" w:name="_Toc511492820"/>
      <w:bookmarkStart w:id="278" w:name="_Toc511510635"/>
      <w:bookmarkStart w:id="279" w:name="_Toc511510823"/>
      <w:bookmarkStart w:id="280" w:name="_Toc511511788"/>
      <w:bookmarkStart w:id="281" w:name="_Toc511512851"/>
      <w:bookmarkStart w:id="282" w:name="_Toc511513938"/>
      <w:bookmarkStart w:id="283" w:name="_Toc511514345"/>
      <w:bookmarkStart w:id="284" w:name="_Toc511514449"/>
      <w:bookmarkStart w:id="285" w:name="_Toc511542647"/>
      <w:bookmarkStart w:id="286" w:name="_Toc511543196"/>
      <w:bookmarkStart w:id="287" w:name="_Toc511547882"/>
      <w:r w:rsidRPr="00E452A7">
        <w:rPr>
          <w:b w:val="0"/>
          <w:sz w:val="32"/>
        </w:rPr>
        <w:t>Conclusion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7B52A8FA" w14:textId="4F5F68AA" w:rsidR="00231E1D" w:rsidRPr="00E452A7" w:rsidRDefault="00A06D0E" w:rsidP="00231E1D">
      <w:pPr>
        <w:pStyle w:val="bodynormal1"/>
      </w:pPr>
      <w:r w:rsidRPr="00E452A7">
        <w:t xml:space="preserve">Will God pass over you because of Christ? </w:t>
      </w:r>
      <w:r w:rsidR="00680BC2" w:rsidRPr="00E452A7">
        <w:t xml:space="preserve">We are broken, guilty, stained with sin. </w:t>
      </w:r>
      <w:r w:rsidR="009F5F31" w:rsidRPr="00E452A7">
        <w:rPr>
          <w:i/>
        </w:rPr>
        <w:t xml:space="preserve">Every evil deed, every bitter thought crowned his </w:t>
      </w:r>
      <w:r w:rsidR="00A73918" w:rsidRPr="00E452A7">
        <w:rPr>
          <w:i/>
        </w:rPr>
        <w:t>blood-stained</w:t>
      </w:r>
      <w:r w:rsidR="009F5F31" w:rsidRPr="00E452A7">
        <w:rPr>
          <w:i/>
        </w:rPr>
        <w:t xml:space="preserve"> brow.</w:t>
      </w:r>
      <w:bookmarkEnd w:id="0"/>
      <w:r w:rsidR="00A73918" w:rsidRPr="00E452A7">
        <w:t xml:space="preserve"> </w:t>
      </w:r>
      <w:r w:rsidR="005927C4" w:rsidRPr="00E452A7">
        <w:t xml:space="preserve">Christ did it all for you! They put those nails in his hands and feet. For six hours on the Cross he suffered and then he died. He did it for you. </w:t>
      </w:r>
    </w:p>
    <w:p w14:paraId="1A3F13F5" w14:textId="3A575610" w:rsidR="005927C4" w:rsidRPr="00E452A7" w:rsidRDefault="005927C4" w:rsidP="00231E1D">
      <w:pPr>
        <w:pStyle w:val="bodynormal1"/>
      </w:pPr>
      <w:r w:rsidRPr="00E452A7">
        <w:t>Paul says, “</w:t>
      </w:r>
      <w:r w:rsidRPr="00E452A7">
        <w:rPr>
          <w:u w:val="single"/>
        </w:rPr>
        <w:t>May I never boast except in the cross of our Lord Jesus Christ</w:t>
      </w:r>
      <w:r w:rsidRPr="00E452A7">
        <w:t>” (</w:t>
      </w:r>
      <w:r w:rsidRPr="00E452A7">
        <w:rPr>
          <w:b/>
        </w:rPr>
        <w:t>Gal 6:14</w:t>
      </w:r>
      <w:r w:rsidRPr="00E452A7">
        <w:t xml:space="preserve">, </w:t>
      </w:r>
      <w:r w:rsidRPr="00E452A7">
        <w:rPr>
          <w:sz w:val="20"/>
        </w:rPr>
        <w:t>NIV</w:t>
      </w:r>
      <w:r w:rsidRPr="00E452A7">
        <w:t xml:space="preserve">). </w:t>
      </w:r>
      <w:r w:rsidR="00E452A7">
        <w:t xml:space="preserve"> “</w:t>
      </w:r>
      <w:r w:rsidR="00E452A7" w:rsidRPr="00E452A7">
        <w:rPr>
          <w:u w:val="single"/>
        </w:rPr>
        <w:t>Behold the Lamb of God who takes away the sin of the world</w:t>
      </w:r>
      <w:r w:rsidR="00E452A7">
        <w:t>” (Jn 1:29).</w:t>
      </w:r>
    </w:p>
    <w:p w14:paraId="70522D64" w14:textId="1BA45742" w:rsidR="00847B14" w:rsidRPr="00E452A7" w:rsidRDefault="00847B14" w:rsidP="00231E1D">
      <w:pPr>
        <w:pStyle w:val="bodynormal1"/>
      </w:pPr>
    </w:p>
    <w:p w14:paraId="0AB43142" w14:textId="453C2E1C" w:rsidR="00847B14" w:rsidRPr="00E452A7" w:rsidRDefault="00847B14" w:rsidP="003B0D0D">
      <w:pPr>
        <w:pStyle w:val="Heading2"/>
      </w:pPr>
      <w:bookmarkStart w:id="288" w:name="_Toc511542648"/>
      <w:bookmarkStart w:id="289" w:name="_Toc511543197"/>
      <w:bookmarkStart w:id="290" w:name="_Toc511547883"/>
      <w:r w:rsidRPr="00E452A7">
        <w:t>Lord’s Table</w:t>
      </w:r>
      <w:bookmarkEnd w:id="288"/>
      <w:bookmarkEnd w:id="289"/>
      <w:bookmarkEnd w:id="290"/>
    </w:p>
    <w:p w14:paraId="1B696BBE" w14:textId="5F451A32" w:rsidR="003B0D0D" w:rsidRPr="00E452A7" w:rsidRDefault="003B0D0D" w:rsidP="00231E1D">
      <w:pPr>
        <w:pStyle w:val="bodynormal1"/>
      </w:pPr>
      <w:r w:rsidRPr="00E452A7">
        <w:t>Here we will celebrate the Lord’s Table.</w:t>
      </w:r>
    </w:p>
    <w:p w14:paraId="790AD8D6" w14:textId="302D806E" w:rsidR="00664581" w:rsidRPr="00E452A7" w:rsidRDefault="00664581" w:rsidP="00231E1D">
      <w:pPr>
        <w:pStyle w:val="bodynormal1"/>
      </w:pPr>
    </w:p>
    <w:p w14:paraId="390CFDC5" w14:textId="77777777" w:rsidR="00664581" w:rsidRPr="00E452A7" w:rsidRDefault="00664581" w:rsidP="00664581">
      <w:pPr>
        <w:jc w:val="center"/>
        <w:rPr>
          <w:b/>
          <w:sz w:val="24"/>
          <w:szCs w:val="24"/>
        </w:rPr>
      </w:pPr>
      <w:r w:rsidRPr="00E452A7">
        <w:rPr>
          <w:b/>
          <w:sz w:val="24"/>
          <w:szCs w:val="24"/>
        </w:rPr>
        <w:t>Celebration of the Lord’s Table</w:t>
      </w:r>
    </w:p>
    <w:p w14:paraId="42703393" w14:textId="61419F0A" w:rsidR="00664581" w:rsidRPr="00E452A7" w:rsidRDefault="00664581" w:rsidP="00664581">
      <w:pPr>
        <w:jc w:val="center"/>
        <w:rPr>
          <w:b/>
          <w:sz w:val="24"/>
          <w:szCs w:val="24"/>
        </w:rPr>
      </w:pPr>
      <w:r w:rsidRPr="00E452A7">
        <w:rPr>
          <w:b/>
          <w:sz w:val="24"/>
          <w:szCs w:val="24"/>
        </w:rPr>
        <w:t>LHBC, A</w:t>
      </w:r>
      <w:r w:rsidR="00520BD7" w:rsidRPr="00E452A7">
        <w:rPr>
          <w:b/>
          <w:sz w:val="24"/>
          <w:szCs w:val="24"/>
        </w:rPr>
        <w:t>pril 15, 2018</w:t>
      </w:r>
    </w:p>
    <w:p w14:paraId="65777367" w14:textId="77777777" w:rsidR="00664581" w:rsidRPr="00E452A7" w:rsidRDefault="00664581" w:rsidP="00664581">
      <w:pPr>
        <w:ind w:hanging="90"/>
        <w:jc w:val="center"/>
        <w:rPr>
          <w:sz w:val="24"/>
          <w:szCs w:val="24"/>
        </w:rPr>
      </w:pPr>
      <w:r w:rsidRPr="00E452A7">
        <w:rPr>
          <w:b/>
          <w:sz w:val="24"/>
          <w:szCs w:val="24"/>
        </w:rPr>
        <w:t>Come Boldly</w:t>
      </w:r>
    </w:p>
    <w:p w14:paraId="329330ED" w14:textId="77777777" w:rsidR="00664581" w:rsidRPr="00E452A7" w:rsidRDefault="00664581" w:rsidP="00664581">
      <w:pPr>
        <w:shd w:val="clear" w:color="auto" w:fill="FFFFFF"/>
        <w:rPr>
          <w:rFonts w:ascii="Arial" w:hAnsi="Arial" w:cs="Arial"/>
          <w:sz w:val="24"/>
          <w:szCs w:val="24"/>
        </w:rPr>
      </w:pPr>
    </w:p>
    <w:p w14:paraId="53C8CD43" w14:textId="77777777" w:rsidR="00664581" w:rsidRPr="00E452A7" w:rsidRDefault="00664581" w:rsidP="00664581">
      <w:pPr>
        <w:shd w:val="clear" w:color="auto" w:fill="FFFFFF"/>
        <w:jc w:val="both"/>
        <w:rPr>
          <w:sz w:val="24"/>
          <w:szCs w:val="24"/>
        </w:rPr>
      </w:pPr>
      <w:r w:rsidRPr="00E452A7">
        <w:rPr>
          <w:sz w:val="24"/>
          <w:szCs w:val="24"/>
        </w:rPr>
        <w:t xml:space="preserve">Lord’s table – We often feel so unworthy we don’t want to come to the Table. We need to be careful that we come with a serious heart, but some of you have misunderstood this. </w:t>
      </w:r>
    </w:p>
    <w:p w14:paraId="59776306" w14:textId="77777777" w:rsidR="00664581" w:rsidRPr="00E452A7" w:rsidRDefault="00664581" w:rsidP="00664581">
      <w:pPr>
        <w:ind w:firstLine="450"/>
        <w:rPr>
          <w:sz w:val="24"/>
          <w:szCs w:val="24"/>
        </w:rPr>
      </w:pPr>
      <w:r w:rsidRPr="00E452A7">
        <w:rPr>
          <w:sz w:val="24"/>
          <w:szCs w:val="24"/>
        </w:rPr>
        <w:t xml:space="preserve">If you feel unworthy, you need to come for grace. That’s what this table is about. Perhaps you are struggling in the battle against sin. Perhaps it’s something from your past. Listen celebrate who you are in Christ and come. In fact, the word tells us to “come boldly.” </w:t>
      </w:r>
    </w:p>
    <w:p w14:paraId="541EB54B" w14:textId="77777777" w:rsidR="00664581" w:rsidRPr="00E452A7" w:rsidRDefault="00664581" w:rsidP="00664581">
      <w:pPr>
        <w:ind w:firstLine="450"/>
        <w:rPr>
          <w:sz w:val="24"/>
          <w:szCs w:val="24"/>
        </w:rPr>
      </w:pPr>
      <w:r w:rsidRPr="00E452A7">
        <w:rPr>
          <w:b/>
          <w:sz w:val="24"/>
          <w:szCs w:val="24"/>
        </w:rPr>
        <w:t>Heb. 4:15-16</w:t>
      </w:r>
      <w:r w:rsidRPr="00E452A7">
        <w:rPr>
          <w:sz w:val="24"/>
          <w:szCs w:val="24"/>
        </w:rPr>
        <w:t>, “</w:t>
      </w:r>
      <w:r w:rsidRPr="00E452A7">
        <w:rPr>
          <w:sz w:val="24"/>
          <w:szCs w:val="24"/>
          <w:u w:val="single"/>
        </w:rPr>
        <w:t>For we do not have a High Priest who cannot sympathize with our weaknesses, but was in all points tempted as we are, yet without sin. 16 Let us therefore come boldly to the throne of grace, that we may obtain mercy and find grace to help in time of need</w:t>
      </w:r>
      <w:r w:rsidRPr="00E452A7">
        <w:rPr>
          <w:sz w:val="24"/>
          <w:szCs w:val="24"/>
        </w:rPr>
        <w:t>.”</w:t>
      </w:r>
    </w:p>
    <w:p w14:paraId="391DEF77" w14:textId="77777777" w:rsidR="00664581" w:rsidRPr="00E452A7" w:rsidRDefault="00664581" w:rsidP="00664581">
      <w:pPr>
        <w:ind w:firstLine="450"/>
        <w:rPr>
          <w:sz w:val="24"/>
          <w:szCs w:val="24"/>
        </w:rPr>
      </w:pPr>
      <w:r w:rsidRPr="00E452A7">
        <w:rPr>
          <w:sz w:val="24"/>
          <w:szCs w:val="24"/>
        </w:rPr>
        <w:t>Look at the compassion of the Savior. He sees your frame. He knows you are dust. He says, “</w:t>
      </w:r>
      <w:r w:rsidRPr="00E452A7">
        <w:rPr>
          <w:sz w:val="24"/>
          <w:szCs w:val="24"/>
          <w:u w:val="single"/>
        </w:rPr>
        <w:t>Come to me all you who are weary and burdened down with sin, and I will give you rest</w:t>
      </w:r>
      <w:r w:rsidRPr="00E452A7">
        <w:rPr>
          <w:sz w:val="24"/>
          <w:szCs w:val="24"/>
        </w:rPr>
        <w:t xml:space="preserve">.” </w:t>
      </w:r>
    </w:p>
    <w:p w14:paraId="4C786D50" w14:textId="77777777" w:rsidR="00664581" w:rsidRPr="00E452A7" w:rsidRDefault="00664581" w:rsidP="00664581">
      <w:pPr>
        <w:ind w:firstLine="450"/>
        <w:rPr>
          <w:sz w:val="24"/>
          <w:szCs w:val="24"/>
        </w:rPr>
      </w:pPr>
      <w:r w:rsidRPr="00E452A7">
        <w:rPr>
          <w:sz w:val="24"/>
          <w:szCs w:val="24"/>
        </w:rPr>
        <w:t>He says “Come boldly” if you are in Christ. Let no barrier be put in his way. You may draw near with confidence and feel assured that the great Master of the banquet is delighted in you.</w:t>
      </w:r>
    </w:p>
    <w:p w14:paraId="43068209" w14:textId="77777777" w:rsidR="00664581" w:rsidRPr="00E452A7" w:rsidRDefault="00664581" w:rsidP="00664581">
      <w:pPr>
        <w:ind w:firstLine="450"/>
        <w:rPr>
          <w:sz w:val="24"/>
          <w:szCs w:val="24"/>
        </w:rPr>
      </w:pPr>
    </w:p>
    <w:p w14:paraId="6BB7634A" w14:textId="77777777" w:rsidR="00664581" w:rsidRPr="00E452A7" w:rsidRDefault="00664581" w:rsidP="00664581">
      <w:pPr>
        <w:rPr>
          <w:b/>
          <w:sz w:val="24"/>
          <w:szCs w:val="24"/>
        </w:rPr>
      </w:pPr>
      <w:r w:rsidRPr="00E452A7">
        <w:rPr>
          <w:b/>
          <w:sz w:val="24"/>
          <w:szCs w:val="24"/>
        </w:rPr>
        <w:t>CELEBRATION OF THE TABLE</w:t>
      </w:r>
    </w:p>
    <w:p w14:paraId="75690DC8" w14:textId="77777777" w:rsidR="00664581" w:rsidRPr="00E452A7" w:rsidRDefault="00664581" w:rsidP="00664581">
      <w:pPr>
        <w:numPr>
          <w:ilvl w:val="0"/>
          <w:numId w:val="47"/>
        </w:numPr>
        <w:autoSpaceDE/>
        <w:autoSpaceDN/>
        <w:rPr>
          <w:sz w:val="24"/>
          <w:szCs w:val="24"/>
        </w:rPr>
      </w:pPr>
      <w:r w:rsidRPr="00E452A7">
        <w:rPr>
          <w:sz w:val="24"/>
          <w:szCs w:val="24"/>
        </w:rPr>
        <w:t>Pastor: “</w:t>
      </w:r>
      <w:r w:rsidRPr="00E452A7">
        <w:rPr>
          <w:b/>
          <w:sz w:val="24"/>
          <w:szCs w:val="24"/>
        </w:rPr>
        <w:t xml:space="preserve">This is not the Table of the Living Hope Bible Church.  This is the </w:t>
      </w:r>
      <w:r w:rsidRPr="00E452A7">
        <w:rPr>
          <w:b/>
          <w:i/>
          <w:sz w:val="24"/>
          <w:szCs w:val="24"/>
        </w:rPr>
        <w:t>Lord’s</w:t>
      </w:r>
      <w:r w:rsidRPr="00E452A7">
        <w:rPr>
          <w:b/>
          <w:sz w:val="24"/>
          <w:szCs w:val="24"/>
        </w:rPr>
        <w:t xml:space="preserve"> Table, and if you are saved, baptized, and walking with the Lord today, we invite you to partake with us</w:t>
      </w:r>
      <w:r w:rsidRPr="00E452A7">
        <w:rPr>
          <w:sz w:val="24"/>
          <w:szCs w:val="24"/>
        </w:rPr>
        <w:t>.”</w:t>
      </w:r>
    </w:p>
    <w:p w14:paraId="5A42B441" w14:textId="77777777" w:rsidR="00664581" w:rsidRPr="00E452A7" w:rsidRDefault="00664581" w:rsidP="00664581">
      <w:pPr>
        <w:numPr>
          <w:ilvl w:val="1"/>
          <w:numId w:val="47"/>
        </w:numPr>
        <w:autoSpaceDE/>
        <w:autoSpaceDN/>
        <w:rPr>
          <w:sz w:val="24"/>
          <w:szCs w:val="24"/>
        </w:rPr>
      </w:pPr>
      <w:r w:rsidRPr="00E452A7">
        <w:rPr>
          <w:sz w:val="24"/>
          <w:szCs w:val="24"/>
        </w:rPr>
        <w:t xml:space="preserve">Pastor calls for elders </w:t>
      </w:r>
    </w:p>
    <w:p w14:paraId="4C0A1288" w14:textId="77777777" w:rsidR="00664581" w:rsidRPr="00E452A7" w:rsidRDefault="00664581" w:rsidP="00664581">
      <w:pPr>
        <w:numPr>
          <w:ilvl w:val="0"/>
          <w:numId w:val="47"/>
        </w:numPr>
        <w:autoSpaceDE/>
        <w:autoSpaceDN/>
        <w:rPr>
          <w:sz w:val="24"/>
          <w:szCs w:val="24"/>
        </w:rPr>
      </w:pPr>
      <w:r w:rsidRPr="00E452A7">
        <w:rPr>
          <w:sz w:val="24"/>
          <w:szCs w:val="24"/>
        </w:rPr>
        <w:t>Pastor: “</w:t>
      </w:r>
      <w:r w:rsidRPr="00E452A7">
        <w:rPr>
          <w:b/>
          <w:sz w:val="24"/>
          <w:szCs w:val="24"/>
        </w:rPr>
        <w:t>I would ask that you please retain the elements until all have been served.  We will partake together</w:t>
      </w:r>
      <w:r w:rsidRPr="00E452A7">
        <w:rPr>
          <w:sz w:val="24"/>
          <w:szCs w:val="24"/>
        </w:rPr>
        <w:t>.”</w:t>
      </w:r>
    </w:p>
    <w:p w14:paraId="3975BAFB" w14:textId="77777777" w:rsidR="00664581" w:rsidRPr="00E452A7" w:rsidRDefault="00664581" w:rsidP="00664581">
      <w:pPr>
        <w:numPr>
          <w:ilvl w:val="1"/>
          <w:numId w:val="47"/>
        </w:numPr>
        <w:autoSpaceDE/>
        <w:autoSpaceDN/>
        <w:rPr>
          <w:sz w:val="24"/>
          <w:szCs w:val="24"/>
        </w:rPr>
      </w:pPr>
      <w:r w:rsidRPr="00E452A7">
        <w:rPr>
          <w:sz w:val="24"/>
          <w:szCs w:val="24"/>
        </w:rPr>
        <w:t>(</w:t>
      </w:r>
      <w:r w:rsidRPr="00E452A7">
        <w:rPr>
          <w:b/>
          <w:i/>
          <w:sz w:val="24"/>
          <w:szCs w:val="24"/>
        </w:rPr>
        <w:t>Instruments</w:t>
      </w:r>
      <w:r w:rsidRPr="00E452A7">
        <w:rPr>
          <w:i/>
          <w:sz w:val="24"/>
          <w:szCs w:val="24"/>
        </w:rPr>
        <w:t xml:space="preserve"> play softly while the elements are being served.)</w:t>
      </w:r>
    </w:p>
    <w:p w14:paraId="74930546" w14:textId="77777777" w:rsidR="00664581" w:rsidRPr="00E452A7" w:rsidRDefault="00664581" w:rsidP="00664581">
      <w:pPr>
        <w:rPr>
          <w:sz w:val="24"/>
          <w:szCs w:val="24"/>
        </w:rPr>
      </w:pPr>
      <w:r w:rsidRPr="00E452A7">
        <w:rPr>
          <w:sz w:val="24"/>
          <w:szCs w:val="24"/>
        </w:rPr>
        <w:t>_________________________</w:t>
      </w:r>
    </w:p>
    <w:p w14:paraId="473E4351" w14:textId="77777777" w:rsidR="00664581" w:rsidRPr="00E452A7" w:rsidRDefault="00664581" w:rsidP="00664581">
      <w:pPr>
        <w:rPr>
          <w:b/>
          <w:sz w:val="24"/>
          <w:szCs w:val="24"/>
        </w:rPr>
      </w:pPr>
      <w:r w:rsidRPr="00E452A7">
        <w:rPr>
          <w:b/>
          <w:sz w:val="24"/>
          <w:szCs w:val="24"/>
        </w:rPr>
        <w:t>EMBLEM OF THE BREAD</w:t>
      </w:r>
    </w:p>
    <w:p w14:paraId="3AA9620D" w14:textId="77777777" w:rsidR="00664581" w:rsidRPr="00E452A7" w:rsidRDefault="00664581" w:rsidP="00664581">
      <w:pPr>
        <w:numPr>
          <w:ilvl w:val="0"/>
          <w:numId w:val="47"/>
        </w:numPr>
        <w:autoSpaceDE/>
        <w:autoSpaceDN/>
        <w:rPr>
          <w:sz w:val="24"/>
          <w:szCs w:val="24"/>
        </w:rPr>
      </w:pPr>
      <w:r w:rsidRPr="00E452A7">
        <w:rPr>
          <w:sz w:val="24"/>
          <w:szCs w:val="24"/>
        </w:rPr>
        <w:t>Pastor will hand the bread plates to the elders.</w:t>
      </w:r>
    </w:p>
    <w:p w14:paraId="0F236E95" w14:textId="77777777" w:rsidR="00664581" w:rsidRPr="00E452A7" w:rsidRDefault="00664581" w:rsidP="00664581">
      <w:pPr>
        <w:numPr>
          <w:ilvl w:val="0"/>
          <w:numId w:val="47"/>
        </w:numPr>
        <w:autoSpaceDE/>
        <w:autoSpaceDN/>
        <w:rPr>
          <w:sz w:val="24"/>
          <w:szCs w:val="24"/>
        </w:rPr>
      </w:pPr>
      <w:r w:rsidRPr="00E452A7">
        <w:rPr>
          <w:b/>
          <w:sz w:val="24"/>
          <w:szCs w:val="24"/>
        </w:rPr>
        <w:t>Elders serve the bread</w:t>
      </w:r>
      <w:r w:rsidRPr="00E452A7">
        <w:rPr>
          <w:sz w:val="24"/>
          <w:szCs w:val="24"/>
        </w:rPr>
        <w:t xml:space="preserve"> </w:t>
      </w:r>
    </w:p>
    <w:p w14:paraId="5D560625" w14:textId="77777777" w:rsidR="00664581" w:rsidRPr="00E452A7" w:rsidRDefault="00664581" w:rsidP="00664581">
      <w:pPr>
        <w:numPr>
          <w:ilvl w:val="1"/>
          <w:numId w:val="47"/>
        </w:numPr>
        <w:autoSpaceDE/>
        <w:autoSpaceDN/>
        <w:rPr>
          <w:sz w:val="24"/>
          <w:szCs w:val="24"/>
        </w:rPr>
      </w:pPr>
      <w:r w:rsidRPr="00E452A7">
        <w:rPr>
          <w:sz w:val="24"/>
          <w:szCs w:val="24"/>
        </w:rPr>
        <w:t>After serving, the elders will go to the back entry way and come forward together with the bread plates.</w:t>
      </w:r>
    </w:p>
    <w:p w14:paraId="4836A63D" w14:textId="77777777" w:rsidR="00664581" w:rsidRPr="00E452A7" w:rsidRDefault="00664581" w:rsidP="00664581">
      <w:pPr>
        <w:numPr>
          <w:ilvl w:val="1"/>
          <w:numId w:val="47"/>
        </w:numPr>
        <w:autoSpaceDE/>
        <w:autoSpaceDN/>
        <w:rPr>
          <w:sz w:val="24"/>
          <w:szCs w:val="24"/>
        </w:rPr>
      </w:pPr>
      <w:r w:rsidRPr="00E452A7">
        <w:rPr>
          <w:sz w:val="24"/>
          <w:szCs w:val="24"/>
        </w:rPr>
        <w:t>The pastor will take the plates one by one and put them back on the Table.  With the last plate he will serve the elders and himself.</w:t>
      </w:r>
    </w:p>
    <w:p w14:paraId="7394421B" w14:textId="77777777" w:rsidR="00664581" w:rsidRPr="00E452A7" w:rsidRDefault="00664581" w:rsidP="00664581">
      <w:pPr>
        <w:numPr>
          <w:ilvl w:val="1"/>
          <w:numId w:val="47"/>
        </w:numPr>
        <w:autoSpaceDE/>
        <w:autoSpaceDN/>
        <w:rPr>
          <w:i/>
          <w:sz w:val="24"/>
          <w:szCs w:val="24"/>
        </w:rPr>
      </w:pPr>
      <w:r w:rsidRPr="00E452A7">
        <w:rPr>
          <w:i/>
          <w:sz w:val="24"/>
          <w:szCs w:val="24"/>
        </w:rPr>
        <w:t xml:space="preserve">Once everyone is served, </w:t>
      </w:r>
      <w:r w:rsidRPr="00E452A7">
        <w:rPr>
          <w:b/>
          <w:i/>
          <w:sz w:val="24"/>
          <w:szCs w:val="24"/>
        </w:rPr>
        <w:t>Instruments</w:t>
      </w:r>
      <w:r w:rsidRPr="00E452A7">
        <w:rPr>
          <w:i/>
          <w:sz w:val="24"/>
          <w:szCs w:val="24"/>
        </w:rPr>
        <w:t xml:space="preserve"> pause the music.</w:t>
      </w:r>
    </w:p>
    <w:p w14:paraId="19B8FEBF" w14:textId="77777777" w:rsidR="00664581" w:rsidRPr="00E452A7" w:rsidRDefault="00664581" w:rsidP="00664581">
      <w:pPr>
        <w:rPr>
          <w:b/>
          <w:sz w:val="24"/>
          <w:szCs w:val="24"/>
        </w:rPr>
      </w:pPr>
    </w:p>
    <w:p w14:paraId="69119F74" w14:textId="77777777" w:rsidR="00664581" w:rsidRPr="00E452A7" w:rsidRDefault="00664581" w:rsidP="00664581">
      <w:pPr>
        <w:rPr>
          <w:b/>
          <w:sz w:val="24"/>
          <w:szCs w:val="24"/>
        </w:rPr>
      </w:pPr>
      <w:r w:rsidRPr="00E452A7">
        <w:rPr>
          <w:b/>
          <w:sz w:val="24"/>
          <w:szCs w:val="24"/>
        </w:rPr>
        <w:t xml:space="preserve">BREAD MEDITATION: </w:t>
      </w:r>
    </w:p>
    <w:p w14:paraId="641F1C93" w14:textId="77777777" w:rsidR="00664581" w:rsidRPr="00E452A7" w:rsidRDefault="00664581" w:rsidP="00664581">
      <w:pPr>
        <w:rPr>
          <w:sz w:val="24"/>
          <w:szCs w:val="24"/>
        </w:rPr>
      </w:pPr>
      <w:r w:rsidRPr="00E452A7">
        <w:rPr>
          <w:sz w:val="24"/>
          <w:szCs w:val="24"/>
        </w:rPr>
        <w:t>Come boldly. He says,  “</w:t>
      </w:r>
      <w:r w:rsidRPr="00E452A7">
        <w:rPr>
          <w:sz w:val="24"/>
          <w:szCs w:val="24"/>
          <w:u w:val="single"/>
        </w:rPr>
        <w:t>Come, everyone who thirsts, come to the waters; and he who has no money, come, buy and eat! Come, buy wine and milk without money and without price</w:t>
      </w:r>
      <w:r w:rsidRPr="00E452A7">
        <w:rPr>
          <w:sz w:val="24"/>
          <w:szCs w:val="24"/>
        </w:rPr>
        <w:t>” (Isa 55:1). Partake of Christ’s grace, you who are in a time of need of God’s grace.</w:t>
      </w:r>
    </w:p>
    <w:p w14:paraId="189821C6" w14:textId="77777777" w:rsidR="00664581" w:rsidRPr="00E452A7" w:rsidRDefault="00664581" w:rsidP="00664581">
      <w:pPr>
        <w:rPr>
          <w:sz w:val="24"/>
          <w:szCs w:val="24"/>
        </w:rPr>
      </w:pPr>
    </w:p>
    <w:p w14:paraId="1F5471C3" w14:textId="77777777" w:rsidR="00664581" w:rsidRPr="00E452A7" w:rsidRDefault="00664581" w:rsidP="00664581">
      <w:pPr>
        <w:rPr>
          <w:sz w:val="24"/>
          <w:szCs w:val="24"/>
        </w:rPr>
      </w:pPr>
      <w:r w:rsidRPr="00E452A7">
        <w:rPr>
          <w:sz w:val="24"/>
          <w:szCs w:val="24"/>
        </w:rPr>
        <w:t>=======================</w:t>
      </w:r>
    </w:p>
    <w:p w14:paraId="059D0E99" w14:textId="77777777" w:rsidR="00664581" w:rsidRPr="00E452A7" w:rsidRDefault="00664581" w:rsidP="00664581">
      <w:pPr>
        <w:numPr>
          <w:ilvl w:val="0"/>
          <w:numId w:val="47"/>
        </w:numPr>
        <w:autoSpaceDE/>
        <w:autoSpaceDN/>
        <w:rPr>
          <w:sz w:val="24"/>
          <w:szCs w:val="24"/>
        </w:rPr>
      </w:pPr>
      <w:r w:rsidRPr="00E452A7">
        <w:rPr>
          <w:sz w:val="24"/>
          <w:szCs w:val="24"/>
        </w:rPr>
        <w:t xml:space="preserve">With everyone having been served the bread, Pastor will ask one the elders to </w:t>
      </w:r>
      <w:r w:rsidRPr="00E452A7">
        <w:rPr>
          <w:b/>
          <w:sz w:val="24"/>
          <w:szCs w:val="24"/>
        </w:rPr>
        <w:t>offer thanks</w:t>
      </w:r>
      <w:r w:rsidRPr="00E452A7">
        <w:rPr>
          <w:sz w:val="24"/>
          <w:szCs w:val="24"/>
        </w:rPr>
        <w:t xml:space="preserve"> for the emblem of the bread and for Christ’s broken body.</w:t>
      </w:r>
    </w:p>
    <w:p w14:paraId="7545C55E" w14:textId="77777777" w:rsidR="00664581" w:rsidRPr="00E452A7" w:rsidRDefault="00664581" w:rsidP="00664581">
      <w:pPr>
        <w:numPr>
          <w:ilvl w:val="0"/>
          <w:numId w:val="47"/>
        </w:numPr>
        <w:autoSpaceDE/>
        <w:autoSpaceDN/>
        <w:ind w:left="360"/>
        <w:rPr>
          <w:sz w:val="24"/>
          <w:szCs w:val="24"/>
        </w:rPr>
      </w:pPr>
      <w:r w:rsidRPr="00E452A7">
        <w:rPr>
          <w:sz w:val="24"/>
          <w:szCs w:val="24"/>
        </w:rPr>
        <w:t xml:space="preserve">Pastor reads </w:t>
      </w:r>
      <w:r w:rsidRPr="00E452A7">
        <w:rPr>
          <w:b/>
          <w:sz w:val="24"/>
          <w:szCs w:val="24"/>
        </w:rPr>
        <w:t>1 Corinthians 11:24</w:t>
      </w:r>
      <w:r w:rsidRPr="00E452A7">
        <w:rPr>
          <w:sz w:val="24"/>
          <w:szCs w:val="24"/>
        </w:rPr>
        <w:t xml:space="preserve"> “</w:t>
      </w:r>
      <w:r w:rsidRPr="00E452A7">
        <w:rPr>
          <w:i/>
          <w:sz w:val="24"/>
          <w:szCs w:val="24"/>
          <w:u w:val="single"/>
        </w:rPr>
        <w:t>When Jesus had given thanks, he broke the bread, and said, “This is my body, which is for you. Do this in remembrance of me</w:t>
      </w:r>
      <w:r w:rsidRPr="00E452A7">
        <w:rPr>
          <w:i/>
          <w:sz w:val="24"/>
          <w:szCs w:val="24"/>
        </w:rPr>
        <w:t>.”</w:t>
      </w:r>
    </w:p>
    <w:p w14:paraId="10B1936C" w14:textId="77777777" w:rsidR="00664581" w:rsidRPr="00E452A7" w:rsidRDefault="00664581" w:rsidP="00664581">
      <w:pPr>
        <w:ind w:left="360"/>
        <w:rPr>
          <w:sz w:val="24"/>
          <w:szCs w:val="24"/>
        </w:rPr>
      </w:pPr>
    </w:p>
    <w:p w14:paraId="07715BD9" w14:textId="77777777" w:rsidR="00664581" w:rsidRPr="00E452A7" w:rsidRDefault="00664581" w:rsidP="00664581">
      <w:pPr>
        <w:numPr>
          <w:ilvl w:val="0"/>
          <w:numId w:val="47"/>
        </w:numPr>
        <w:autoSpaceDE/>
        <w:autoSpaceDN/>
        <w:rPr>
          <w:b/>
          <w:sz w:val="24"/>
          <w:szCs w:val="24"/>
        </w:rPr>
      </w:pPr>
      <w:r w:rsidRPr="00E452A7">
        <w:rPr>
          <w:b/>
          <w:sz w:val="24"/>
          <w:szCs w:val="24"/>
        </w:rPr>
        <w:t>All partake of the bread together.</w:t>
      </w:r>
    </w:p>
    <w:p w14:paraId="22DD3D7F" w14:textId="77777777" w:rsidR="00664581" w:rsidRPr="00E452A7" w:rsidRDefault="00664581" w:rsidP="00664581">
      <w:pPr>
        <w:numPr>
          <w:ilvl w:val="1"/>
          <w:numId w:val="47"/>
        </w:numPr>
        <w:autoSpaceDE/>
        <w:autoSpaceDN/>
        <w:rPr>
          <w:sz w:val="24"/>
          <w:szCs w:val="24"/>
        </w:rPr>
      </w:pPr>
      <w:r w:rsidRPr="00E452A7">
        <w:rPr>
          <w:sz w:val="24"/>
          <w:szCs w:val="24"/>
        </w:rPr>
        <w:t>After all have partaken, (</w:t>
      </w:r>
      <w:r w:rsidRPr="00E452A7">
        <w:rPr>
          <w:b/>
          <w:i/>
          <w:sz w:val="24"/>
          <w:szCs w:val="24"/>
        </w:rPr>
        <w:t xml:space="preserve">Instruments </w:t>
      </w:r>
      <w:r w:rsidRPr="00E452A7">
        <w:rPr>
          <w:i/>
          <w:sz w:val="24"/>
          <w:szCs w:val="24"/>
        </w:rPr>
        <w:t>play softly while the elements are being served.)</w:t>
      </w:r>
    </w:p>
    <w:p w14:paraId="1C8CE451" w14:textId="77777777" w:rsidR="00664581" w:rsidRPr="00E452A7" w:rsidRDefault="00664581" w:rsidP="00664581">
      <w:pPr>
        <w:rPr>
          <w:sz w:val="24"/>
          <w:szCs w:val="24"/>
        </w:rPr>
      </w:pPr>
      <w:r w:rsidRPr="00E452A7">
        <w:rPr>
          <w:sz w:val="24"/>
          <w:szCs w:val="24"/>
        </w:rPr>
        <w:t>__________________________</w:t>
      </w:r>
    </w:p>
    <w:p w14:paraId="641FAD39" w14:textId="77777777" w:rsidR="00664581" w:rsidRPr="00E452A7" w:rsidRDefault="00664581" w:rsidP="00664581">
      <w:pPr>
        <w:rPr>
          <w:b/>
          <w:sz w:val="24"/>
          <w:szCs w:val="24"/>
        </w:rPr>
      </w:pPr>
      <w:r w:rsidRPr="00E452A7">
        <w:rPr>
          <w:b/>
          <w:sz w:val="24"/>
          <w:szCs w:val="24"/>
        </w:rPr>
        <w:t>CUP MEDITATION:</w:t>
      </w:r>
    </w:p>
    <w:p w14:paraId="2E454D95" w14:textId="77777777" w:rsidR="00664581" w:rsidRPr="00E452A7" w:rsidRDefault="00664581" w:rsidP="00664581">
      <w:pPr>
        <w:rPr>
          <w:sz w:val="24"/>
          <w:szCs w:val="24"/>
        </w:rPr>
      </w:pPr>
      <w:r w:rsidRPr="00E452A7">
        <w:rPr>
          <w:sz w:val="24"/>
          <w:szCs w:val="24"/>
        </w:rPr>
        <w:t xml:space="preserve">Are you thirsty? Come and drink. Jesus is the “water of life.” </w:t>
      </w:r>
      <w:r w:rsidRPr="00E452A7">
        <w:rPr>
          <w:sz w:val="24"/>
          <w:szCs w:val="24"/>
          <w:highlight w:val="yellow"/>
        </w:rPr>
        <w:t>Come boldly and drink of his grace</w:t>
      </w:r>
      <w:r w:rsidRPr="00E452A7">
        <w:rPr>
          <w:sz w:val="24"/>
          <w:szCs w:val="24"/>
        </w:rPr>
        <w:t>. He is a well that never runs dry. And we come unworthy, but we are worthy in Christ.</w:t>
      </w:r>
    </w:p>
    <w:p w14:paraId="33BE19DB" w14:textId="77777777" w:rsidR="00664581" w:rsidRPr="00E452A7" w:rsidRDefault="00664581" w:rsidP="00664581">
      <w:pPr>
        <w:rPr>
          <w:sz w:val="24"/>
          <w:szCs w:val="24"/>
        </w:rPr>
      </w:pPr>
    </w:p>
    <w:p w14:paraId="1EF2C066" w14:textId="77777777" w:rsidR="00664581" w:rsidRPr="00E452A7" w:rsidRDefault="00664581" w:rsidP="00664581">
      <w:pPr>
        <w:pStyle w:val="ListParagraph"/>
        <w:numPr>
          <w:ilvl w:val="0"/>
          <w:numId w:val="48"/>
        </w:numPr>
        <w:spacing w:after="0" w:line="240" w:lineRule="auto"/>
        <w:rPr>
          <w:rFonts w:ascii="Times New Roman" w:hAnsi="Times New Roman"/>
          <w:sz w:val="24"/>
          <w:szCs w:val="24"/>
        </w:rPr>
      </w:pPr>
      <w:r w:rsidRPr="00E452A7">
        <w:rPr>
          <w:sz w:val="24"/>
          <w:szCs w:val="24"/>
        </w:rPr>
        <w:t>Pastor hands the plates with the cups to the elders.</w:t>
      </w:r>
    </w:p>
    <w:p w14:paraId="61CBDABA" w14:textId="77777777" w:rsidR="00664581" w:rsidRPr="00E452A7" w:rsidRDefault="00664581" w:rsidP="00664581">
      <w:pPr>
        <w:numPr>
          <w:ilvl w:val="0"/>
          <w:numId w:val="47"/>
        </w:numPr>
        <w:autoSpaceDE/>
        <w:autoSpaceDN/>
        <w:rPr>
          <w:sz w:val="24"/>
          <w:szCs w:val="24"/>
        </w:rPr>
      </w:pPr>
      <w:r w:rsidRPr="00E452A7">
        <w:rPr>
          <w:b/>
          <w:sz w:val="24"/>
          <w:szCs w:val="24"/>
        </w:rPr>
        <w:t>Elders serve the cup</w:t>
      </w:r>
      <w:r w:rsidRPr="00E452A7">
        <w:rPr>
          <w:sz w:val="24"/>
          <w:szCs w:val="24"/>
        </w:rPr>
        <w:t xml:space="preserve"> </w:t>
      </w:r>
    </w:p>
    <w:p w14:paraId="6492EAF5" w14:textId="77777777" w:rsidR="00664581" w:rsidRPr="00E452A7" w:rsidRDefault="00664581" w:rsidP="00664581">
      <w:pPr>
        <w:numPr>
          <w:ilvl w:val="1"/>
          <w:numId w:val="47"/>
        </w:numPr>
        <w:autoSpaceDE/>
        <w:autoSpaceDN/>
        <w:rPr>
          <w:sz w:val="24"/>
          <w:szCs w:val="24"/>
        </w:rPr>
      </w:pPr>
      <w:r w:rsidRPr="00E452A7">
        <w:rPr>
          <w:sz w:val="24"/>
          <w:szCs w:val="24"/>
        </w:rPr>
        <w:t>After serving, the elders will go to the back entry way and come forward together with the cup plates.</w:t>
      </w:r>
    </w:p>
    <w:p w14:paraId="734CAD97" w14:textId="77777777" w:rsidR="00664581" w:rsidRPr="00E452A7" w:rsidRDefault="00664581" w:rsidP="00664581">
      <w:pPr>
        <w:numPr>
          <w:ilvl w:val="1"/>
          <w:numId w:val="47"/>
        </w:numPr>
        <w:autoSpaceDE/>
        <w:autoSpaceDN/>
        <w:rPr>
          <w:sz w:val="24"/>
          <w:szCs w:val="24"/>
        </w:rPr>
      </w:pPr>
      <w:r w:rsidRPr="00E452A7">
        <w:rPr>
          <w:sz w:val="24"/>
          <w:szCs w:val="24"/>
        </w:rPr>
        <w:t>The pastor will take the plates one by one and put them back on the Table.  With the last plate he will serve the elders and himself.</w:t>
      </w:r>
    </w:p>
    <w:p w14:paraId="5FAC6BF8" w14:textId="77777777" w:rsidR="00664581" w:rsidRPr="00E452A7" w:rsidRDefault="00664581" w:rsidP="00664581">
      <w:pPr>
        <w:numPr>
          <w:ilvl w:val="1"/>
          <w:numId w:val="47"/>
        </w:numPr>
        <w:autoSpaceDE/>
        <w:autoSpaceDN/>
        <w:rPr>
          <w:i/>
          <w:sz w:val="24"/>
          <w:szCs w:val="24"/>
        </w:rPr>
      </w:pPr>
      <w:r w:rsidRPr="00E452A7">
        <w:rPr>
          <w:i/>
          <w:sz w:val="24"/>
          <w:szCs w:val="24"/>
        </w:rPr>
        <w:t xml:space="preserve">Once everyone is served, </w:t>
      </w:r>
      <w:r w:rsidRPr="00E452A7">
        <w:rPr>
          <w:b/>
          <w:i/>
          <w:sz w:val="24"/>
          <w:szCs w:val="24"/>
        </w:rPr>
        <w:t>Instruments</w:t>
      </w:r>
      <w:r w:rsidRPr="00E452A7">
        <w:rPr>
          <w:i/>
          <w:sz w:val="24"/>
          <w:szCs w:val="24"/>
        </w:rPr>
        <w:t xml:space="preserve"> pause the music.</w:t>
      </w:r>
    </w:p>
    <w:p w14:paraId="74B6FB82" w14:textId="77777777" w:rsidR="00664581" w:rsidRPr="00E452A7" w:rsidRDefault="00664581" w:rsidP="00664581">
      <w:pPr>
        <w:numPr>
          <w:ilvl w:val="0"/>
          <w:numId w:val="47"/>
        </w:numPr>
        <w:autoSpaceDE/>
        <w:autoSpaceDN/>
        <w:rPr>
          <w:sz w:val="24"/>
          <w:szCs w:val="24"/>
        </w:rPr>
      </w:pPr>
      <w:r w:rsidRPr="00E452A7">
        <w:rPr>
          <w:sz w:val="24"/>
          <w:szCs w:val="24"/>
        </w:rPr>
        <w:t xml:space="preserve">With everyone having been served the cup, Pastor will ask one the elders to </w:t>
      </w:r>
      <w:r w:rsidRPr="00E452A7">
        <w:rPr>
          <w:b/>
          <w:sz w:val="24"/>
          <w:szCs w:val="24"/>
        </w:rPr>
        <w:t>offer thanks</w:t>
      </w:r>
      <w:r w:rsidRPr="00E452A7">
        <w:rPr>
          <w:sz w:val="24"/>
          <w:szCs w:val="24"/>
        </w:rPr>
        <w:t xml:space="preserve"> for the emblem of the cup and for Christ’s blood.</w:t>
      </w:r>
    </w:p>
    <w:p w14:paraId="2D7079B6" w14:textId="77777777" w:rsidR="00664581" w:rsidRPr="00E452A7" w:rsidRDefault="00664581" w:rsidP="00664581">
      <w:pPr>
        <w:rPr>
          <w:sz w:val="24"/>
          <w:szCs w:val="24"/>
        </w:rPr>
      </w:pPr>
    </w:p>
    <w:p w14:paraId="2ADB9214" w14:textId="4CE2A212" w:rsidR="00664581" w:rsidRPr="00E452A7" w:rsidRDefault="00664581" w:rsidP="00664581">
      <w:pPr>
        <w:rPr>
          <w:i/>
          <w:sz w:val="24"/>
          <w:szCs w:val="24"/>
        </w:rPr>
      </w:pPr>
      <w:r w:rsidRPr="00E452A7">
        <w:rPr>
          <w:sz w:val="24"/>
          <w:szCs w:val="24"/>
        </w:rPr>
        <w:t xml:space="preserve">Pastor reads </w:t>
      </w:r>
      <w:r w:rsidRPr="00E452A7">
        <w:rPr>
          <w:b/>
          <w:sz w:val="24"/>
          <w:szCs w:val="24"/>
        </w:rPr>
        <w:t>1 Corinthians 11:25</w:t>
      </w:r>
      <w:r w:rsidRPr="00E452A7">
        <w:rPr>
          <w:sz w:val="24"/>
          <w:szCs w:val="24"/>
        </w:rPr>
        <w:t xml:space="preserve"> </w:t>
      </w:r>
      <w:r w:rsidRPr="00E452A7">
        <w:rPr>
          <w:i/>
          <w:sz w:val="24"/>
          <w:szCs w:val="24"/>
        </w:rPr>
        <w:t>“</w:t>
      </w:r>
      <w:r w:rsidRPr="00E452A7">
        <w:rPr>
          <w:i/>
          <w:sz w:val="24"/>
          <w:szCs w:val="24"/>
          <w:u w:val="single"/>
        </w:rPr>
        <w:t>In the same way also Jesus took the cup, after supper, saying, “This cup is the new covenant in my blood. Do this, as often as you drink it, in remembrance of me</w:t>
      </w:r>
      <w:r w:rsidRPr="00E452A7">
        <w:rPr>
          <w:i/>
          <w:sz w:val="24"/>
          <w:szCs w:val="24"/>
        </w:rPr>
        <w:t>.”</w:t>
      </w:r>
    </w:p>
    <w:p w14:paraId="447FD9D0" w14:textId="77777777" w:rsidR="00664581" w:rsidRPr="00E452A7" w:rsidRDefault="00664581" w:rsidP="00664581">
      <w:pPr>
        <w:ind w:left="-720"/>
        <w:rPr>
          <w:sz w:val="24"/>
          <w:szCs w:val="24"/>
        </w:rPr>
      </w:pPr>
    </w:p>
    <w:p w14:paraId="77D3E484" w14:textId="77777777" w:rsidR="00664581" w:rsidRPr="00E452A7" w:rsidRDefault="00664581" w:rsidP="00664581">
      <w:pPr>
        <w:numPr>
          <w:ilvl w:val="0"/>
          <w:numId w:val="47"/>
        </w:numPr>
        <w:autoSpaceDE/>
        <w:autoSpaceDN/>
        <w:rPr>
          <w:b/>
          <w:sz w:val="24"/>
          <w:szCs w:val="24"/>
        </w:rPr>
      </w:pPr>
      <w:r w:rsidRPr="00E452A7">
        <w:rPr>
          <w:b/>
          <w:sz w:val="24"/>
          <w:szCs w:val="24"/>
        </w:rPr>
        <w:t>All partake of the cup together.</w:t>
      </w:r>
    </w:p>
    <w:p w14:paraId="16F281A2" w14:textId="77777777" w:rsidR="00664581" w:rsidRPr="00E452A7" w:rsidRDefault="00664581" w:rsidP="00664581">
      <w:pPr>
        <w:ind w:left="-630"/>
        <w:rPr>
          <w:b/>
          <w:sz w:val="24"/>
          <w:szCs w:val="24"/>
        </w:rPr>
      </w:pPr>
    </w:p>
    <w:p w14:paraId="7063EA0F" w14:textId="46A10A7E" w:rsidR="00664581" w:rsidRPr="00E452A7" w:rsidRDefault="00664581" w:rsidP="00664581">
      <w:pPr>
        <w:ind w:left="360"/>
        <w:rPr>
          <w:sz w:val="24"/>
          <w:szCs w:val="24"/>
        </w:rPr>
      </w:pPr>
      <w:r w:rsidRPr="00E452A7">
        <w:rPr>
          <w:b/>
          <w:sz w:val="24"/>
          <w:szCs w:val="24"/>
        </w:rPr>
        <w:t xml:space="preserve">Pastor: </w:t>
      </w:r>
      <w:r w:rsidRPr="00E452A7">
        <w:rPr>
          <w:sz w:val="24"/>
          <w:szCs w:val="24"/>
        </w:rPr>
        <w:t xml:space="preserve">We see Jesus word’s in </w:t>
      </w:r>
      <w:r w:rsidRPr="00E452A7">
        <w:rPr>
          <w:b/>
          <w:sz w:val="24"/>
          <w:szCs w:val="24"/>
        </w:rPr>
        <w:t>Matthew 26:29-30</w:t>
      </w:r>
      <w:r w:rsidRPr="00E452A7">
        <w:rPr>
          <w:sz w:val="24"/>
          <w:szCs w:val="24"/>
        </w:rPr>
        <w:t>, “</w:t>
      </w:r>
      <w:r w:rsidRPr="00E452A7">
        <w:rPr>
          <w:sz w:val="24"/>
          <w:szCs w:val="24"/>
          <w:u w:val="single"/>
        </w:rPr>
        <w:t>I tell you I will not drink again of this fruit of the vine until that day when I drink it new with you in my Father's kingdom.” 30 And when they had sung a hymn, they went out to the Mount of Olives.</w:t>
      </w:r>
      <w:r w:rsidRPr="00E452A7">
        <w:rPr>
          <w:sz w:val="24"/>
          <w:szCs w:val="24"/>
        </w:rPr>
        <w:t>”</w:t>
      </w:r>
    </w:p>
    <w:p w14:paraId="2B1C62EF" w14:textId="77777777" w:rsidR="00664581" w:rsidRPr="00E452A7" w:rsidRDefault="00664581" w:rsidP="00664581">
      <w:pPr>
        <w:ind w:left="-630"/>
        <w:rPr>
          <w:sz w:val="24"/>
          <w:szCs w:val="24"/>
        </w:rPr>
      </w:pPr>
    </w:p>
    <w:p w14:paraId="441722DB" w14:textId="77777777" w:rsidR="00664581" w:rsidRPr="00E452A7" w:rsidRDefault="00664581" w:rsidP="00664581">
      <w:pPr>
        <w:ind w:left="-630"/>
        <w:rPr>
          <w:b/>
          <w:sz w:val="24"/>
          <w:szCs w:val="24"/>
        </w:rPr>
      </w:pPr>
      <w:r w:rsidRPr="00E452A7">
        <w:rPr>
          <w:b/>
          <w:sz w:val="24"/>
          <w:szCs w:val="24"/>
        </w:rPr>
        <w:t>SING: JESUS THANK YOU</w:t>
      </w:r>
    </w:p>
    <w:p w14:paraId="5CA4CB02" w14:textId="77777777" w:rsidR="00664581" w:rsidRPr="00E452A7" w:rsidRDefault="00664581" w:rsidP="00231E1D">
      <w:pPr>
        <w:pStyle w:val="bodynormal1"/>
      </w:pPr>
    </w:p>
    <w:p w14:paraId="5E00E5D9" w14:textId="1CCFC891" w:rsidR="00E452A7" w:rsidRPr="00E452A7" w:rsidRDefault="00E452A7" w:rsidP="00E452A7">
      <w:pPr>
        <w:shd w:val="clear" w:color="auto" w:fill="FCFCFC"/>
        <w:autoSpaceDE/>
        <w:autoSpaceDN/>
        <w:spacing w:after="360"/>
        <w:rPr>
          <w:rFonts w:ascii="Georgia" w:hAnsi="Georgia"/>
          <w:spacing w:val="3"/>
          <w:sz w:val="27"/>
          <w:szCs w:val="27"/>
        </w:rPr>
      </w:pPr>
      <w:r>
        <w:rPr>
          <w:rFonts w:ascii="Georgia" w:hAnsi="Georgia"/>
          <w:spacing w:val="3"/>
          <w:sz w:val="27"/>
          <w:szCs w:val="27"/>
        </w:rPr>
        <w:t xml:space="preserve">Dr. </w:t>
      </w:r>
      <w:r w:rsidRPr="00E452A7">
        <w:rPr>
          <w:rFonts w:ascii="Georgia" w:hAnsi="Georgia"/>
          <w:spacing w:val="3"/>
          <w:sz w:val="27"/>
          <w:szCs w:val="27"/>
        </w:rPr>
        <w:t>Andreas J. Kostenberger constructed the following chart to show the dates for Jesus’s final week in </w:t>
      </w:r>
      <w:r w:rsidRPr="00E452A7">
        <w:rPr>
          <w:rFonts w:ascii="Georgia" w:hAnsi="Georgia"/>
          <w:smallCaps/>
          <w:spacing w:val="3"/>
          <w:sz w:val="27"/>
          <w:szCs w:val="27"/>
        </w:rPr>
        <w:t>a.d</w:t>
      </w:r>
      <w:r w:rsidRPr="00E452A7">
        <w:rPr>
          <w:rFonts w:ascii="Georgia" w:hAnsi="Georgia"/>
          <w:spacing w:val="3"/>
          <w:sz w:val="27"/>
          <w:szCs w:val="27"/>
        </w:rPr>
        <w:t>. 33</w:t>
      </w:r>
      <w:r>
        <w:rPr>
          <w:rFonts w:ascii="Georgia" w:hAnsi="Georgia"/>
          <w:spacing w:val="3"/>
          <w:sz w:val="27"/>
          <w:szCs w:val="27"/>
        </w:rPr>
        <w:t>.</w:t>
      </w:r>
      <w:r>
        <w:rPr>
          <w:rStyle w:val="FootnoteReference"/>
          <w:spacing w:val="3"/>
          <w:sz w:val="27"/>
          <w:szCs w:val="27"/>
        </w:rPr>
        <w:footnoteReference w:id="13"/>
      </w:r>
    </w:p>
    <w:tbl>
      <w:tblPr>
        <w:tblW w:w="0" w:type="auto"/>
        <w:tblBorders>
          <w:top w:val="single" w:sz="18" w:space="0" w:color="DFE3E4"/>
          <w:left w:val="single" w:sz="18" w:space="0" w:color="DFE3E4"/>
          <w:bottom w:val="single" w:sz="18" w:space="0" w:color="DFE3E4"/>
          <w:right w:val="single" w:sz="18" w:space="0" w:color="DFE3E4"/>
        </w:tblBorders>
        <w:shd w:val="clear" w:color="auto" w:fill="FCFCFC"/>
        <w:tblCellMar>
          <w:top w:w="15" w:type="dxa"/>
          <w:left w:w="15" w:type="dxa"/>
          <w:bottom w:w="15" w:type="dxa"/>
          <w:right w:w="15" w:type="dxa"/>
        </w:tblCellMar>
        <w:tblLook w:val="04A0" w:firstRow="1" w:lastRow="0" w:firstColumn="1" w:lastColumn="0" w:noHBand="0" w:noVBand="1"/>
      </w:tblPr>
      <w:tblGrid>
        <w:gridCol w:w="967"/>
        <w:gridCol w:w="1209"/>
        <w:gridCol w:w="2635"/>
        <w:gridCol w:w="2623"/>
        <w:gridCol w:w="1880"/>
      </w:tblGrid>
      <w:tr w:rsidR="00E452A7" w:rsidRPr="00E452A7" w14:paraId="7C373BC0" w14:textId="77777777" w:rsidTr="00E452A7">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637EA4E0" w14:textId="77777777" w:rsidR="00E452A7" w:rsidRPr="00E452A7" w:rsidRDefault="00E452A7" w:rsidP="00E452A7">
            <w:pPr>
              <w:autoSpaceDE/>
              <w:autoSpaceDN/>
              <w:spacing w:after="225"/>
              <w:rPr>
                <w:rFonts w:ascii="Georgia" w:hAnsi="Georgia"/>
                <w:spacing w:val="3"/>
                <w:sz w:val="27"/>
                <w:szCs w:val="27"/>
              </w:rPr>
            </w:pPr>
            <w:r w:rsidRPr="00E452A7">
              <w:rPr>
                <w:rFonts w:ascii="Georgia" w:hAnsi="Georgia"/>
                <w:spacing w:val="3"/>
                <w:sz w:val="27"/>
                <w:szCs w:val="27"/>
              </w:rPr>
              <w:t>April 2</w:t>
            </w:r>
          </w:p>
        </w:tc>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0C88068F" w14:textId="77777777" w:rsidR="00E452A7" w:rsidRPr="00E452A7" w:rsidRDefault="00E452A7" w:rsidP="00E452A7">
            <w:pPr>
              <w:autoSpaceDE/>
              <w:autoSpaceDN/>
              <w:spacing w:after="225"/>
              <w:rPr>
                <w:rFonts w:ascii="Georgia" w:hAnsi="Georgia"/>
                <w:spacing w:val="3"/>
                <w:sz w:val="27"/>
                <w:szCs w:val="27"/>
              </w:rPr>
            </w:pPr>
            <w:r w:rsidRPr="00E452A7">
              <w:rPr>
                <w:rFonts w:ascii="Georgia" w:hAnsi="Georgia"/>
                <w:spacing w:val="3"/>
                <w:sz w:val="27"/>
                <w:szCs w:val="27"/>
              </w:rPr>
              <w:t>Nissan 14</w:t>
            </w:r>
          </w:p>
        </w:tc>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597065FA" w14:textId="77777777" w:rsidR="00E452A7" w:rsidRPr="00E452A7" w:rsidRDefault="00E452A7" w:rsidP="00E452A7">
            <w:pPr>
              <w:autoSpaceDE/>
              <w:autoSpaceDN/>
              <w:spacing w:after="225"/>
              <w:rPr>
                <w:rFonts w:ascii="Georgia" w:hAnsi="Georgia"/>
                <w:spacing w:val="3"/>
                <w:sz w:val="27"/>
                <w:szCs w:val="27"/>
              </w:rPr>
            </w:pPr>
            <w:r w:rsidRPr="00E452A7">
              <w:rPr>
                <w:rFonts w:ascii="Georgia" w:hAnsi="Georgia"/>
                <w:spacing w:val="3"/>
                <w:sz w:val="27"/>
                <w:szCs w:val="27"/>
              </w:rPr>
              <w:t>Thursday</w:t>
            </w:r>
          </w:p>
          <w:p w14:paraId="48051358" w14:textId="77777777" w:rsidR="00E452A7" w:rsidRPr="00E452A7" w:rsidRDefault="00E452A7" w:rsidP="00E452A7">
            <w:pPr>
              <w:autoSpaceDE/>
              <w:autoSpaceDN/>
              <w:spacing w:after="360"/>
              <w:rPr>
                <w:rFonts w:ascii="Georgia" w:hAnsi="Georgia"/>
                <w:spacing w:val="2"/>
                <w:sz w:val="27"/>
                <w:szCs w:val="27"/>
              </w:rPr>
            </w:pPr>
            <w:r w:rsidRPr="00E452A7">
              <w:rPr>
                <w:rFonts w:ascii="Georgia" w:hAnsi="Georgia"/>
                <w:spacing w:val="2"/>
                <w:sz w:val="27"/>
                <w:szCs w:val="27"/>
              </w:rPr>
              <w:t>(Wednesday nightfall to Thursday nightfall)</w:t>
            </w:r>
          </w:p>
        </w:tc>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05C3E38D" w14:textId="77777777" w:rsidR="00E452A7" w:rsidRPr="00E452A7" w:rsidRDefault="00E452A7" w:rsidP="00E452A7">
            <w:pPr>
              <w:autoSpaceDE/>
              <w:autoSpaceDN/>
              <w:rPr>
                <w:rFonts w:ascii="Georgia" w:hAnsi="Georgia"/>
                <w:spacing w:val="3"/>
                <w:sz w:val="27"/>
                <w:szCs w:val="27"/>
              </w:rPr>
            </w:pPr>
            <w:r w:rsidRPr="00E452A7">
              <w:rPr>
                <w:rFonts w:ascii="Georgia" w:hAnsi="Georgia"/>
                <w:spacing w:val="3"/>
                <w:sz w:val="27"/>
                <w:szCs w:val="27"/>
              </w:rPr>
              <w:t>Day of Passover preparation</w:t>
            </w:r>
          </w:p>
        </w:tc>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46FD3DC3" w14:textId="77777777" w:rsidR="00E452A7" w:rsidRPr="00E452A7" w:rsidRDefault="00E452A7" w:rsidP="00E452A7">
            <w:pPr>
              <w:autoSpaceDE/>
              <w:autoSpaceDN/>
              <w:rPr>
                <w:rFonts w:ascii="Georgia" w:hAnsi="Georgia"/>
                <w:spacing w:val="3"/>
                <w:sz w:val="27"/>
                <w:szCs w:val="27"/>
              </w:rPr>
            </w:pPr>
            <w:r w:rsidRPr="00E452A7">
              <w:rPr>
                <w:rFonts w:ascii="Georgia" w:hAnsi="Georgia"/>
                <w:spacing w:val="3"/>
                <w:sz w:val="27"/>
                <w:szCs w:val="27"/>
              </w:rPr>
              <w:t>Last Supper</w:t>
            </w:r>
          </w:p>
        </w:tc>
      </w:tr>
      <w:tr w:rsidR="00E452A7" w:rsidRPr="00E452A7" w14:paraId="6845DC14" w14:textId="77777777" w:rsidTr="00E452A7">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6DFC33C0" w14:textId="77777777" w:rsidR="00E452A7" w:rsidRPr="00E452A7" w:rsidRDefault="00E452A7" w:rsidP="00E452A7">
            <w:pPr>
              <w:autoSpaceDE/>
              <w:autoSpaceDN/>
              <w:rPr>
                <w:rFonts w:ascii="Georgia" w:hAnsi="Georgia"/>
                <w:spacing w:val="3"/>
                <w:sz w:val="27"/>
                <w:szCs w:val="27"/>
              </w:rPr>
            </w:pPr>
            <w:r w:rsidRPr="00E452A7">
              <w:rPr>
                <w:rFonts w:ascii="Georgia" w:hAnsi="Georgia"/>
                <w:spacing w:val="3"/>
                <w:sz w:val="27"/>
                <w:szCs w:val="27"/>
              </w:rPr>
              <w:t>April 3</w:t>
            </w:r>
          </w:p>
        </w:tc>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7F5A4874" w14:textId="77777777" w:rsidR="00E452A7" w:rsidRPr="00E452A7" w:rsidRDefault="00E452A7" w:rsidP="00E452A7">
            <w:pPr>
              <w:autoSpaceDE/>
              <w:autoSpaceDN/>
              <w:rPr>
                <w:rFonts w:ascii="Georgia" w:hAnsi="Georgia"/>
                <w:spacing w:val="3"/>
                <w:sz w:val="27"/>
                <w:szCs w:val="27"/>
              </w:rPr>
            </w:pPr>
            <w:r w:rsidRPr="00E452A7">
              <w:rPr>
                <w:rFonts w:ascii="Georgia" w:hAnsi="Georgia"/>
                <w:spacing w:val="3"/>
                <w:sz w:val="27"/>
                <w:szCs w:val="27"/>
              </w:rPr>
              <w:t>Nissan 15</w:t>
            </w:r>
          </w:p>
        </w:tc>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459A8626" w14:textId="77777777" w:rsidR="00E452A7" w:rsidRPr="00E452A7" w:rsidRDefault="00E452A7" w:rsidP="00E452A7">
            <w:pPr>
              <w:autoSpaceDE/>
              <w:autoSpaceDN/>
              <w:rPr>
                <w:rFonts w:ascii="Georgia" w:hAnsi="Georgia"/>
                <w:spacing w:val="3"/>
                <w:sz w:val="27"/>
                <w:szCs w:val="27"/>
              </w:rPr>
            </w:pPr>
            <w:r w:rsidRPr="00E452A7">
              <w:rPr>
                <w:rFonts w:ascii="Georgia" w:hAnsi="Georgia"/>
                <w:spacing w:val="3"/>
                <w:sz w:val="27"/>
                <w:szCs w:val="27"/>
              </w:rPr>
              <w:t>Friday</w:t>
            </w:r>
          </w:p>
          <w:p w14:paraId="54192AF5" w14:textId="77777777" w:rsidR="00E452A7" w:rsidRPr="00E452A7" w:rsidRDefault="00E452A7" w:rsidP="00E452A7">
            <w:pPr>
              <w:autoSpaceDE/>
              <w:autoSpaceDN/>
              <w:spacing w:after="360"/>
              <w:rPr>
                <w:rFonts w:ascii="Georgia" w:hAnsi="Georgia"/>
                <w:spacing w:val="2"/>
                <w:sz w:val="27"/>
                <w:szCs w:val="27"/>
              </w:rPr>
            </w:pPr>
            <w:r w:rsidRPr="00E452A7">
              <w:rPr>
                <w:rFonts w:ascii="Georgia" w:hAnsi="Georgia"/>
                <w:spacing w:val="2"/>
                <w:sz w:val="27"/>
                <w:szCs w:val="27"/>
              </w:rPr>
              <w:t>(Thursday nightfall to Friday nightfall)</w:t>
            </w:r>
          </w:p>
        </w:tc>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6491D9F6" w14:textId="77777777" w:rsidR="00E452A7" w:rsidRPr="00E452A7" w:rsidRDefault="00E452A7" w:rsidP="00E452A7">
            <w:pPr>
              <w:autoSpaceDE/>
              <w:autoSpaceDN/>
              <w:rPr>
                <w:rFonts w:ascii="Georgia" w:hAnsi="Georgia"/>
                <w:spacing w:val="3"/>
                <w:sz w:val="27"/>
                <w:szCs w:val="27"/>
              </w:rPr>
            </w:pPr>
            <w:r w:rsidRPr="00E452A7">
              <w:rPr>
                <w:rFonts w:ascii="Georgia" w:hAnsi="Georgia"/>
                <w:spacing w:val="3"/>
                <w:sz w:val="27"/>
                <w:szCs w:val="27"/>
              </w:rPr>
              <w:t>Passover; Feast of Unleavened Bread, begins</w:t>
            </w:r>
          </w:p>
        </w:tc>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4A638DDB" w14:textId="77777777" w:rsidR="00E452A7" w:rsidRPr="00E452A7" w:rsidRDefault="00E452A7" w:rsidP="00E452A7">
            <w:pPr>
              <w:autoSpaceDE/>
              <w:autoSpaceDN/>
              <w:rPr>
                <w:rFonts w:ascii="Georgia" w:hAnsi="Georgia"/>
                <w:spacing w:val="3"/>
                <w:sz w:val="27"/>
                <w:szCs w:val="27"/>
              </w:rPr>
            </w:pPr>
            <w:r w:rsidRPr="00E452A7">
              <w:rPr>
                <w:rFonts w:ascii="Georgia" w:hAnsi="Georgia"/>
                <w:spacing w:val="3"/>
                <w:sz w:val="27"/>
                <w:szCs w:val="27"/>
              </w:rPr>
              <w:t>Crucifixion</w:t>
            </w:r>
          </w:p>
        </w:tc>
      </w:tr>
      <w:tr w:rsidR="00E452A7" w:rsidRPr="00E452A7" w14:paraId="765B6975" w14:textId="77777777" w:rsidTr="00E452A7">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5B18DD15" w14:textId="77777777" w:rsidR="00E452A7" w:rsidRPr="00E452A7" w:rsidRDefault="00E452A7" w:rsidP="00E452A7">
            <w:pPr>
              <w:autoSpaceDE/>
              <w:autoSpaceDN/>
              <w:rPr>
                <w:rFonts w:ascii="Georgia" w:hAnsi="Georgia"/>
                <w:spacing w:val="3"/>
                <w:sz w:val="27"/>
                <w:szCs w:val="27"/>
              </w:rPr>
            </w:pPr>
            <w:r w:rsidRPr="00E452A7">
              <w:rPr>
                <w:rFonts w:ascii="Georgia" w:hAnsi="Georgia"/>
                <w:spacing w:val="3"/>
                <w:sz w:val="27"/>
                <w:szCs w:val="27"/>
              </w:rPr>
              <w:t>April 4</w:t>
            </w:r>
          </w:p>
        </w:tc>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63E64518" w14:textId="77777777" w:rsidR="00E452A7" w:rsidRPr="00E452A7" w:rsidRDefault="00E452A7" w:rsidP="00E452A7">
            <w:pPr>
              <w:autoSpaceDE/>
              <w:autoSpaceDN/>
              <w:rPr>
                <w:rFonts w:ascii="Georgia" w:hAnsi="Georgia"/>
                <w:spacing w:val="3"/>
                <w:sz w:val="27"/>
                <w:szCs w:val="27"/>
              </w:rPr>
            </w:pPr>
            <w:r w:rsidRPr="00E452A7">
              <w:rPr>
                <w:rFonts w:ascii="Georgia" w:hAnsi="Georgia"/>
                <w:spacing w:val="3"/>
                <w:sz w:val="27"/>
                <w:szCs w:val="27"/>
              </w:rPr>
              <w:t>Nissan 16</w:t>
            </w:r>
          </w:p>
        </w:tc>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13F59B17" w14:textId="77777777" w:rsidR="00E452A7" w:rsidRPr="00E452A7" w:rsidRDefault="00E452A7" w:rsidP="00E452A7">
            <w:pPr>
              <w:autoSpaceDE/>
              <w:autoSpaceDN/>
              <w:rPr>
                <w:rFonts w:ascii="Georgia" w:hAnsi="Georgia"/>
                <w:spacing w:val="3"/>
                <w:sz w:val="27"/>
                <w:szCs w:val="27"/>
              </w:rPr>
            </w:pPr>
            <w:r w:rsidRPr="00E452A7">
              <w:rPr>
                <w:rFonts w:ascii="Georgia" w:hAnsi="Georgia"/>
                <w:spacing w:val="3"/>
                <w:sz w:val="27"/>
                <w:szCs w:val="27"/>
              </w:rPr>
              <w:t>Saturday</w:t>
            </w:r>
          </w:p>
          <w:p w14:paraId="504B6E03" w14:textId="77777777" w:rsidR="00E452A7" w:rsidRPr="00E452A7" w:rsidRDefault="00E452A7" w:rsidP="00E452A7">
            <w:pPr>
              <w:autoSpaceDE/>
              <w:autoSpaceDN/>
              <w:spacing w:after="360"/>
              <w:rPr>
                <w:rFonts w:ascii="Georgia" w:hAnsi="Georgia"/>
                <w:spacing w:val="2"/>
                <w:sz w:val="27"/>
                <w:szCs w:val="27"/>
              </w:rPr>
            </w:pPr>
            <w:r w:rsidRPr="00E452A7">
              <w:rPr>
                <w:rFonts w:ascii="Georgia" w:hAnsi="Georgia"/>
                <w:spacing w:val="2"/>
                <w:sz w:val="27"/>
                <w:szCs w:val="27"/>
              </w:rPr>
              <w:t>(Friday nightfall to Saturday nightfall)</w:t>
            </w:r>
          </w:p>
        </w:tc>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78C84CD1" w14:textId="77777777" w:rsidR="00E452A7" w:rsidRPr="00E452A7" w:rsidRDefault="00E452A7" w:rsidP="00E452A7">
            <w:pPr>
              <w:autoSpaceDE/>
              <w:autoSpaceDN/>
              <w:rPr>
                <w:rFonts w:ascii="Georgia" w:hAnsi="Georgia"/>
                <w:spacing w:val="3"/>
                <w:sz w:val="27"/>
                <w:szCs w:val="27"/>
              </w:rPr>
            </w:pPr>
            <w:r w:rsidRPr="00E452A7">
              <w:rPr>
                <w:rFonts w:ascii="Georgia" w:hAnsi="Georgia"/>
                <w:spacing w:val="3"/>
                <w:sz w:val="27"/>
                <w:szCs w:val="27"/>
              </w:rPr>
              <w:t>Sabbath</w:t>
            </w:r>
          </w:p>
        </w:tc>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3737E510" w14:textId="77777777" w:rsidR="00E452A7" w:rsidRPr="00E452A7" w:rsidRDefault="00E452A7" w:rsidP="00E452A7">
            <w:pPr>
              <w:autoSpaceDE/>
              <w:autoSpaceDN/>
              <w:rPr>
                <w:rFonts w:ascii="Georgia" w:hAnsi="Georgia"/>
                <w:spacing w:val="3"/>
                <w:sz w:val="27"/>
                <w:szCs w:val="27"/>
              </w:rPr>
            </w:pPr>
          </w:p>
        </w:tc>
      </w:tr>
      <w:tr w:rsidR="00E452A7" w:rsidRPr="00E452A7" w14:paraId="449FA160" w14:textId="77777777" w:rsidTr="00E452A7">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2BE994C2" w14:textId="77777777" w:rsidR="00E452A7" w:rsidRPr="00E452A7" w:rsidRDefault="00E452A7" w:rsidP="00E452A7">
            <w:pPr>
              <w:autoSpaceDE/>
              <w:autoSpaceDN/>
              <w:rPr>
                <w:rFonts w:ascii="Georgia" w:hAnsi="Georgia"/>
                <w:spacing w:val="3"/>
                <w:sz w:val="27"/>
                <w:szCs w:val="27"/>
              </w:rPr>
            </w:pPr>
            <w:r w:rsidRPr="00E452A7">
              <w:rPr>
                <w:rFonts w:ascii="Georgia" w:hAnsi="Georgia"/>
                <w:spacing w:val="3"/>
                <w:sz w:val="27"/>
                <w:szCs w:val="27"/>
              </w:rPr>
              <w:t>April 5</w:t>
            </w:r>
          </w:p>
        </w:tc>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3AFC95A4" w14:textId="77777777" w:rsidR="00E452A7" w:rsidRPr="00E452A7" w:rsidRDefault="00E452A7" w:rsidP="00E452A7">
            <w:pPr>
              <w:autoSpaceDE/>
              <w:autoSpaceDN/>
              <w:rPr>
                <w:rFonts w:ascii="Georgia" w:hAnsi="Georgia"/>
                <w:spacing w:val="3"/>
                <w:sz w:val="27"/>
                <w:szCs w:val="27"/>
              </w:rPr>
            </w:pPr>
            <w:r w:rsidRPr="00E452A7">
              <w:rPr>
                <w:rFonts w:ascii="Georgia" w:hAnsi="Georgia"/>
                <w:spacing w:val="3"/>
                <w:sz w:val="27"/>
                <w:szCs w:val="27"/>
              </w:rPr>
              <w:t>Nissan 17</w:t>
            </w:r>
          </w:p>
        </w:tc>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07059324" w14:textId="77777777" w:rsidR="00E452A7" w:rsidRPr="00E452A7" w:rsidRDefault="00E452A7" w:rsidP="00E452A7">
            <w:pPr>
              <w:autoSpaceDE/>
              <w:autoSpaceDN/>
              <w:rPr>
                <w:rFonts w:ascii="Georgia" w:hAnsi="Georgia"/>
                <w:spacing w:val="3"/>
                <w:sz w:val="27"/>
                <w:szCs w:val="27"/>
              </w:rPr>
            </w:pPr>
            <w:r w:rsidRPr="00E452A7">
              <w:rPr>
                <w:rFonts w:ascii="Georgia" w:hAnsi="Georgia"/>
                <w:spacing w:val="3"/>
                <w:sz w:val="27"/>
                <w:szCs w:val="27"/>
              </w:rPr>
              <w:t>Sunday</w:t>
            </w:r>
          </w:p>
          <w:p w14:paraId="7BEA8864" w14:textId="77777777" w:rsidR="00E452A7" w:rsidRPr="00E452A7" w:rsidRDefault="00E452A7" w:rsidP="00E452A7">
            <w:pPr>
              <w:autoSpaceDE/>
              <w:autoSpaceDN/>
              <w:spacing w:after="360"/>
              <w:rPr>
                <w:rFonts w:ascii="Georgia" w:hAnsi="Georgia"/>
                <w:spacing w:val="2"/>
                <w:sz w:val="27"/>
                <w:szCs w:val="27"/>
              </w:rPr>
            </w:pPr>
            <w:r w:rsidRPr="00E452A7">
              <w:rPr>
                <w:rFonts w:ascii="Georgia" w:hAnsi="Georgia"/>
                <w:spacing w:val="2"/>
                <w:sz w:val="27"/>
                <w:szCs w:val="27"/>
              </w:rPr>
              <w:t>(Saturday nightfall to Sunday nightfall)</w:t>
            </w:r>
          </w:p>
        </w:tc>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6F7F6CFF" w14:textId="77777777" w:rsidR="00E452A7" w:rsidRPr="00E452A7" w:rsidRDefault="00E452A7" w:rsidP="00E452A7">
            <w:pPr>
              <w:autoSpaceDE/>
              <w:autoSpaceDN/>
              <w:rPr>
                <w:rFonts w:ascii="Georgia" w:hAnsi="Georgia"/>
                <w:spacing w:val="3"/>
                <w:sz w:val="27"/>
                <w:szCs w:val="27"/>
              </w:rPr>
            </w:pPr>
            <w:r w:rsidRPr="00E452A7">
              <w:rPr>
                <w:rFonts w:ascii="Georgia" w:hAnsi="Georgia"/>
                <w:spacing w:val="3"/>
                <w:sz w:val="27"/>
                <w:szCs w:val="27"/>
              </w:rPr>
              <w:t>First day of the week</w:t>
            </w:r>
          </w:p>
        </w:tc>
        <w:tc>
          <w:tcPr>
            <w:tcW w:w="0" w:type="auto"/>
            <w:tcBorders>
              <w:top w:val="single" w:sz="18" w:space="0" w:color="DFE3E4"/>
              <w:left w:val="single" w:sz="18" w:space="0" w:color="DFE3E4"/>
              <w:bottom w:val="single" w:sz="18" w:space="0" w:color="DFE3E4"/>
              <w:right w:val="single" w:sz="18" w:space="0" w:color="DFE3E4"/>
            </w:tcBorders>
            <w:shd w:val="clear" w:color="auto" w:fill="FCFCFC"/>
            <w:tcMar>
              <w:top w:w="150" w:type="dxa"/>
              <w:left w:w="150" w:type="dxa"/>
              <w:bottom w:w="150" w:type="dxa"/>
              <w:right w:w="150" w:type="dxa"/>
            </w:tcMar>
            <w:vAlign w:val="center"/>
            <w:hideMark/>
          </w:tcPr>
          <w:p w14:paraId="06855878" w14:textId="77777777" w:rsidR="00E452A7" w:rsidRPr="00E452A7" w:rsidRDefault="00E452A7" w:rsidP="00E452A7">
            <w:pPr>
              <w:autoSpaceDE/>
              <w:autoSpaceDN/>
              <w:rPr>
                <w:rFonts w:ascii="Georgia" w:hAnsi="Georgia"/>
                <w:spacing w:val="3"/>
                <w:sz w:val="27"/>
                <w:szCs w:val="27"/>
              </w:rPr>
            </w:pPr>
            <w:r w:rsidRPr="00E452A7">
              <w:rPr>
                <w:rFonts w:ascii="Georgia" w:hAnsi="Georgia"/>
                <w:spacing w:val="3"/>
                <w:sz w:val="27"/>
                <w:szCs w:val="27"/>
              </w:rPr>
              <w:t>Resurrection</w:t>
            </w:r>
          </w:p>
        </w:tc>
      </w:tr>
    </w:tbl>
    <w:p w14:paraId="44723E65" w14:textId="77777777" w:rsidR="003B0D0D" w:rsidRPr="00E452A7" w:rsidRDefault="003B0D0D" w:rsidP="00231E1D">
      <w:pPr>
        <w:pStyle w:val="bodynormal1"/>
      </w:pPr>
    </w:p>
    <w:sectPr w:rsidR="003B0D0D" w:rsidRPr="00E452A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7BDA" w14:textId="77777777" w:rsidR="00D83862" w:rsidRDefault="00D83862" w:rsidP="00EE062B">
      <w:r>
        <w:separator/>
      </w:r>
    </w:p>
  </w:endnote>
  <w:endnote w:type="continuationSeparator" w:id="0">
    <w:p w14:paraId="73032BE8" w14:textId="77777777" w:rsidR="00D83862" w:rsidRDefault="00D83862" w:rsidP="00EE062B">
      <w:r>
        <w:continuationSeparator/>
      </w:r>
    </w:p>
  </w:endnote>
  <w:endnote w:type="continuationNotice" w:id="1">
    <w:p w14:paraId="4C181A6E" w14:textId="77777777" w:rsidR="00D83862" w:rsidRDefault="00D83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panose1 w:val="00000500000000000000"/>
    <w:charset w:val="00"/>
    <w:family w:val="auto"/>
    <w:pitch w:val="variable"/>
    <w:sig w:usb0="20000207" w:usb1="00000000" w:usb2="00000000" w:usb3="00000000" w:csb0="00000197" w:csb1="00000000"/>
  </w:font>
  <w:font w:name="Archer Book">
    <w:panose1 w:val="02000000000000000000"/>
    <w:charset w:val="00"/>
    <w:family w:val="modern"/>
    <w:notTrueType/>
    <w:pitch w:val="variable"/>
    <w:sig w:usb0="A00000FF" w:usb1="4000005B" w:usb2="00000000" w:usb3="00000000" w:csb0="0000008B"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Franklin Gothic Heavy"/>
    <w:panose1 w:val="020B0A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75F6C402" w:rsidR="00D83862" w:rsidRPr="00C26D34" w:rsidRDefault="00D83862"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11</w:t>
    </w:r>
    <w:r w:rsidRPr="00C26D34">
      <w:rPr>
        <w:rFonts w:ascii="Calibri" w:hAnsi="Calibri"/>
      </w:rPr>
      <w:fldChar w:fldCharType="end"/>
    </w:r>
  </w:p>
  <w:p w14:paraId="411A7754" w14:textId="45DA7B3D" w:rsidR="00D83862" w:rsidRPr="00897CF2" w:rsidRDefault="00D83862"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 xml:space="preserve">April </w:t>
    </w:r>
    <w:r w:rsidR="00817756">
      <w:rPr>
        <w:rFonts w:ascii="Calibri" w:hAnsi="Calibri"/>
      </w:rPr>
      <w:t>15</w:t>
    </w:r>
    <w:r>
      <w:rPr>
        <w:rFonts w:ascii="Calibri" w:hAnsi="Calibri"/>
      </w:rPr>
      <w:t>, 2018</w:t>
    </w:r>
  </w:p>
  <w:p w14:paraId="2F60A67C" w14:textId="77777777" w:rsidR="00D83862" w:rsidRDefault="00D83862" w:rsidP="00EE062B"/>
  <w:p w14:paraId="29DFBC23" w14:textId="77777777" w:rsidR="00D83862" w:rsidRDefault="00D83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BBF0" w14:textId="77777777" w:rsidR="00D83862" w:rsidRDefault="00D83862" w:rsidP="00EE062B">
      <w:r>
        <w:separator/>
      </w:r>
    </w:p>
  </w:footnote>
  <w:footnote w:type="continuationSeparator" w:id="0">
    <w:p w14:paraId="0A713AC8" w14:textId="77777777" w:rsidR="00D83862" w:rsidRDefault="00D83862" w:rsidP="00EE062B">
      <w:r>
        <w:continuationSeparator/>
      </w:r>
    </w:p>
  </w:footnote>
  <w:footnote w:type="continuationNotice" w:id="1">
    <w:p w14:paraId="63034B4B" w14:textId="77777777" w:rsidR="00D83862" w:rsidRDefault="00D83862"/>
  </w:footnote>
  <w:footnote w:id="2">
    <w:p w14:paraId="7ABD753B" w14:textId="17DD974F" w:rsidR="005E32B0" w:rsidRDefault="005E32B0">
      <w:pPr>
        <w:pStyle w:val="FootnoteText"/>
      </w:pPr>
      <w:r>
        <w:rPr>
          <w:rStyle w:val="FootnoteReference"/>
        </w:rPr>
        <w:footnoteRef/>
      </w:r>
      <w:r>
        <w:t xml:space="preserve"> R.C. Sproul. </w:t>
      </w:r>
      <w:r w:rsidRPr="005E32B0">
        <w:rPr>
          <w:i/>
        </w:rPr>
        <w:t>The Holiness of God: 25</w:t>
      </w:r>
      <w:r w:rsidRPr="005E32B0">
        <w:rPr>
          <w:i/>
          <w:vertAlign w:val="superscript"/>
        </w:rPr>
        <w:t>th</w:t>
      </w:r>
      <w:r w:rsidRPr="005E32B0">
        <w:rPr>
          <w:i/>
        </w:rPr>
        <w:t xml:space="preserve"> Anniversary edition </w:t>
      </w:r>
      <w:r>
        <w:t>(Ligonier, PA: Ligonier Ministries, 2010), 1.</w:t>
      </w:r>
    </w:p>
  </w:footnote>
  <w:footnote w:id="3">
    <w:p w14:paraId="180B936D" w14:textId="77777777" w:rsidR="00123AAE" w:rsidRPr="00713DB5" w:rsidRDefault="00123AAE" w:rsidP="00123AAE">
      <w:r w:rsidRPr="00713DB5">
        <w:rPr>
          <w:vertAlign w:val="superscript"/>
        </w:rPr>
        <w:footnoteRef/>
      </w:r>
      <w:r w:rsidRPr="00713DB5">
        <w:t xml:space="preserve"> N.T. Wright, </w:t>
      </w:r>
      <w:hyperlink r:id="rId1" w:history="1">
        <w:r w:rsidRPr="00713DB5">
          <w:rPr>
            <w:i/>
          </w:rPr>
          <w:t>John for Everyone, Part 1: Chapters 1-10</w:t>
        </w:r>
      </w:hyperlink>
      <w:r w:rsidRPr="00713DB5">
        <w:t xml:space="preserve"> (London: Society for Promoting Christian Knowledge, 2004), 10–11.</w:t>
      </w:r>
    </w:p>
  </w:footnote>
  <w:footnote w:id="4">
    <w:p w14:paraId="110CA0AD" w14:textId="77777777" w:rsidR="00713DB5" w:rsidRPr="00713DB5" w:rsidRDefault="00713DB5" w:rsidP="00713DB5">
      <w:r w:rsidRPr="00713DB5">
        <w:rPr>
          <w:vertAlign w:val="superscript"/>
        </w:rPr>
        <w:footnoteRef/>
      </w:r>
      <w:r w:rsidRPr="00713DB5">
        <w:t xml:space="preserve"> R. Kent Hughes, </w:t>
      </w:r>
      <w:hyperlink r:id="rId2" w:history="1">
        <w:r w:rsidRPr="00713DB5">
          <w:rPr>
            <w:i/>
          </w:rPr>
          <w:t>John: That You May Believe</w:t>
        </w:r>
      </w:hyperlink>
      <w:r w:rsidRPr="00713DB5">
        <w:t>, Preaching the Word (Wheaton, IL: Crossway Books, 1999), 45.</w:t>
      </w:r>
    </w:p>
  </w:footnote>
  <w:footnote w:id="5">
    <w:p w14:paraId="131D58B5" w14:textId="2696E4EB" w:rsidR="00DB19ED" w:rsidRPr="00713DB5" w:rsidRDefault="00DB19ED">
      <w:pPr>
        <w:pStyle w:val="FootnoteText"/>
      </w:pPr>
      <w:r w:rsidRPr="00713DB5">
        <w:rPr>
          <w:rStyle w:val="FootnoteReference"/>
        </w:rPr>
        <w:footnoteRef/>
      </w:r>
      <w:r w:rsidRPr="00713DB5">
        <w:t xml:space="preserve"> Josephus, </w:t>
      </w:r>
      <w:r w:rsidRPr="00713DB5">
        <w:rPr>
          <w:i/>
        </w:rPr>
        <w:t>The Wars of the Jews in The Works of Josephus</w:t>
      </w:r>
      <w:r w:rsidRPr="00713DB5">
        <w:t xml:space="preserve"> (Peabody, MA: Hendrickson, 1980).</w:t>
      </w:r>
    </w:p>
  </w:footnote>
  <w:footnote w:id="6">
    <w:p w14:paraId="364F4082" w14:textId="77777777" w:rsidR="00102BD3" w:rsidRPr="00713DB5" w:rsidRDefault="00102BD3" w:rsidP="00102BD3">
      <w:pPr>
        <w:pStyle w:val="FootnoteText"/>
      </w:pPr>
      <w:r w:rsidRPr="00713DB5">
        <w:rPr>
          <w:rStyle w:val="FootnoteReference"/>
        </w:rPr>
        <w:footnoteRef/>
      </w:r>
      <w:r w:rsidRPr="00713DB5">
        <w:t xml:space="preserve"> Richard Booker. </w:t>
      </w:r>
      <w:r w:rsidRPr="00713DB5">
        <w:rPr>
          <w:i/>
        </w:rPr>
        <w:t>Celebrating Jesus in the Biblical Feasts Expanded Edition: Discovering Their Significance to You as a Christian</w:t>
      </w:r>
      <w:r w:rsidRPr="00713DB5">
        <w:t xml:space="preserve"> (Shippensburg, PA: Destiny Image, Inc., 2016), 38.</w:t>
      </w:r>
    </w:p>
  </w:footnote>
  <w:footnote w:id="7">
    <w:p w14:paraId="381D46A8" w14:textId="1C637BF0" w:rsidR="009D5FCF" w:rsidRPr="00713DB5" w:rsidRDefault="009D5FCF" w:rsidP="009D5FCF">
      <w:pPr>
        <w:pStyle w:val="FootnoteText"/>
      </w:pPr>
      <w:r w:rsidRPr="00713DB5">
        <w:rPr>
          <w:rStyle w:val="FootnoteReference"/>
        </w:rPr>
        <w:footnoteRef/>
      </w:r>
      <w:r w:rsidRPr="00713DB5">
        <w:t xml:space="preserve"> Ibid.</w:t>
      </w:r>
      <w:r w:rsidR="00D808DF" w:rsidRPr="00713DB5">
        <w:t>, 39.</w:t>
      </w:r>
    </w:p>
  </w:footnote>
  <w:footnote w:id="8">
    <w:p w14:paraId="609573CC" w14:textId="15A6ED61" w:rsidR="00123AAE" w:rsidRPr="00713DB5" w:rsidRDefault="00123AAE">
      <w:pPr>
        <w:pStyle w:val="FootnoteText"/>
      </w:pPr>
      <w:r w:rsidRPr="00713DB5">
        <w:rPr>
          <w:rStyle w:val="FootnoteReference"/>
        </w:rPr>
        <w:footnoteRef/>
      </w:r>
      <w:r w:rsidRPr="00713DB5">
        <w:t xml:space="preserve"> The basic source for the ancient Passover ceremony is the tractate Pesachim  (from which the Greek word pascha is derived and which is translated as ‘paschal’ in the RSV of 1 Cor 5:7, ‘passover’ in most other modern translations) in the Mishnah, a document that was written down in c. A. D. 200 by Rabbi Judah ha-Nassi. Judah had received it via oral tradition dating back to the great Rabbi Hillel, who lived in the century before Christ.</w:t>
      </w:r>
    </w:p>
  </w:footnote>
  <w:footnote w:id="9">
    <w:p w14:paraId="0742026A" w14:textId="51C4E366" w:rsidR="009D5FCF" w:rsidRPr="00713DB5" w:rsidRDefault="009D5FCF">
      <w:pPr>
        <w:pStyle w:val="FootnoteText"/>
      </w:pPr>
      <w:r w:rsidRPr="00713DB5">
        <w:rPr>
          <w:rStyle w:val="FootnoteReference"/>
        </w:rPr>
        <w:footnoteRef/>
      </w:r>
      <w:r w:rsidRPr="00713DB5">
        <w:t xml:space="preserve"> For a description of how Passover was celebrated in the first century, see Daniel B. Wallace, “Passover in the Time of Jesus,” Bible.org, May 28, 2004, https://bible.org/article/passover-time-jesus.</w:t>
      </w:r>
    </w:p>
  </w:footnote>
  <w:footnote w:id="10">
    <w:p w14:paraId="0776A9D3" w14:textId="77777777" w:rsidR="00111B1B" w:rsidRPr="00713DB5" w:rsidRDefault="00111B1B" w:rsidP="00111B1B">
      <w:pPr>
        <w:pStyle w:val="FootnoteText"/>
      </w:pPr>
      <w:r w:rsidRPr="00713DB5">
        <w:rPr>
          <w:rStyle w:val="FootnoteReference"/>
        </w:rPr>
        <w:footnoteRef/>
      </w:r>
      <w:r w:rsidRPr="00713DB5">
        <w:t xml:space="preserve"> Richard Booker. </w:t>
      </w:r>
      <w:r w:rsidRPr="00713DB5">
        <w:rPr>
          <w:i/>
        </w:rPr>
        <w:t>Biblical Feasts</w:t>
      </w:r>
      <w:r w:rsidRPr="00713DB5">
        <w:t>, 39.</w:t>
      </w:r>
    </w:p>
  </w:footnote>
  <w:footnote w:id="11">
    <w:p w14:paraId="7AD74868" w14:textId="77777777" w:rsidR="00EF6687" w:rsidRPr="00713DB5" w:rsidRDefault="00EF6687" w:rsidP="00EF6687">
      <w:pPr>
        <w:pStyle w:val="FootnoteText"/>
      </w:pPr>
      <w:r w:rsidRPr="00713DB5">
        <w:rPr>
          <w:rStyle w:val="FootnoteReference"/>
        </w:rPr>
        <w:footnoteRef/>
      </w:r>
      <w:r w:rsidRPr="00713DB5">
        <w:t xml:space="preserve"> Richard Booker. </w:t>
      </w:r>
      <w:r w:rsidRPr="00713DB5">
        <w:rPr>
          <w:i/>
        </w:rPr>
        <w:t>Biblical Feasts</w:t>
      </w:r>
      <w:r w:rsidRPr="00713DB5">
        <w:t>, 39.</w:t>
      </w:r>
    </w:p>
  </w:footnote>
  <w:footnote w:id="12">
    <w:p w14:paraId="69B6CAF0" w14:textId="180EA179" w:rsidR="00D808DF" w:rsidRPr="00713DB5" w:rsidRDefault="00D808DF" w:rsidP="00D808DF">
      <w:pPr>
        <w:pStyle w:val="FootnoteText"/>
      </w:pPr>
      <w:r w:rsidRPr="00713DB5">
        <w:rPr>
          <w:rStyle w:val="FootnoteReference"/>
        </w:rPr>
        <w:footnoteRef/>
      </w:r>
      <w:r w:rsidRPr="00713DB5">
        <w:t xml:space="preserve"> Ibid., 40.</w:t>
      </w:r>
    </w:p>
  </w:footnote>
  <w:footnote w:id="13">
    <w:p w14:paraId="034F9F6E" w14:textId="213E9FE2" w:rsidR="00E452A7" w:rsidRDefault="00E452A7">
      <w:pPr>
        <w:pStyle w:val="FootnoteText"/>
      </w:pPr>
      <w:r>
        <w:rPr>
          <w:rStyle w:val="FootnoteReference"/>
        </w:rPr>
        <w:footnoteRef/>
      </w:r>
      <w:r>
        <w:t xml:space="preserve"> </w:t>
      </w:r>
      <w:r w:rsidRPr="00E452A7">
        <w:t xml:space="preserve">Andreas J. Kostenberger. </w:t>
      </w:r>
      <w:r w:rsidRPr="00E452A7">
        <w:rPr>
          <w:i/>
        </w:rPr>
        <w:t>April 3, AD 33 - Why We Believe We Can Know the Exact Date Jesus Died</w:t>
      </w:r>
      <w:r w:rsidRPr="00E452A7">
        <w:t xml:space="preserve"> (First Things, 3 April 14) https://www.firstthings.com/web-exclusives/2014/04/april-3-ad-33. Accessed 15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63F37AEE" w:rsidR="00D83862" w:rsidRPr="00FE7052" w:rsidRDefault="00D83862" w:rsidP="00EE062B">
    <w:pPr>
      <w:pStyle w:val="Header"/>
      <w:rPr>
        <w:rFonts w:ascii="Calibri" w:hAnsi="Calibri"/>
      </w:rPr>
    </w:pPr>
    <w:bookmarkStart w:id="291" w:name="_Hlk479328740"/>
    <w:r w:rsidRPr="5E029E05">
      <w:rPr>
        <w:rFonts w:ascii="Calibri" w:eastAsia="Calibri" w:hAnsi="Calibri" w:cs="Calibri"/>
      </w:rPr>
      <w:t xml:space="preserve">Message: </w:t>
    </w:r>
    <w:r w:rsidR="00B9234C">
      <w:rPr>
        <w:rFonts w:ascii="Calibri" w:eastAsia="Calibri" w:hAnsi="Calibri" w:cs="Calibri"/>
      </w:rPr>
      <w:t xml:space="preserve">Behold the Lamb: </w:t>
    </w:r>
    <w:r w:rsidR="00817756">
      <w:rPr>
        <w:rFonts w:ascii="Calibri" w:eastAsia="Calibri" w:hAnsi="Calibri" w:cs="Calibri"/>
      </w:rPr>
      <w:t>Passover in the Life of Jesus</w:t>
    </w:r>
    <w:r w:rsidRPr="00C26D34">
      <w:rPr>
        <w:rFonts w:ascii="Calibri" w:hAnsi="Calibri"/>
      </w:rPr>
      <w:tab/>
    </w:r>
    <w:r>
      <w:rPr>
        <w:rFonts w:ascii="Calibri" w:hAnsi="Calibri"/>
      </w:rPr>
      <w:tab/>
    </w:r>
    <w:r w:rsidRPr="5E029E05">
      <w:rPr>
        <w:rFonts w:ascii="Calibri" w:eastAsia="Calibri" w:hAnsi="Calibri" w:cs="Calibri"/>
      </w:rPr>
      <w:t>Series</w:t>
    </w:r>
    <w:bookmarkEnd w:id="291"/>
    <w:r>
      <w:rPr>
        <w:rFonts w:ascii="Calibri" w:eastAsia="Calibri" w:hAnsi="Calibri" w:cs="Calibri"/>
      </w:rPr>
      <w:t>: Feasts of Israel</w:t>
    </w:r>
  </w:p>
  <w:p w14:paraId="30BA95C5" w14:textId="77777777" w:rsidR="00D83862" w:rsidRDefault="00D83862" w:rsidP="00EE062B"/>
  <w:p w14:paraId="01106223" w14:textId="77777777" w:rsidR="00D83862" w:rsidRDefault="00D83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A13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DAB8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F49E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1E7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C7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83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9CA3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A03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A8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A7B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D7B83"/>
    <w:multiLevelType w:val="hybridMultilevel"/>
    <w:tmpl w:val="275A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FD70DF"/>
    <w:multiLevelType w:val="hybridMultilevel"/>
    <w:tmpl w:val="FCAC1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F1408"/>
    <w:multiLevelType w:val="hybridMultilevel"/>
    <w:tmpl w:val="46BAE42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7D6CCB"/>
    <w:multiLevelType w:val="hybridMultilevel"/>
    <w:tmpl w:val="D5361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A45D4B"/>
    <w:multiLevelType w:val="hybridMultilevel"/>
    <w:tmpl w:val="16844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AE77B3"/>
    <w:multiLevelType w:val="hybridMultilevel"/>
    <w:tmpl w:val="E3F6FA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12D06B31"/>
    <w:multiLevelType w:val="hybridMultilevel"/>
    <w:tmpl w:val="EBD8624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14984E03"/>
    <w:multiLevelType w:val="hybridMultilevel"/>
    <w:tmpl w:val="24681402"/>
    <w:lvl w:ilvl="0" w:tplc="294A7216">
      <w:numFmt w:val="bullet"/>
      <w:lvlText w:val=""/>
      <w:lvlJc w:val="left"/>
      <w:pPr>
        <w:ind w:left="996" w:hanging="593"/>
      </w:pPr>
      <w:rPr>
        <w:rFonts w:ascii="Symbol" w:eastAsiaTheme="minorHAnsi" w:hAnsi="Symbol"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6C75C1"/>
    <w:multiLevelType w:val="hybridMultilevel"/>
    <w:tmpl w:val="9C806FD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1EE320C0"/>
    <w:multiLevelType w:val="hybridMultilevel"/>
    <w:tmpl w:val="ED50BC48"/>
    <w:lvl w:ilvl="0" w:tplc="FB0CC58A">
      <w:numFmt w:val="bullet"/>
      <w:lvlText w:val="•"/>
      <w:lvlJc w:val="left"/>
      <w:pPr>
        <w:ind w:left="763" w:hanging="360"/>
      </w:pPr>
      <w:rPr>
        <w:rFonts w:ascii="Georgia" w:eastAsiaTheme="minorHAnsi" w:hAnsi="Georgia"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 w15:restartNumberingAfterBreak="0">
    <w:nsid w:val="2094087B"/>
    <w:multiLevelType w:val="hybridMultilevel"/>
    <w:tmpl w:val="0156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7A1BCD"/>
    <w:multiLevelType w:val="hybridMultilevel"/>
    <w:tmpl w:val="79A654D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28B84C24"/>
    <w:multiLevelType w:val="hybridMultilevel"/>
    <w:tmpl w:val="89B678D0"/>
    <w:lvl w:ilvl="0" w:tplc="D51E7B1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15:restartNumberingAfterBreak="0">
    <w:nsid w:val="2EFE0E8D"/>
    <w:multiLevelType w:val="hybridMultilevel"/>
    <w:tmpl w:val="2466C884"/>
    <w:lvl w:ilvl="0" w:tplc="DDFCD0B4">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6" w15:restartNumberingAfterBreak="0">
    <w:nsid w:val="30740377"/>
    <w:multiLevelType w:val="hybridMultilevel"/>
    <w:tmpl w:val="33F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124040"/>
    <w:multiLevelType w:val="hybridMultilevel"/>
    <w:tmpl w:val="2CF0787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359F556E"/>
    <w:multiLevelType w:val="hybridMultilevel"/>
    <w:tmpl w:val="4BF0C92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36982FD0"/>
    <w:multiLevelType w:val="hybridMultilevel"/>
    <w:tmpl w:val="064A907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1" w15:restartNumberingAfterBreak="0">
    <w:nsid w:val="44972A4F"/>
    <w:multiLevelType w:val="hybridMultilevel"/>
    <w:tmpl w:val="7AE2B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C5BC0"/>
    <w:multiLevelType w:val="hybridMultilevel"/>
    <w:tmpl w:val="6F1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FF659C"/>
    <w:multiLevelType w:val="hybridMultilevel"/>
    <w:tmpl w:val="BE124ED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4" w15:restartNumberingAfterBreak="0">
    <w:nsid w:val="4C174619"/>
    <w:multiLevelType w:val="hybridMultilevel"/>
    <w:tmpl w:val="E7DC9BF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5" w15:restartNumberingAfterBreak="0">
    <w:nsid w:val="4C6467CA"/>
    <w:multiLevelType w:val="hybridMultilevel"/>
    <w:tmpl w:val="0E32F09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6" w15:restartNumberingAfterBreak="0">
    <w:nsid w:val="4EA97010"/>
    <w:multiLevelType w:val="hybridMultilevel"/>
    <w:tmpl w:val="698C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F11769"/>
    <w:multiLevelType w:val="hybridMultilevel"/>
    <w:tmpl w:val="33F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005550"/>
    <w:multiLevelType w:val="hybridMultilevel"/>
    <w:tmpl w:val="617C3D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FB3EC3"/>
    <w:multiLevelType w:val="hybridMultilevel"/>
    <w:tmpl w:val="E458CA8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0" w15:restartNumberingAfterBreak="0">
    <w:nsid w:val="5707673B"/>
    <w:multiLevelType w:val="hybridMultilevel"/>
    <w:tmpl w:val="048E291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1" w15:restartNumberingAfterBreak="0">
    <w:nsid w:val="59A83FF6"/>
    <w:multiLevelType w:val="hybridMultilevel"/>
    <w:tmpl w:val="255EF40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2" w15:restartNumberingAfterBreak="0">
    <w:nsid w:val="5A6D4DF8"/>
    <w:multiLevelType w:val="hybridMultilevel"/>
    <w:tmpl w:val="08808958"/>
    <w:lvl w:ilvl="0" w:tplc="0EF63BF8">
      <w:numFmt w:val="bullet"/>
      <w:lvlText w:val="•"/>
      <w:lvlJc w:val="left"/>
      <w:pPr>
        <w:ind w:left="763" w:hanging="360"/>
      </w:pPr>
      <w:rPr>
        <w:rFonts w:ascii="Georgia" w:eastAsiaTheme="minorHAnsi" w:hAnsi="Georgia"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 w15:restartNumberingAfterBreak="0">
    <w:nsid w:val="64EF64E4"/>
    <w:multiLevelType w:val="hybridMultilevel"/>
    <w:tmpl w:val="B8F62B8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4" w15:restartNumberingAfterBreak="0">
    <w:nsid w:val="6CFB2A05"/>
    <w:multiLevelType w:val="hybridMultilevel"/>
    <w:tmpl w:val="757E055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5" w15:restartNumberingAfterBreak="0">
    <w:nsid w:val="6E532CFD"/>
    <w:multiLevelType w:val="hybridMultilevel"/>
    <w:tmpl w:val="39C0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AE4E42"/>
    <w:multiLevelType w:val="hybridMultilevel"/>
    <w:tmpl w:val="B4689DFC"/>
    <w:lvl w:ilvl="0" w:tplc="080617C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7" w15:restartNumberingAfterBreak="0">
    <w:nsid w:val="789A0EC5"/>
    <w:multiLevelType w:val="hybridMultilevel"/>
    <w:tmpl w:val="80F01EF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44"/>
  </w:num>
  <w:num w:numId="2">
    <w:abstractNumId w:val="36"/>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26"/>
  </w:num>
  <w:num w:numId="16">
    <w:abstractNumId w:val="31"/>
  </w:num>
  <w:num w:numId="17">
    <w:abstractNumId w:val="15"/>
  </w:num>
  <w:num w:numId="18">
    <w:abstractNumId w:val="13"/>
  </w:num>
  <w:num w:numId="19">
    <w:abstractNumId w:val="28"/>
  </w:num>
  <w:num w:numId="20">
    <w:abstractNumId w:val="34"/>
  </w:num>
  <w:num w:numId="21">
    <w:abstractNumId w:val="39"/>
  </w:num>
  <w:num w:numId="22">
    <w:abstractNumId w:val="12"/>
  </w:num>
  <w:num w:numId="23">
    <w:abstractNumId w:val="40"/>
  </w:num>
  <w:num w:numId="24">
    <w:abstractNumId w:val="18"/>
  </w:num>
  <w:num w:numId="25">
    <w:abstractNumId w:val="43"/>
  </w:num>
  <w:num w:numId="26">
    <w:abstractNumId w:val="16"/>
  </w:num>
  <w:num w:numId="27">
    <w:abstractNumId w:val="29"/>
  </w:num>
  <w:num w:numId="28">
    <w:abstractNumId w:val="27"/>
  </w:num>
  <w:num w:numId="29">
    <w:abstractNumId w:val="11"/>
  </w:num>
  <w:num w:numId="30">
    <w:abstractNumId w:val="19"/>
  </w:num>
  <w:num w:numId="31">
    <w:abstractNumId w:val="22"/>
  </w:num>
  <w:num w:numId="32">
    <w:abstractNumId w:val="33"/>
  </w:num>
  <w:num w:numId="33">
    <w:abstractNumId w:val="21"/>
  </w:num>
  <w:num w:numId="34">
    <w:abstractNumId w:val="20"/>
  </w:num>
  <w:num w:numId="35">
    <w:abstractNumId w:val="17"/>
  </w:num>
  <w:num w:numId="36">
    <w:abstractNumId w:val="35"/>
  </w:num>
  <w:num w:numId="37">
    <w:abstractNumId w:val="41"/>
  </w:num>
  <w:num w:numId="38">
    <w:abstractNumId w:val="25"/>
  </w:num>
  <w:num w:numId="39">
    <w:abstractNumId w:val="14"/>
  </w:num>
  <w:num w:numId="40">
    <w:abstractNumId w:val="37"/>
  </w:num>
  <w:num w:numId="41">
    <w:abstractNumId w:val="10"/>
  </w:num>
  <w:num w:numId="42">
    <w:abstractNumId w:val="47"/>
  </w:num>
  <w:num w:numId="43">
    <w:abstractNumId w:val="42"/>
  </w:num>
  <w:num w:numId="44">
    <w:abstractNumId w:val="24"/>
  </w:num>
  <w:num w:numId="45">
    <w:abstractNumId w:val="46"/>
  </w:num>
  <w:num w:numId="46">
    <w:abstractNumId w:val="30"/>
  </w:num>
  <w:num w:numId="47">
    <w:abstractNumId w:val="38"/>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834"/>
    <w:rsid w:val="000029E5"/>
    <w:rsid w:val="000055FA"/>
    <w:rsid w:val="00005D3D"/>
    <w:rsid w:val="0000708F"/>
    <w:rsid w:val="00011A01"/>
    <w:rsid w:val="00012A5F"/>
    <w:rsid w:val="00013722"/>
    <w:rsid w:val="00013DCD"/>
    <w:rsid w:val="000173F1"/>
    <w:rsid w:val="00017FAB"/>
    <w:rsid w:val="00020D4D"/>
    <w:rsid w:val="0002320B"/>
    <w:rsid w:val="00027CD4"/>
    <w:rsid w:val="00027EF5"/>
    <w:rsid w:val="00034617"/>
    <w:rsid w:val="00034B90"/>
    <w:rsid w:val="00040D8E"/>
    <w:rsid w:val="00041504"/>
    <w:rsid w:val="000430AD"/>
    <w:rsid w:val="00044A1D"/>
    <w:rsid w:val="0004524B"/>
    <w:rsid w:val="000461D7"/>
    <w:rsid w:val="00047DA2"/>
    <w:rsid w:val="00050286"/>
    <w:rsid w:val="000506B3"/>
    <w:rsid w:val="00050A63"/>
    <w:rsid w:val="00054D90"/>
    <w:rsid w:val="000575A8"/>
    <w:rsid w:val="00062FF4"/>
    <w:rsid w:val="00063200"/>
    <w:rsid w:val="000635ED"/>
    <w:rsid w:val="00063640"/>
    <w:rsid w:val="00065A6E"/>
    <w:rsid w:val="000676A8"/>
    <w:rsid w:val="00067B30"/>
    <w:rsid w:val="00070774"/>
    <w:rsid w:val="00072134"/>
    <w:rsid w:val="000753D2"/>
    <w:rsid w:val="00075C8B"/>
    <w:rsid w:val="00081737"/>
    <w:rsid w:val="00082D7B"/>
    <w:rsid w:val="000833BB"/>
    <w:rsid w:val="00084034"/>
    <w:rsid w:val="000854DF"/>
    <w:rsid w:val="000902C6"/>
    <w:rsid w:val="00090561"/>
    <w:rsid w:val="000909D8"/>
    <w:rsid w:val="0009376A"/>
    <w:rsid w:val="00095C5A"/>
    <w:rsid w:val="00097472"/>
    <w:rsid w:val="000A087D"/>
    <w:rsid w:val="000A0BED"/>
    <w:rsid w:val="000A2BEF"/>
    <w:rsid w:val="000A4E80"/>
    <w:rsid w:val="000A5B04"/>
    <w:rsid w:val="000A5F67"/>
    <w:rsid w:val="000A7099"/>
    <w:rsid w:val="000A7223"/>
    <w:rsid w:val="000A7BBA"/>
    <w:rsid w:val="000A7F2E"/>
    <w:rsid w:val="000B1217"/>
    <w:rsid w:val="000B2D70"/>
    <w:rsid w:val="000B343A"/>
    <w:rsid w:val="000B3FAA"/>
    <w:rsid w:val="000B450D"/>
    <w:rsid w:val="000B4EFA"/>
    <w:rsid w:val="000C5209"/>
    <w:rsid w:val="000C7FB5"/>
    <w:rsid w:val="000D05C9"/>
    <w:rsid w:val="000D07C3"/>
    <w:rsid w:val="000D0EA7"/>
    <w:rsid w:val="000D1A3F"/>
    <w:rsid w:val="000D2364"/>
    <w:rsid w:val="000D3753"/>
    <w:rsid w:val="000D380D"/>
    <w:rsid w:val="000D6391"/>
    <w:rsid w:val="000E02FF"/>
    <w:rsid w:val="000E08E9"/>
    <w:rsid w:val="000E1A89"/>
    <w:rsid w:val="000E1C5C"/>
    <w:rsid w:val="000E241B"/>
    <w:rsid w:val="000E6E9A"/>
    <w:rsid w:val="000E7C72"/>
    <w:rsid w:val="000F203C"/>
    <w:rsid w:val="000F3C98"/>
    <w:rsid w:val="000F45B1"/>
    <w:rsid w:val="000F69F5"/>
    <w:rsid w:val="001007BF"/>
    <w:rsid w:val="00102BD3"/>
    <w:rsid w:val="0010535F"/>
    <w:rsid w:val="00105668"/>
    <w:rsid w:val="00106DF2"/>
    <w:rsid w:val="001074E8"/>
    <w:rsid w:val="00111B1B"/>
    <w:rsid w:val="001133ED"/>
    <w:rsid w:val="0011511E"/>
    <w:rsid w:val="001200D2"/>
    <w:rsid w:val="00122DC7"/>
    <w:rsid w:val="00123AAE"/>
    <w:rsid w:val="00123F3A"/>
    <w:rsid w:val="0012563B"/>
    <w:rsid w:val="0012665B"/>
    <w:rsid w:val="0012764C"/>
    <w:rsid w:val="001300D5"/>
    <w:rsid w:val="00130403"/>
    <w:rsid w:val="0013135E"/>
    <w:rsid w:val="00132696"/>
    <w:rsid w:val="001407D9"/>
    <w:rsid w:val="00143F55"/>
    <w:rsid w:val="00145D57"/>
    <w:rsid w:val="001461C3"/>
    <w:rsid w:val="00150954"/>
    <w:rsid w:val="00154372"/>
    <w:rsid w:val="00155E4F"/>
    <w:rsid w:val="00155FC3"/>
    <w:rsid w:val="001568E5"/>
    <w:rsid w:val="00160BD2"/>
    <w:rsid w:val="00161A70"/>
    <w:rsid w:val="001626E9"/>
    <w:rsid w:val="001629F6"/>
    <w:rsid w:val="001646FA"/>
    <w:rsid w:val="00171373"/>
    <w:rsid w:val="001722BF"/>
    <w:rsid w:val="00172AC4"/>
    <w:rsid w:val="00172C8D"/>
    <w:rsid w:val="00173B40"/>
    <w:rsid w:val="0017628C"/>
    <w:rsid w:val="00181F77"/>
    <w:rsid w:val="0018250D"/>
    <w:rsid w:val="00185D96"/>
    <w:rsid w:val="00187A8A"/>
    <w:rsid w:val="00187F4A"/>
    <w:rsid w:val="001909B6"/>
    <w:rsid w:val="0019449E"/>
    <w:rsid w:val="001950D7"/>
    <w:rsid w:val="0019599E"/>
    <w:rsid w:val="001A3180"/>
    <w:rsid w:val="001A3837"/>
    <w:rsid w:val="001A6665"/>
    <w:rsid w:val="001A69AE"/>
    <w:rsid w:val="001A717C"/>
    <w:rsid w:val="001B0AED"/>
    <w:rsid w:val="001B1A5C"/>
    <w:rsid w:val="001B2762"/>
    <w:rsid w:val="001B4329"/>
    <w:rsid w:val="001B4A0C"/>
    <w:rsid w:val="001B5DEF"/>
    <w:rsid w:val="001C123D"/>
    <w:rsid w:val="001C233E"/>
    <w:rsid w:val="001C30A7"/>
    <w:rsid w:val="001C3C0C"/>
    <w:rsid w:val="001C4443"/>
    <w:rsid w:val="001C4879"/>
    <w:rsid w:val="001C4D32"/>
    <w:rsid w:val="001D3B1A"/>
    <w:rsid w:val="001D5E8A"/>
    <w:rsid w:val="001D5F35"/>
    <w:rsid w:val="001D6025"/>
    <w:rsid w:val="001D689C"/>
    <w:rsid w:val="001E107A"/>
    <w:rsid w:val="001E11DC"/>
    <w:rsid w:val="001E1FB1"/>
    <w:rsid w:val="001E3FC8"/>
    <w:rsid w:val="001E5066"/>
    <w:rsid w:val="001E5D8E"/>
    <w:rsid w:val="001E5E82"/>
    <w:rsid w:val="001E6FB9"/>
    <w:rsid w:val="001F0302"/>
    <w:rsid w:val="001F1BCF"/>
    <w:rsid w:val="001F32B7"/>
    <w:rsid w:val="001F3620"/>
    <w:rsid w:val="001F3BBE"/>
    <w:rsid w:val="001F579B"/>
    <w:rsid w:val="001F5BF7"/>
    <w:rsid w:val="001F5E75"/>
    <w:rsid w:val="001F7026"/>
    <w:rsid w:val="002018F3"/>
    <w:rsid w:val="002020CF"/>
    <w:rsid w:val="002022EE"/>
    <w:rsid w:val="002029E1"/>
    <w:rsid w:val="00202C53"/>
    <w:rsid w:val="00204AE0"/>
    <w:rsid w:val="00216A84"/>
    <w:rsid w:val="00217AC4"/>
    <w:rsid w:val="00221746"/>
    <w:rsid w:val="0022424A"/>
    <w:rsid w:val="00224F6C"/>
    <w:rsid w:val="00230916"/>
    <w:rsid w:val="00230D6D"/>
    <w:rsid w:val="00231E1D"/>
    <w:rsid w:val="002375E0"/>
    <w:rsid w:val="00240AA5"/>
    <w:rsid w:val="002449C1"/>
    <w:rsid w:val="00246514"/>
    <w:rsid w:val="0024675B"/>
    <w:rsid w:val="0024730F"/>
    <w:rsid w:val="00247895"/>
    <w:rsid w:val="00251666"/>
    <w:rsid w:val="00251890"/>
    <w:rsid w:val="002526E6"/>
    <w:rsid w:val="00252D84"/>
    <w:rsid w:val="00252F3D"/>
    <w:rsid w:val="002534CC"/>
    <w:rsid w:val="00255290"/>
    <w:rsid w:val="00256065"/>
    <w:rsid w:val="0025616F"/>
    <w:rsid w:val="00257BF1"/>
    <w:rsid w:val="002603C5"/>
    <w:rsid w:val="002605EA"/>
    <w:rsid w:val="00260B4A"/>
    <w:rsid w:val="00260B8D"/>
    <w:rsid w:val="00263AC1"/>
    <w:rsid w:val="00263E2E"/>
    <w:rsid w:val="00264D7E"/>
    <w:rsid w:val="00264F6B"/>
    <w:rsid w:val="00267515"/>
    <w:rsid w:val="00270122"/>
    <w:rsid w:val="00272CFC"/>
    <w:rsid w:val="00272DA6"/>
    <w:rsid w:val="002746CF"/>
    <w:rsid w:val="00276BE0"/>
    <w:rsid w:val="00280286"/>
    <w:rsid w:val="00281E6C"/>
    <w:rsid w:val="00283978"/>
    <w:rsid w:val="00286084"/>
    <w:rsid w:val="002879BD"/>
    <w:rsid w:val="00287D88"/>
    <w:rsid w:val="002927A3"/>
    <w:rsid w:val="00292D0C"/>
    <w:rsid w:val="0029795E"/>
    <w:rsid w:val="00297AB9"/>
    <w:rsid w:val="002A099C"/>
    <w:rsid w:val="002A1912"/>
    <w:rsid w:val="002A2D51"/>
    <w:rsid w:val="002A2E61"/>
    <w:rsid w:val="002A3866"/>
    <w:rsid w:val="002A4732"/>
    <w:rsid w:val="002A54D3"/>
    <w:rsid w:val="002B1D34"/>
    <w:rsid w:val="002B4470"/>
    <w:rsid w:val="002B4920"/>
    <w:rsid w:val="002B7464"/>
    <w:rsid w:val="002C0901"/>
    <w:rsid w:val="002C1437"/>
    <w:rsid w:val="002C624B"/>
    <w:rsid w:val="002C6A53"/>
    <w:rsid w:val="002D0097"/>
    <w:rsid w:val="002D2D75"/>
    <w:rsid w:val="002D3AE9"/>
    <w:rsid w:val="002E0179"/>
    <w:rsid w:val="002E74F4"/>
    <w:rsid w:val="002F2393"/>
    <w:rsid w:val="002F379F"/>
    <w:rsid w:val="002F4195"/>
    <w:rsid w:val="002F6712"/>
    <w:rsid w:val="002F7DCC"/>
    <w:rsid w:val="00300747"/>
    <w:rsid w:val="00301757"/>
    <w:rsid w:val="00303FA6"/>
    <w:rsid w:val="00305FB9"/>
    <w:rsid w:val="003064B4"/>
    <w:rsid w:val="00310114"/>
    <w:rsid w:val="00313AAA"/>
    <w:rsid w:val="00314D49"/>
    <w:rsid w:val="00320987"/>
    <w:rsid w:val="00321E3B"/>
    <w:rsid w:val="0032228C"/>
    <w:rsid w:val="00322CDD"/>
    <w:rsid w:val="003233C4"/>
    <w:rsid w:val="00326451"/>
    <w:rsid w:val="0032699B"/>
    <w:rsid w:val="003278ED"/>
    <w:rsid w:val="00330B2D"/>
    <w:rsid w:val="00330ED7"/>
    <w:rsid w:val="00331880"/>
    <w:rsid w:val="00332A15"/>
    <w:rsid w:val="00332CAD"/>
    <w:rsid w:val="003336B9"/>
    <w:rsid w:val="00333E1E"/>
    <w:rsid w:val="00334C0A"/>
    <w:rsid w:val="00336CDC"/>
    <w:rsid w:val="00337D9F"/>
    <w:rsid w:val="00340DB7"/>
    <w:rsid w:val="00341AA1"/>
    <w:rsid w:val="00343BA4"/>
    <w:rsid w:val="003440EA"/>
    <w:rsid w:val="00345B75"/>
    <w:rsid w:val="00357C00"/>
    <w:rsid w:val="00357E6E"/>
    <w:rsid w:val="00360A8E"/>
    <w:rsid w:val="00362D12"/>
    <w:rsid w:val="00363351"/>
    <w:rsid w:val="0036584D"/>
    <w:rsid w:val="00366B94"/>
    <w:rsid w:val="003702B2"/>
    <w:rsid w:val="00372D4F"/>
    <w:rsid w:val="0037412F"/>
    <w:rsid w:val="00375954"/>
    <w:rsid w:val="00375AA4"/>
    <w:rsid w:val="00380E5D"/>
    <w:rsid w:val="00383E43"/>
    <w:rsid w:val="00384195"/>
    <w:rsid w:val="003856BF"/>
    <w:rsid w:val="0038644C"/>
    <w:rsid w:val="00387691"/>
    <w:rsid w:val="003905DD"/>
    <w:rsid w:val="003912BD"/>
    <w:rsid w:val="0039394B"/>
    <w:rsid w:val="003949BD"/>
    <w:rsid w:val="003978D8"/>
    <w:rsid w:val="003A17C2"/>
    <w:rsid w:val="003A3322"/>
    <w:rsid w:val="003A359F"/>
    <w:rsid w:val="003A4F9C"/>
    <w:rsid w:val="003A5797"/>
    <w:rsid w:val="003B09D2"/>
    <w:rsid w:val="003B0D0D"/>
    <w:rsid w:val="003B116A"/>
    <w:rsid w:val="003B1879"/>
    <w:rsid w:val="003B2948"/>
    <w:rsid w:val="003B2E16"/>
    <w:rsid w:val="003B3150"/>
    <w:rsid w:val="003B4E7B"/>
    <w:rsid w:val="003C0513"/>
    <w:rsid w:val="003C1285"/>
    <w:rsid w:val="003C3FE4"/>
    <w:rsid w:val="003C7A8D"/>
    <w:rsid w:val="003C7D50"/>
    <w:rsid w:val="003D09B5"/>
    <w:rsid w:val="003D1F57"/>
    <w:rsid w:val="003D2D39"/>
    <w:rsid w:val="003D2EB7"/>
    <w:rsid w:val="003D5B94"/>
    <w:rsid w:val="003D6B54"/>
    <w:rsid w:val="003D78BA"/>
    <w:rsid w:val="003E3119"/>
    <w:rsid w:val="003E3AA0"/>
    <w:rsid w:val="003E5690"/>
    <w:rsid w:val="003E7348"/>
    <w:rsid w:val="003F05E8"/>
    <w:rsid w:val="003F0F83"/>
    <w:rsid w:val="003F173F"/>
    <w:rsid w:val="003F32CA"/>
    <w:rsid w:val="003F4BF1"/>
    <w:rsid w:val="003F6C6E"/>
    <w:rsid w:val="00403C2B"/>
    <w:rsid w:val="00404DBD"/>
    <w:rsid w:val="00404EA4"/>
    <w:rsid w:val="00404FB7"/>
    <w:rsid w:val="0040551A"/>
    <w:rsid w:val="00407510"/>
    <w:rsid w:val="00410C7A"/>
    <w:rsid w:val="004121ED"/>
    <w:rsid w:val="00412AE9"/>
    <w:rsid w:val="00414375"/>
    <w:rsid w:val="004145DD"/>
    <w:rsid w:val="00415573"/>
    <w:rsid w:val="00417E38"/>
    <w:rsid w:val="004203E3"/>
    <w:rsid w:val="00423548"/>
    <w:rsid w:val="004242EA"/>
    <w:rsid w:val="00424FB9"/>
    <w:rsid w:val="00425DE7"/>
    <w:rsid w:val="00425FCA"/>
    <w:rsid w:val="0042696A"/>
    <w:rsid w:val="00426D8C"/>
    <w:rsid w:val="0043035F"/>
    <w:rsid w:val="00431E7C"/>
    <w:rsid w:val="00432930"/>
    <w:rsid w:val="00432ED1"/>
    <w:rsid w:val="004417F2"/>
    <w:rsid w:val="0044184F"/>
    <w:rsid w:val="00442C26"/>
    <w:rsid w:val="00446FBF"/>
    <w:rsid w:val="00451D03"/>
    <w:rsid w:val="00451EE4"/>
    <w:rsid w:val="004521A2"/>
    <w:rsid w:val="00453EC1"/>
    <w:rsid w:val="00454000"/>
    <w:rsid w:val="00454496"/>
    <w:rsid w:val="0045467E"/>
    <w:rsid w:val="00456C44"/>
    <w:rsid w:val="0045714A"/>
    <w:rsid w:val="00457884"/>
    <w:rsid w:val="00460BA5"/>
    <w:rsid w:val="0046182F"/>
    <w:rsid w:val="004618AD"/>
    <w:rsid w:val="00461B34"/>
    <w:rsid w:val="00463DC9"/>
    <w:rsid w:val="00464A21"/>
    <w:rsid w:val="00464AC7"/>
    <w:rsid w:val="00466489"/>
    <w:rsid w:val="00470DDE"/>
    <w:rsid w:val="00471B15"/>
    <w:rsid w:val="00472CE4"/>
    <w:rsid w:val="004749F2"/>
    <w:rsid w:val="0047584C"/>
    <w:rsid w:val="00475A6D"/>
    <w:rsid w:val="004774EE"/>
    <w:rsid w:val="00477997"/>
    <w:rsid w:val="00480601"/>
    <w:rsid w:val="00483227"/>
    <w:rsid w:val="00486A24"/>
    <w:rsid w:val="00486CB0"/>
    <w:rsid w:val="00487766"/>
    <w:rsid w:val="00490C8F"/>
    <w:rsid w:val="00492D4E"/>
    <w:rsid w:val="00495F0C"/>
    <w:rsid w:val="004A5822"/>
    <w:rsid w:val="004A6AF4"/>
    <w:rsid w:val="004A6B30"/>
    <w:rsid w:val="004A7C70"/>
    <w:rsid w:val="004B03F3"/>
    <w:rsid w:val="004B0FCE"/>
    <w:rsid w:val="004B19AC"/>
    <w:rsid w:val="004B2706"/>
    <w:rsid w:val="004B2DED"/>
    <w:rsid w:val="004B3F04"/>
    <w:rsid w:val="004B5161"/>
    <w:rsid w:val="004B5B15"/>
    <w:rsid w:val="004B6D1C"/>
    <w:rsid w:val="004B7673"/>
    <w:rsid w:val="004B7BBE"/>
    <w:rsid w:val="004C1C4A"/>
    <w:rsid w:val="004C2D12"/>
    <w:rsid w:val="004C3047"/>
    <w:rsid w:val="004C397D"/>
    <w:rsid w:val="004C43B6"/>
    <w:rsid w:val="004C4FA5"/>
    <w:rsid w:val="004C50C6"/>
    <w:rsid w:val="004C5276"/>
    <w:rsid w:val="004C5D71"/>
    <w:rsid w:val="004C76E6"/>
    <w:rsid w:val="004D4041"/>
    <w:rsid w:val="004D7130"/>
    <w:rsid w:val="004E0214"/>
    <w:rsid w:val="004E0E09"/>
    <w:rsid w:val="004E5445"/>
    <w:rsid w:val="004E5D12"/>
    <w:rsid w:val="004F0C77"/>
    <w:rsid w:val="004F2DFE"/>
    <w:rsid w:val="004F6C54"/>
    <w:rsid w:val="005006FB"/>
    <w:rsid w:val="00500F0F"/>
    <w:rsid w:val="00502BF3"/>
    <w:rsid w:val="005035F4"/>
    <w:rsid w:val="00504440"/>
    <w:rsid w:val="0050625D"/>
    <w:rsid w:val="005073C2"/>
    <w:rsid w:val="00510714"/>
    <w:rsid w:val="005108D6"/>
    <w:rsid w:val="00512AA8"/>
    <w:rsid w:val="0051419D"/>
    <w:rsid w:val="00514D89"/>
    <w:rsid w:val="00515007"/>
    <w:rsid w:val="005158C1"/>
    <w:rsid w:val="00515B17"/>
    <w:rsid w:val="00515B4D"/>
    <w:rsid w:val="00520225"/>
    <w:rsid w:val="00520BD7"/>
    <w:rsid w:val="0052164F"/>
    <w:rsid w:val="005244B1"/>
    <w:rsid w:val="005250F7"/>
    <w:rsid w:val="00525E84"/>
    <w:rsid w:val="00527594"/>
    <w:rsid w:val="00530CE3"/>
    <w:rsid w:val="00532A28"/>
    <w:rsid w:val="00533FD0"/>
    <w:rsid w:val="00535868"/>
    <w:rsid w:val="00536094"/>
    <w:rsid w:val="0053628B"/>
    <w:rsid w:val="00540A03"/>
    <w:rsid w:val="00545C84"/>
    <w:rsid w:val="00545D02"/>
    <w:rsid w:val="005501E1"/>
    <w:rsid w:val="00550A2E"/>
    <w:rsid w:val="00551CF3"/>
    <w:rsid w:val="00552160"/>
    <w:rsid w:val="00553840"/>
    <w:rsid w:val="005538CA"/>
    <w:rsid w:val="00554785"/>
    <w:rsid w:val="00555C7C"/>
    <w:rsid w:val="00556037"/>
    <w:rsid w:val="00557B34"/>
    <w:rsid w:val="00561270"/>
    <w:rsid w:val="0056155F"/>
    <w:rsid w:val="00563420"/>
    <w:rsid w:val="005638A5"/>
    <w:rsid w:val="00565882"/>
    <w:rsid w:val="00565DE4"/>
    <w:rsid w:val="005660E5"/>
    <w:rsid w:val="00566B73"/>
    <w:rsid w:val="005676C3"/>
    <w:rsid w:val="00573263"/>
    <w:rsid w:val="005735E1"/>
    <w:rsid w:val="00583037"/>
    <w:rsid w:val="00585CDD"/>
    <w:rsid w:val="005868CF"/>
    <w:rsid w:val="00591EE2"/>
    <w:rsid w:val="005924C8"/>
    <w:rsid w:val="005927C4"/>
    <w:rsid w:val="00594543"/>
    <w:rsid w:val="005947FF"/>
    <w:rsid w:val="00596FB2"/>
    <w:rsid w:val="00597D7B"/>
    <w:rsid w:val="005A0A0D"/>
    <w:rsid w:val="005A2737"/>
    <w:rsid w:val="005A3E94"/>
    <w:rsid w:val="005A4829"/>
    <w:rsid w:val="005A5CB6"/>
    <w:rsid w:val="005A5CCB"/>
    <w:rsid w:val="005A5ECA"/>
    <w:rsid w:val="005A7EBD"/>
    <w:rsid w:val="005B0B91"/>
    <w:rsid w:val="005B1626"/>
    <w:rsid w:val="005B2564"/>
    <w:rsid w:val="005B311E"/>
    <w:rsid w:val="005B65E1"/>
    <w:rsid w:val="005B677C"/>
    <w:rsid w:val="005B7068"/>
    <w:rsid w:val="005C1531"/>
    <w:rsid w:val="005C15F9"/>
    <w:rsid w:val="005C30CF"/>
    <w:rsid w:val="005C4314"/>
    <w:rsid w:val="005C4431"/>
    <w:rsid w:val="005C508B"/>
    <w:rsid w:val="005C6280"/>
    <w:rsid w:val="005C7651"/>
    <w:rsid w:val="005D093D"/>
    <w:rsid w:val="005D1565"/>
    <w:rsid w:val="005D4EE3"/>
    <w:rsid w:val="005D704D"/>
    <w:rsid w:val="005D7885"/>
    <w:rsid w:val="005E01BA"/>
    <w:rsid w:val="005E0BA1"/>
    <w:rsid w:val="005E1592"/>
    <w:rsid w:val="005E32B0"/>
    <w:rsid w:val="005E3E2A"/>
    <w:rsid w:val="005E5C87"/>
    <w:rsid w:val="005F04C4"/>
    <w:rsid w:val="005F106F"/>
    <w:rsid w:val="005F1AEC"/>
    <w:rsid w:val="005F26DF"/>
    <w:rsid w:val="005F3578"/>
    <w:rsid w:val="005F4567"/>
    <w:rsid w:val="005F64F4"/>
    <w:rsid w:val="006003E8"/>
    <w:rsid w:val="00600ECE"/>
    <w:rsid w:val="00601C26"/>
    <w:rsid w:val="00603BD7"/>
    <w:rsid w:val="0060520C"/>
    <w:rsid w:val="00607017"/>
    <w:rsid w:val="00607401"/>
    <w:rsid w:val="00607BC4"/>
    <w:rsid w:val="00611BD2"/>
    <w:rsid w:val="006124F7"/>
    <w:rsid w:val="0061334D"/>
    <w:rsid w:val="00615271"/>
    <w:rsid w:val="00616D28"/>
    <w:rsid w:val="006173F1"/>
    <w:rsid w:val="00621A92"/>
    <w:rsid w:val="00622267"/>
    <w:rsid w:val="0062634A"/>
    <w:rsid w:val="00626B4C"/>
    <w:rsid w:val="006328CC"/>
    <w:rsid w:val="00632B21"/>
    <w:rsid w:val="006346A6"/>
    <w:rsid w:val="00635764"/>
    <w:rsid w:val="0063677D"/>
    <w:rsid w:val="00636A01"/>
    <w:rsid w:val="00637177"/>
    <w:rsid w:val="006408F9"/>
    <w:rsid w:val="00640CD2"/>
    <w:rsid w:val="00641509"/>
    <w:rsid w:val="006455DD"/>
    <w:rsid w:val="00647C53"/>
    <w:rsid w:val="006503D5"/>
    <w:rsid w:val="00650661"/>
    <w:rsid w:val="00652D61"/>
    <w:rsid w:val="00654584"/>
    <w:rsid w:val="0065641F"/>
    <w:rsid w:val="006568BA"/>
    <w:rsid w:val="00656AD2"/>
    <w:rsid w:val="00656F18"/>
    <w:rsid w:val="0065737B"/>
    <w:rsid w:val="00660156"/>
    <w:rsid w:val="006608E8"/>
    <w:rsid w:val="0066097F"/>
    <w:rsid w:val="00661910"/>
    <w:rsid w:val="00663969"/>
    <w:rsid w:val="00663BE6"/>
    <w:rsid w:val="00664581"/>
    <w:rsid w:val="006653C3"/>
    <w:rsid w:val="00666792"/>
    <w:rsid w:val="0066724F"/>
    <w:rsid w:val="00667340"/>
    <w:rsid w:val="00667E1B"/>
    <w:rsid w:val="006706D6"/>
    <w:rsid w:val="00670E73"/>
    <w:rsid w:val="00675276"/>
    <w:rsid w:val="006770D0"/>
    <w:rsid w:val="006806CF"/>
    <w:rsid w:val="00680BC2"/>
    <w:rsid w:val="00680D08"/>
    <w:rsid w:val="00682515"/>
    <w:rsid w:val="00682582"/>
    <w:rsid w:val="00685616"/>
    <w:rsid w:val="00692700"/>
    <w:rsid w:val="00697BA7"/>
    <w:rsid w:val="006A1B6E"/>
    <w:rsid w:val="006A21B4"/>
    <w:rsid w:val="006A2487"/>
    <w:rsid w:val="006A2583"/>
    <w:rsid w:val="006A2A57"/>
    <w:rsid w:val="006A3149"/>
    <w:rsid w:val="006A3814"/>
    <w:rsid w:val="006A411F"/>
    <w:rsid w:val="006A48DA"/>
    <w:rsid w:val="006A5C3D"/>
    <w:rsid w:val="006A65E2"/>
    <w:rsid w:val="006B2ABC"/>
    <w:rsid w:val="006B4115"/>
    <w:rsid w:val="006B4E3C"/>
    <w:rsid w:val="006B778D"/>
    <w:rsid w:val="006C04B4"/>
    <w:rsid w:val="006C1D89"/>
    <w:rsid w:val="006C362E"/>
    <w:rsid w:val="006C3C4C"/>
    <w:rsid w:val="006C4340"/>
    <w:rsid w:val="006C6356"/>
    <w:rsid w:val="006C7ABA"/>
    <w:rsid w:val="006D06A5"/>
    <w:rsid w:val="006D3E35"/>
    <w:rsid w:val="006D6523"/>
    <w:rsid w:val="006D6F67"/>
    <w:rsid w:val="006D70EA"/>
    <w:rsid w:val="006D7B26"/>
    <w:rsid w:val="006D7C5C"/>
    <w:rsid w:val="006E111E"/>
    <w:rsid w:val="006E1993"/>
    <w:rsid w:val="006E2DEC"/>
    <w:rsid w:val="006E3849"/>
    <w:rsid w:val="006E3ADC"/>
    <w:rsid w:val="006E4292"/>
    <w:rsid w:val="006E4E42"/>
    <w:rsid w:val="006E510B"/>
    <w:rsid w:val="006E5ADE"/>
    <w:rsid w:val="006E6259"/>
    <w:rsid w:val="006E64AF"/>
    <w:rsid w:val="006E6789"/>
    <w:rsid w:val="006E6C82"/>
    <w:rsid w:val="006E73D3"/>
    <w:rsid w:val="006E792D"/>
    <w:rsid w:val="006E7FF9"/>
    <w:rsid w:val="006F1551"/>
    <w:rsid w:val="006F231D"/>
    <w:rsid w:val="006F35D8"/>
    <w:rsid w:val="006F42CF"/>
    <w:rsid w:val="00700311"/>
    <w:rsid w:val="007010C0"/>
    <w:rsid w:val="00701A70"/>
    <w:rsid w:val="00702511"/>
    <w:rsid w:val="00703092"/>
    <w:rsid w:val="00703D92"/>
    <w:rsid w:val="00704476"/>
    <w:rsid w:val="0070626A"/>
    <w:rsid w:val="00707CDB"/>
    <w:rsid w:val="00711767"/>
    <w:rsid w:val="00711FD5"/>
    <w:rsid w:val="00712CC9"/>
    <w:rsid w:val="00712FD8"/>
    <w:rsid w:val="00713DB5"/>
    <w:rsid w:val="00714E63"/>
    <w:rsid w:val="00714EBD"/>
    <w:rsid w:val="00717FD6"/>
    <w:rsid w:val="007204A9"/>
    <w:rsid w:val="0072146D"/>
    <w:rsid w:val="0072398F"/>
    <w:rsid w:val="0072697F"/>
    <w:rsid w:val="007367AA"/>
    <w:rsid w:val="00737651"/>
    <w:rsid w:val="00740DA2"/>
    <w:rsid w:val="0074228F"/>
    <w:rsid w:val="00742E3D"/>
    <w:rsid w:val="00743B87"/>
    <w:rsid w:val="0074627A"/>
    <w:rsid w:val="00746B1C"/>
    <w:rsid w:val="0075604D"/>
    <w:rsid w:val="0075675A"/>
    <w:rsid w:val="00757339"/>
    <w:rsid w:val="00757E91"/>
    <w:rsid w:val="007629B6"/>
    <w:rsid w:val="00763E56"/>
    <w:rsid w:val="007641D4"/>
    <w:rsid w:val="0076666C"/>
    <w:rsid w:val="00766F55"/>
    <w:rsid w:val="00771321"/>
    <w:rsid w:val="007716D4"/>
    <w:rsid w:val="007750D2"/>
    <w:rsid w:val="00776442"/>
    <w:rsid w:val="00780E9B"/>
    <w:rsid w:val="00781CB0"/>
    <w:rsid w:val="0078279C"/>
    <w:rsid w:val="00783C2A"/>
    <w:rsid w:val="00784543"/>
    <w:rsid w:val="00784976"/>
    <w:rsid w:val="00785608"/>
    <w:rsid w:val="00785E66"/>
    <w:rsid w:val="00790757"/>
    <w:rsid w:val="0079197F"/>
    <w:rsid w:val="00793DE3"/>
    <w:rsid w:val="00793F95"/>
    <w:rsid w:val="00795F8E"/>
    <w:rsid w:val="007970C9"/>
    <w:rsid w:val="007A1B12"/>
    <w:rsid w:val="007A20B6"/>
    <w:rsid w:val="007A428B"/>
    <w:rsid w:val="007A580E"/>
    <w:rsid w:val="007A5BD8"/>
    <w:rsid w:val="007B00C1"/>
    <w:rsid w:val="007B0B3F"/>
    <w:rsid w:val="007B1273"/>
    <w:rsid w:val="007B2021"/>
    <w:rsid w:val="007B2590"/>
    <w:rsid w:val="007B3869"/>
    <w:rsid w:val="007B7996"/>
    <w:rsid w:val="007C0C5E"/>
    <w:rsid w:val="007C3585"/>
    <w:rsid w:val="007C4D91"/>
    <w:rsid w:val="007C50D9"/>
    <w:rsid w:val="007C53A4"/>
    <w:rsid w:val="007C6044"/>
    <w:rsid w:val="007C7545"/>
    <w:rsid w:val="007D0FA7"/>
    <w:rsid w:val="007D34A4"/>
    <w:rsid w:val="007D425E"/>
    <w:rsid w:val="007D5BB1"/>
    <w:rsid w:val="007D6520"/>
    <w:rsid w:val="007E1C11"/>
    <w:rsid w:val="007E5217"/>
    <w:rsid w:val="007E5251"/>
    <w:rsid w:val="007E5871"/>
    <w:rsid w:val="007E6A31"/>
    <w:rsid w:val="007E7131"/>
    <w:rsid w:val="007E786A"/>
    <w:rsid w:val="007E7FE9"/>
    <w:rsid w:val="007F0915"/>
    <w:rsid w:val="007F0B8E"/>
    <w:rsid w:val="007F1B17"/>
    <w:rsid w:val="007F2674"/>
    <w:rsid w:val="007F2AC1"/>
    <w:rsid w:val="007F2B03"/>
    <w:rsid w:val="007F2CF2"/>
    <w:rsid w:val="007F3AFF"/>
    <w:rsid w:val="007F6368"/>
    <w:rsid w:val="007F7FD2"/>
    <w:rsid w:val="008013F3"/>
    <w:rsid w:val="008073DA"/>
    <w:rsid w:val="00807B04"/>
    <w:rsid w:val="00810354"/>
    <w:rsid w:val="00810803"/>
    <w:rsid w:val="00811050"/>
    <w:rsid w:val="00812576"/>
    <w:rsid w:val="00812905"/>
    <w:rsid w:val="008142FE"/>
    <w:rsid w:val="00817756"/>
    <w:rsid w:val="008203E8"/>
    <w:rsid w:val="0082170C"/>
    <w:rsid w:val="00821CC8"/>
    <w:rsid w:val="00822F2B"/>
    <w:rsid w:val="00823B80"/>
    <w:rsid w:val="008244C0"/>
    <w:rsid w:val="00825A98"/>
    <w:rsid w:val="00826D0E"/>
    <w:rsid w:val="00827FEC"/>
    <w:rsid w:val="00830217"/>
    <w:rsid w:val="00831F1A"/>
    <w:rsid w:val="00832460"/>
    <w:rsid w:val="00832CFC"/>
    <w:rsid w:val="00834AAF"/>
    <w:rsid w:val="00835574"/>
    <w:rsid w:val="00840906"/>
    <w:rsid w:val="00840FAD"/>
    <w:rsid w:val="00841B74"/>
    <w:rsid w:val="00844DC6"/>
    <w:rsid w:val="008455DD"/>
    <w:rsid w:val="008464E5"/>
    <w:rsid w:val="00846EC6"/>
    <w:rsid w:val="00847B14"/>
    <w:rsid w:val="008507D2"/>
    <w:rsid w:val="008538B8"/>
    <w:rsid w:val="0085451D"/>
    <w:rsid w:val="0085687B"/>
    <w:rsid w:val="00856E74"/>
    <w:rsid w:val="008579B1"/>
    <w:rsid w:val="00861DD3"/>
    <w:rsid w:val="00863B30"/>
    <w:rsid w:val="00863E9B"/>
    <w:rsid w:val="0086499E"/>
    <w:rsid w:val="00864D6D"/>
    <w:rsid w:val="00864DF6"/>
    <w:rsid w:val="00867E54"/>
    <w:rsid w:val="00870917"/>
    <w:rsid w:val="00880152"/>
    <w:rsid w:val="008832E0"/>
    <w:rsid w:val="0088444B"/>
    <w:rsid w:val="00885447"/>
    <w:rsid w:val="00885BEA"/>
    <w:rsid w:val="00887E45"/>
    <w:rsid w:val="008909B2"/>
    <w:rsid w:val="00891DA2"/>
    <w:rsid w:val="0089215D"/>
    <w:rsid w:val="00892392"/>
    <w:rsid w:val="008929A0"/>
    <w:rsid w:val="0089343A"/>
    <w:rsid w:val="008949C5"/>
    <w:rsid w:val="00894A32"/>
    <w:rsid w:val="008A1A96"/>
    <w:rsid w:val="008A1BA6"/>
    <w:rsid w:val="008A55AD"/>
    <w:rsid w:val="008A69C1"/>
    <w:rsid w:val="008A7437"/>
    <w:rsid w:val="008B2332"/>
    <w:rsid w:val="008B3F22"/>
    <w:rsid w:val="008C02BB"/>
    <w:rsid w:val="008C56C8"/>
    <w:rsid w:val="008C5749"/>
    <w:rsid w:val="008C6B75"/>
    <w:rsid w:val="008D0F26"/>
    <w:rsid w:val="008D3322"/>
    <w:rsid w:val="008D3CD7"/>
    <w:rsid w:val="008D3D02"/>
    <w:rsid w:val="008D41B7"/>
    <w:rsid w:val="008D4EAD"/>
    <w:rsid w:val="008D7A69"/>
    <w:rsid w:val="008E027B"/>
    <w:rsid w:val="008E5A53"/>
    <w:rsid w:val="008E6286"/>
    <w:rsid w:val="008F1FB2"/>
    <w:rsid w:val="008F2B88"/>
    <w:rsid w:val="008F5679"/>
    <w:rsid w:val="008F567F"/>
    <w:rsid w:val="00900011"/>
    <w:rsid w:val="00902125"/>
    <w:rsid w:val="00902380"/>
    <w:rsid w:val="009023ED"/>
    <w:rsid w:val="00902DBA"/>
    <w:rsid w:val="00905C0B"/>
    <w:rsid w:val="00907035"/>
    <w:rsid w:val="00907B72"/>
    <w:rsid w:val="009109DC"/>
    <w:rsid w:val="00912B04"/>
    <w:rsid w:val="009144B4"/>
    <w:rsid w:val="00914B2D"/>
    <w:rsid w:val="00916158"/>
    <w:rsid w:val="0092134B"/>
    <w:rsid w:val="00921C22"/>
    <w:rsid w:val="00926AC9"/>
    <w:rsid w:val="00926FE6"/>
    <w:rsid w:val="00927DB1"/>
    <w:rsid w:val="00932BAD"/>
    <w:rsid w:val="009357FA"/>
    <w:rsid w:val="0093791D"/>
    <w:rsid w:val="0094291C"/>
    <w:rsid w:val="00944AD2"/>
    <w:rsid w:val="00945FBC"/>
    <w:rsid w:val="00947C61"/>
    <w:rsid w:val="009501CE"/>
    <w:rsid w:val="009519E4"/>
    <w:rsid w:val="00951C6B"/>
    <w:rsid w:val="00954DE6"/>
    <w:rsid w:val="009557AD"/>
    <w:rsid w:val="00961302"/>
    <w:rsid w:val="00961CCE"/>
    <w:rsid w:val="00963AE7"/>
    <w:rsid w:val="009643A7"/>
    <w:rsid w:val="0096584F"/>
    <w:rsid w:val="0096664A"/>
    <w:rsid w:val="009672EB"/>
    <w:rsid w:val="009679CE"/>
    <w:rsid w:val="00967B0A"/>
    <w:rsid w:val="0097082F"/>
    <w:rsid w:val="00972C20"/>
    <w:rsid w:val="009731D6"/>
    <w:rsid w:val="00973E1D"/>
    <w:rsid w:val="00973FB4"/>
    <w:rsid w:val="0097452F"/>
    <w:rsid w:val="00974695"/>
    <w:rsid w:val="009751D0"/>
    <w:rsid w:val="00977438"/>
    <w:rsid w:val="00981286"/>
    <w:rsid w:val="00981D9F"/>
    <w:rsid w:val="00982029"/>
    <w:rsid w:val="00983C90"/>
    <w:rsid w:val="00984A42"/>
    <w:rsid w:val="00986CD6"/>
    <w:rsid w:val="0099001C"/>
    <w:rsid w:val="00991F40"/>
    <w:rsid w:val="00992034"/>
    <w:rsid w:val="00992800"/>
    <w:rsid w:val="00996FD5"/>
    <w:rsid w:val="009A0E4C"/>
    <w:rsid w:val="009A1F2E"/>
    <w:rsid w:val="009A2100"/>
    <w:rsid w:val="009A2319"/>
    <w:rsid w:val="009A350C"/>
    <w:rsid w:val="009A6621"/>
    <w:rsid w:val="009A7986"/>
    <w:rsid w:val="009B0952"/>
    <w:rsid w:val="009B2883"/>
    <w:rsid w:val="009B321F"/>
    <w:rsid w:val="009B3975"/>
    <w:rsid w:val="009B4241"/>
    <w:rsid w:val="009B5448"/>
    <w:rsid w:val="009B5879"/>
    <w:rsid w:val="009B7167"/>
    <w:rsid w:val="009B723F"/>
    <w:rsid w:val="009C0221"/>
    <w:rsid w:val="009C1142"/>
    <w:rsid w:val="009C6732"/>
    <w:rsid w:val="009C681D"/>
    <w:rsid w:val="009D1B8B"/>
    <w:rsid w:val="009D2FE3"/>
    <w:rsid w:val="009D3853"/>
    <w:rsid w:val="009D3AFB"/>
    <w:rsid w:val="009D5FCF"/>
    <w:rsid w:val="009D6C89"/>
    <w:rsid w:val="009D7EA4"/>
    <w:rsid w:val="009E0930"/>
    <w:rsid w:val="009E347D"/>
    <w:rsid w:val="009E642F"/>
    <w:rsid w:val="009F0D51"/>
    <w:rsid w:val="009F353A"/>
    <w:rsid w:val="009F50F5"/>
    <w:rsid w:val="009F5F31"/>
    <w:rsid w:val="009F7401"/>
    <w:rsid w:val="00A01064"/>
    <w:rsid w:val="00A01788"/>
    <w:rsid w:val="00A022C6"/>
    <w:rsid w:val="00A06D0E"/>
    <w:rsid w:val="00A076C4"/>
    <w:rsid w:val="00A07FDF"/>
    <w:rsid w:val="00A10975"/>
    <w:rsid w:val="00A112FD"/>
    <w:rsid w:val="00A1188A"/>
    <w:rsid w:val="00A12509"/>
    <w:rsid w:val="00A127AE"/>
    <w:rsid w:val="00A13D9C"/>
    <w:rsid w:val="00A146CA"/>
    <w:rsid w:val="00A14F8F"/>
    <w:rsid w:val="00A1577F"/>
    <w:rsid w:val="00A15CD0"/>
    <w:rsid w:val="00A16633"/>
    <w:rsid w:val="00A20153"/>
    <w:rsid w:val="00A20CEB"/>
    <w:rsid w:val="00A20F55"/>
    <w:rsid w:val="00A24F21"/>
    <w:rsid w:val="00A24FA7"/>
    <w:rsid w:val="00A3021A"/>
    <w:rsid w:val="00A31095"/>
    <w:rsid w:val="00A32C83"/>
    <w:rsid w:val="00A336F8"/>
    <w:rsid w:val="00A33BCD"/>
    <w:rsid w:val="00A349A0"/>
    <w:rsid w:val="00A4050A"/>
    <w:rsid w:val="00A40B66"/>
    <w:rsid w:val="00A41013"/>
    <w:rsid w:val="00A413AE"/>
    <w:rsid w:val="00A458AD"/>
    <w:rsid w:val="00A51FB3"/>
    <w:rsid w:val="00A52A40"/>
    <w:rsid w:val="00A52EC5"/>
    <w:rsid w:val="00A53476"/>
    <w:rsid w:val="00A53F6A"/>
    <w:rsid w:val="00A54B17"/>
    <w:rsid w:val="00A554AF"/>
    <w:rsid w:val="00A55F4C"/>
    <w:rsid w:val="00A56F29"/>
    <w:rsid w:val="00A57429"/>
    <w:rsid w:val="00A60A27"/>
    <w:rsid w:val="00A60ED2"/>
    <w:rsid w:val="00A612EA"/>
    <w:rsid w:val="00A615B7"/>
    <w:rsid w:val="00A63195"/>
    <w:rsid w:val="00A65799"/>
    <w:rsid w:val="00A66059"/>
    <w:rsid w:val="00A70103"/>
    <w:rsid w:val="00A703A9"/>
    <w:rsid w:val="00A70BE0"/>
    <w:rsid w:val="00A71A84"/>
    <w:rsid w:val="00A7323A"/>
    <w:rsid w:val="00A73918"/>
    <w:rsid w:val="00A77E42"/>
    <w:rsid w:val="00A81668"/>
    <w:rsid w:val="00A81B08"/>
    <w:rsid w:val="00A81EBE"/>
    <w:rsid w:val="00A841DD"/>
    <w:rsid w:val="00A84C90"/>
    <w:rsid w:val="00A85C99"/>
    <w:rsid w:val="00A9070F"/>
    <w:rsid w:val="00A91A9F"/>
    <w:rsid w:val="00A91ACA"/>
    <w:rsid w:val="00A91E13"/>
    <w:rsid w:val="00A9251E"/>
    <w:rsid w:val="00A92C41"/>
    <w:rsid w:val="00A93E3A"/>
    <w:rsid w:val="00A97066"/>
    <w:rsid w:val="00AA4373"/>
    <w:rsid w:val="00AA636D"/>
    <w:rsid w:val="00AB5DDE"/>
    <w:rsid w:val="00AB7056"/>
    <w:rsid w:val="00AC0F8C"/>
    <w:rsid w:val="00AC3652"/>
    <w:rsid w:val="00AC36AC"/>
    <w:rsid w:val="00AC4AED"/>
    <w:rsid w:val="00AC69EE"/>
    <w:rsid w:val="00AD1103"/>
    <w:rsid w:val="00AD1544"/>
    <w:rsid w:val="00AD4B51"/>
    <w:rsid w:val="00AD7197"/>
    <w:rsid w:val="00AE0A8E"/>
    <w:rsid w:val="00AE1C6C"/>
    <w:rsid w:val="00AE2AFD"/>
    <w:rsid w:val="00AE3A77"/>
    <w:rsid w:val="00AE3E3F"/>
    <w:rsid w:val="00AE53D3"/>
    <w:rsid w:val="00AE6883"/>
    <w:rsid w:val="00AE7EB6"/>
    <w:rsid w:val="00AF1309"/>
    <w:rsid w:val="00AF293A"/>
    <w:rsid w:val="00AF2E0B"/>
    <w:rsid w:val="00AF4D7B"/>
    <w:rsid w:val="00AF5AAE"/>
    <w:rsid w:val="00AF7894"/>
    <w:rsid w:val="00B01A2C"/>
    <w:rsid w:val="00B03176"/>
    <w:rsid w:val="00B059F7"/>
    <w:rsid w:val="00B05F84"/>
    <w:rsid w:val="00B10941"/>
    <w:rsid w:val="00B10EE5"/>
    <w:rsid w:val="00B12034"/>
    <w:rsid w:val="00B13C48"/>
    <w:rsid w:val="00B17B1E"/>
    <w:rsid w:val="00B17CB9"/>
    <w:rsid w:val="00B22A56"/>
    <w:rsid w:val="00B22EA6"/>
    <w:rsid w:val="00B23F8F"/>
    <w:rsid w:val="00B3107D"/>
    <w:rsid w:val="00B31DA5"/>
    <w:rsid w:val="00B334C7"/>
    <w:rsid w:val="00B33D48"/>
    <w:rsid w:val="00B34767"/>
    <w:rsid w:val="00B34C24"/>
    <w:rsid w:val="00B40AB3"/>
    <w:rsid w:val="00B41E7D"/>
    <w:rsid w:val="00B42F2A"/>
    <w:rsid w:val="00B43F8C"/>
    <w:rsid w:val="00B47B69"/>
    <w:rsid w:val="00B51ED9"/>
    <w:rsid w:val="00B55494"/>
    <w:rsid w:val="00B57E3A"/>
    <w:rsid w:val="00B62127"/>
    <w:rsid w:val="00B621A6"/>
    <w:rsid w:val="00B621D6"/>
    <w:rsid w:val="00B62262"/>
    <w:rsid w:val="00B64A63"/>
    <w:rsid w:val="00B67591"/>
    <w:rsid w:val="00B67CA4"/>
    <w:rsid w:val="00B71FDE"/>
    <w:rsid w:val="00B72F07"/>
    <w:rsid w:val="00B80CC5"/>
    <w:rsid w:val="00B81B2A"/>
    <w:rsid w:val="00B827FD"/>
    <w:rsid w:val="00B8383D"/>
    <w:rsid w:val="00B83D82"/>
    <w:rsid w:val="00B84430"/>
    <w:rsid w:val="00B848C6"/>
    <w:rsid w:val="00B86DAD"/>
    <w:rsid w:val="00B87562"/>
    <w:rsid w:val="00B87A86"/>
    <w:rsid w:val="00B9234C"/>
    <w:rsid w:val="00B93CE7"/>
    <w:rsid w:val="00B9462B"/>
    <w:rsid w:val="00B9702C"/>
    <w:rsid w:val="00BA07B2"/>
    <w:rsid w:val="00BA08A2"/>
    <w:rsid w:val="00BA11C1"/>
    <w:rsid w:val="00BA3D1B"/>
    <w:rsid w:val="00BA469A"/>
    <w:rsid w:val="00BA559B"/>
    <w:rsid w:val="00BB0155"/>
    <w:rsid w:val="00BB142E"/>
    <w:rsid w:val="00BB3FC1"/>
    <w:rsid w:val="00BB4213"/>
    <w:rsid w:val="00BB4298"/>
    <w:rsid w:val="00BB4379"/>
    <w:rsid w:val="00BB494E"/>
    <w:rsid w:val="00BB4A8B"/>
    <w:rsid w:val="00BB7B3E"/>
    <w:rsid w:val="00BC6582"/>
    <w:rsid w:val="00BD1BD5"/>
    <w:rsid w:val="00BD1FB9"/>
    <w:rsid w:val="00BD23C2"/>
    <w:rsid w:val="00BD2AE8"/>
    <w:rsid w:val="00BD6D1B"/>
    <w:rsid w:val="00BD7AF1"/>
    <w:rsid w:val="00BD7C0F"/>
    <w:rsid w:val="00BD7FA9"/>
    <w:rsid w:val="00BE0739"/>
    <w:rsid w:val="00BE1AF3"/>
    <w:rsid w:val="00BE1B71"/>
    <w:rsid w:val="00BE2AA8"/>
    <w:rsid w:val="00BE451F"/>
    <w:rsid w:val="00BE554B"/>
    <w:rsid w:val="00BF0E7F"/>
    <w:rsid w:val="00BF3F05"/>
    <w:rsid w:val="00BF43A8"/>
    <w:rsid w:val="00BF7044"/>
    <w:rsid w:val="00C00EEF"/>
    <w:rsid w:val="00C12899"/>
    <w:rsid w:val="00C1423E"/>
    <w:rsid w:val="00C15C6D"/>
    <w:rsid w:val="00C16CF9"/>
    <w:rsid w:val="00C16EC6"/>
    <w:rsid w:val="00C20D5F"/>
    <w:rsid w:val="00C22586"/>
    <w:rsid w:val="00C22FEE"/>
    <w:rsid w:val="00C237BA"/>
    <w:rsid w:val="00C24147"/>
    <w:rsid w:val="00C2481B"/>
    <w:rsid w:val="00C30962"/>
    <w:rsid w:val="00C30C55"/>
    <w:rsid w:val="00C31312"/>
    <w:rsid w:val="00C32D3B"/>
    <w:rsid w:val="00C34D81"/>
    <w:rsid w:val="00C35BFE"/>
    <w:rsid w:val="00C41030"/>
    <w:rsid w:val="00C415EF"/>
    <w:rsid w:val="00C419F0"/>
    <w:rsid w:val="00C427CB"/>
    <w:rsid w:val="00C43DA6"/>
    <w:rsid w:val="00C44D04"/>
    <w:rsid w:val="00C45CB1"/>
    <w:rsid w:val="00C46864"/>
    <w:rsid w:val="00C508A3"/>
    <w:rsid w:val="00C5312E"/>
    <w:rsid w:val="00C6201B"/>
    <w:rsid w:val="00C66517"/>
    <w:rsid w:val="00C665C1"/>
    <w:rsid w:val="00C73118"/>
    <w:rsid w:val="00C74948"/>
    <w:rsid w:val="00C766E6"/>
    <w:rsid w:val="00C80F02"/>
    <w:rsid w:val="00C80FD0"/>
    <w:rsid w:val="00C810A4"/>
    <w:rsid w:val="00C81346"/>
    <w:rsid w:val="00C81C7E"/>
    <w:rsid w:val="00C81DF0"/>
    <w:rsid w:val="00C831BD"/>
    <w:rsid w:val="00C836D1"/>
    <w:rsid w:val="00C847A2"/>
    <w:rsid w:val="00C84DA4"/>
    <w:rsid w:val="00C85FD3"/>
    <w:rsid w:val="00C87F83"/>
    <w:rsid w:val="00C916E9"/>
    <w:rsid w:val="00C91B69"/>
    <w:rsid w:val="00C92063"/>
    <w:rsid w:val="00C923CC"/>
    <w:rsid w:val="00CA1142"/>
    <w:rsid w:val="00CA1B33"/>
    <w:rsid w:val="00CA38BD"/>
    <w:rsid w:val="00CA50FE"/>
    <w:rsid w:val="00CA5113"/>
    <w:rsid w:val="00CA6E74"/>
    <w:rsid w:val="00CA7529"/>
    <w:rsid w:val="00CB2632"/>
    <w:rsid w:val="00CB325C"/>
    <w:rsid w:val="00CB402A"/>
    <w:rsid w:val="00CB438F"/>
    <w:rsid w:val="00CB4F40"/>
    <w:rsid w:val="00CB5851"/>
    <w:rsid w:val="00CB6A82"/>
    <w:rsid w:val="00CB723B"/>
    <w:rsid w:val="00CC14F5"/>
    <w:rsid w:val="00CC1FE2"/>
    <w:rsid w:val="00CC33C8"/>
    <w:rsid w:val="00CC58D0"/>
    <w:rsid w:val="00CC6527"/>
    <w:rsid w:val="00CD0578"/>
    <w:rsid w:val="00CD10BF"/>
    <w:rsid w:val="00CD37E0"/>
    <w:rsid w:val="00CD3F86"/>
    <w:rsid w:val="00CD5257"/>
    <w:rsid w:val="00CD691B"/>
    <w:rsid w:val="00CD717A"/>
    <w:rsid w:val="00CE158A"/>
    <w:rsid w:val="00CE4849"/>
    <w:rsid w:val="00CE651C"/>
    <w:rsid w:val="00CE6B60"/>
    <w:rsid w:val="00CE76C5"/>
    <w:rsid w:val="00CF5066"/>
    <w:rsid w:val="00CF74A9"/>
    <w:rsid w:val="00CF7536"/>
    <w:rsid w:val="00CF772B"/>
    <w:rsid w:val="00D0141C"/>
    <w:rsid w:val="00D01E74"/>
    <w:rsid w:val="00D0256A"/>
    <w:rsid w:val="00D07174"/>
    <w:rsid w:val="00D134DD"/>
    <w:rsid w:val="00D1405E"/>
    <w:rsid w:val="00D14B38"/>
    <w:rsid w:val="00D14F0F"/>
    <w:rsid w:val="00D1565E"/>
    <w:rsid w:val="00D16954"/>
    <w:rsid w:val="00D16DBF"/>
    <w:rsid w:val="00D17613"/>
    <w:rsid w:val="00D1790D"/>
    <w:rsid w:val="00D17D4F"/>
    <w:rsid w:val="00D22482"/>
    <w:rsid w:val="00D233DE"/>
    <w:rsid w:val="00D2507C"/>
    <w:rsid w:val="00D26DB8"/>
    <w:rsid w:val="00D27E10"/>
    <w:rsid w:val="00D3133E"/>
    <w:rsid w:val="00D345CD"/>
    <w:rsid w:val="00D34C45"/>
    <w:rsid w:val="00D3522D"/>
    <w:rsid w:val="00D35B6F"/>
    <w:rsid w:val="00D37733"/>
    <w:rsid w:val="00D37C77"/>
    <w:rsid w:val="00D43631"/>
    <w:rsid w:val="00D43803"/>
    <w:rsid w:val="00D5116F"/>
    <w:rsid w:val="00D5218B"/>
    <w:rsid w:val="00D55307"/>
    <w:rsid w:val="00D5636A"/>
    <w:rsid w:val="00D5658A"/>
    <w:rsid w:val="00D57C20"/>
    <w:rsid w:val="00D627F4"/>
    <w:rsid w:val="00D653A0"/>
    <w:rsid w:val="00D67D90"/>
    <w:rsid w:val="00D702F2"/>
    <w:rsid w:val="00D714E0"/>
    <w:rsid w:val="00D71900"/>
    <w:rsid w:val="00D73D07"/>
    <w:rsid w:val="00D75631"/>
    <w:rsid w:val="00D808DF"/>
    <w:rsid w:val="00D812DC"/>
    <w:rsid w:val="00D821C1"/>
    <w:rsid w:val="00D83862"/>
    <w:rsid w:val="00D8399A"/>
    <w:rsid w:val="00D85305"/>
    <w:rsid w:val="00D8618D"/>
    <w:rsid w:val="00D8661F"/>
    <w:rsid w:val="00D875E7"/>
    <w:rsid w:val="00D87F25"/>
    <w:rsid w:val="00D917B5"/>
    <w:rsid w:val="00D92CB9"/>
    <w:rsid w:val="00D92D6D"/>
    <w:rsid w:val="00D92F26"/>
    <w:rsid w:val="00D93C08"/>
    <w:rsid w:val="00D944F4"/>
    <w:rsid w:val="00DA08A5"/>
    <w:rsid w:val="00DA2A69"/>
    <w:rsid w:val="00DA34D2"/>
    <w:rsid w:val="00DA4C04"/>
    <w:rsid w:val="00DA4FBA"/>
    <w:rsid w:val="00DA76F1"/>
    <w:rsid w:val="00DB0933"/>
    <w:rsid w:val="00DB18CD"/>
    <w:rsid w:val="00DB19ED"/>
    <w:rsid w:val="00DB50DE"/>
    <w:rsid w:val="00DB603F"/>
    <w:rsid w:val="00DB64E0"/>
    <w:rsid w:val="00DB72BF"/>
    <w:rsid w:val="00DB73EB"/>
    <w:rsid w:val="00DB7B3F"/>
    <w:rsid w:val="00DC2B8F"/>
    <w:rsid w:val="00DC4C1A"/>
    <w:rsid w:val="00DD019F"/>
    <w:rsid w:val="00DD12F2"/>
    <w:rsid w:val="00DD2FD5"/>
    <w:rsid w:val="00DD7152"/>
    <w:rsid w:val="00DD7D4B"/>
    <w:rsid w:val="00DD7EB9"/>
    <w:rsid w:val="00DE3C62"/>
    <w:rsid w:val="00DE501B"/>
    <w:rsid w:val="00DE6805"/>
    <w:rsid w:val="00DE7180"/>
    <w:rsid w:val="00DF059D"/>
    <w:rsid w:val="00DF08FE"/>
    <w:rsid w:val="00DF10AD"/>
    <w:rsid w:val="00DF63EF"/>
    <w:rsid w:val="00DF77FA"/>
    <w:rsid w:val="00DF7DF0"/>
    <w:rsid w:val="00E0148B"/>
    <w:rsid w:val="00E01980"/>
    <w:rsid w:val="00E031F6"/>
    <w:rsid w:val="00E0499D"/>
    <w:rsid w:val="00E0612E"/>
    <w:rsid w:val="00E110CD"/>
    <w:rsid w:val="00E125B5"/>
    <w:rsid w:val="00E13A3C"/>
    <w:rsid w:val="00E20017"/>
    <w:rsid w:val="00E20526"/>
    <w:rsid w:val="00E214F4"/>
    <w:rsid w:val="00E22A91"/>
    <w:rsid w:val="00E239CF"/>
    <w:rsid w:val="00E23E2B"/>
    <w:rsid w:val="00E24E46"/>
    <w:rsid w:val="00E2549A"/>
    <w:rsid w:val="00E26633"/>
    <w:rsid w:val="00E328B4"/>
    <w:rsid w:val="00E34D62"/>
    <w:rsid w:val="00E374D8"/>
    <w:rsid w:val="00E40F4B"/>
    <w:rsid w:val="00E43CFD"/>
    <w:rsid w:val="00E444D0"/>
    <w:rsid w:val="00E452A7"/>
    <w:rsid w:val="00E4779D"/>
    <w:rsid w:val="00E52A62"/>
    <w:rsid w:val="00E52AE3"/>
    <w:rsid w:val="00E52C86"/>
    <w:rsid w:val="00E54235"/>
    <w:rsid w:val="00E56321"/>
    <w:rsid w:val="00E5668B"/>
    <w:rsid w:val="00E56E87"/>
    <w:rsid w:val="00E71DEE"/>
    <w:rsid w:val="00E7427A"/>
    <w:rsid w:val="00E75800"/>
    <w:rsid w:val="00E80453"/>
    <w:rsid w:val="00E824F3"/>
    <w:rsid w:val="00E82E72"/>
    <w:rsid w:val="00E83402"/>
    <w:rsid w:val="00E873E1"/>
    <w:rsid w:val="00E8784D"/>
    <w:rsid w:val="00E92142"/>
    <w:rsid w:val="00E95CCC"/>
    <w:rsid w:val="00E9702B"/>
    <w:rsid w:val="00EA0265"/>
    <w:rsid w:val="00EA1EA5"/>
    <w:rsid w:val="00EA25A9"/>
    <w:rsid w:val="00EA4416"/>
    <w:rsid w:val="00EA4769"/>
    <w:rsid w:val="00EA48AF"/>
    <w:rsid w:val="00EA69AE"/>
    <w:rsid w:val="00EB0D31"/>
    <w:rsid w:val="00EB2331"/>
    <w:rsid w:val="00EB23EB"/>
    <w:rsid w:val="00EB3125"/>
    <w:rsid w:val="00EB49FA"/>
    <w:rsid w:val="00EB5AAF"/>
    <w:rsid w:val="00EB5E35"/>
    <w:rsid w:val="00EB5F79"/>
    <w:rsid w:val="00EC2780"/>
    <w:rsid w:val="00EC40BC"/>
    <w:rsid w:val="00EC4418"/>
    <w:rsid w:val="00EC57D3"/>
    <w:rsid w:val="00EC58CF"/>
    <w:rsid w:val="00EC59B1"/>
    <w:rsid w:val="00EC744E"/>
    <w:rsid w:val="00EC7F1E"/>
    <w:rsid w:val="00ED173C"/>
    <w:rsid w:val="00ED2E74"/>
    <w:rsid w:val="00ED4D6B"/>
    <w:rsid w:val="00ED541F"/>
    <w:rsid w:val="00ED6545"/>
    <w:rsid w:val="00ED7BED"/>
    <w:rsid w:val="00EE062B"/>
    <w:rsid w:val="00EE0A2E"/>
    <w:rsid w:val="00EE0B31"/>
    <w:rsid w:val="00EE1E6D"/>
    <w:rsid w:val="00EE34E4"/>
    <w:rsid w:val="00EE3972"/>
    <w:rsid w:val="00EE5D2A"/>
    <w:rsid w:val="00EE6331"/>
    <w:rsid w:val="00EE6F45"/>
    <w:rsid w:val="00EF0338"/>
    <w:rsid w:val="00EF1B20"/>
    <w:rsid w:val="00EF3BFD"/>
    <w:rsid w:val="00EF4C83"/>
    <w:rsid w:val="00EF6687"/>
    <w:rsid w:val="00F020AF"/>
    <w:rsid w:val="00F02FB5"/>
    <w:rsid w:val="00F03F52"/>
    <w:rsid w:val="00F04757"/>
    <w:rsid w:val="00F0778A"/>
    <w:rsid w:val="00F11723"/>
    <w:rsid w:val="00F119C9"/>
    <w:rsid w:val="00F12AAE"/>
    <w:rsid w:val="00F12C0B"/>
    <w:rsid w:val="00F1342D"/>
    <w:rsid w:val="00F14643"/>
    <w:rsid w:val="00F15652"/>
    <w:rsid w:val="00F21232"/>
    <w:rsid w:val="00F21E50"/>
    <w:rsid w:val="00F23B7F"/>
    <w:rsid w:val="00F256DF"/>
    <w:rsid w:val="00F31086"/>
    <w:rsid w:val="00F31436"/>
    <w:rsid w:val="00F32759"/>
    <w:rsid w:val="00F33EAA"/>
    <w:rsid w:val="00F36D97"/>
    <w:rsid w:val="00F41602"/>
    <w:rsid w:val="00F4274E"/>
    <w:rsid w:val="00F43C5A"/>
    <w:rsid w:val="00F45F57"/>
    <w:rsid w:val="00F464AB"/>
    <w:rsid w:val="00F46F4C"/>
    <w:rsid w:val="00F475C3"/>
    <w:rsid w:val="00F51494"/>
    <w:rsid w:val="00F53AB8"/>
    <w:rsid w:val="00F53C88"/>
    <w:rsid w:val="00F5518F"/>
    <w:rsid w:val="00F55AA8"/>
    <w:rsid w:val="00F56FA0"/>
    <w:rsid w:val="00F5771E"/>
    <w:rsid w:val="00F60338"/>
    <w:rsid w:val="00F617ED"/>
    <w:rsid w:val="00F62028"/>
    <w:rsid w:val="00F62A19"/>
    <w:rsid w:val="00F62D91"/>
    <w:rsid w:val="00F641C7"/>
    <w:rsid w:val="00F650BA"/>
    <w:rsid w:val="00F653CF"/>
    <w:rsid w:val="00F65EC1"/>
    <w:rsid w:val="00F73653"/>
    <w:rsid w:val="00F75D47"/>
    <w:rsid w:val="00F81074"/>
    <w:rsid w:val="00F84CCB"/>
    <w:rsid w:val="00F85FE2"/>
    <w:rsid w:val="00F8611D"/>
    <w:rsid w:val="00F901A8"/>
    <w:rsid w:val="00F96D2B"/>
    <w:rsid w:val="00FA220F"/>
    <w:rsid w:val="00FA26E2"/>
    <w:rsid w:val="00FA37C2"/>
    <w:rsid w:val="00FA5C4C"/>
    <w:rsid w:val="00FB0B5D"/>
    <w:rsid w:val="00FB2591"/>
    <w:rsid w:val="00FB3620"/>
    <w:rsid w:val="00FB5A10"/>
    <w:rsid w:val="00FB6F6F"/>
    <w:rsid w:val="00FC0C20"/>
    <w:rsid w:val="00FC3034"/>
    <w:rsid w:val="00FC4352"/>
    <w:rsid w:val="00FC4E48"/>
    <w:rsid w:val="00FC62E2"/>
    <w:rsid w:val="00FC6B76"/>
    <w:rsid w:val="00FD36D2"/>
    <w:rsid w:val="00FD3DEB"/>
    <w:rsid w:val="00FD44B5"/>
    <w:rsid w:val="00FD558B"/>
    <w:rsid w:val="00FE3436"/>
    <w:rsid w:val="00FE3A4E"/>
    <w:rsid w:val="00FE42C7"/>
    <w:rsid w:val="00FF4693"/>
    <w:rsid w:val="00FF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062B"/>
    <w:pPr>
      <w:keepNext/>
      <w:widowControl w:val="0"/>
      <w:jc w:val="right"/>
      <w:outlineLvl w:val="0"/>
    </w:pPr>
    <w:rPr>
      <w:rFonts w:ascii="Oswald" w:hAnsi="Oswald"/>
      <w:i/>
      <w:iCs/>
      <w:sz w:val="40"/>
      <w:szCs w:val="28"/>
    </w:rPr>
  </w:style>
  <w:style w:type="paragraph" w:styleId="Heading2">
    <w:name w:val="heading 2"/>
    <w:basedOn w:val="Normal"/>
    <w:next w:val="Normal"/>
    <w:link w:val="Heading2Char"/>
    <w:autoRedefine/>
    <w:qFormat/>
    <w:rsid w:val="008E5A53"/>
    <w:pPr>
      <w:keepNext/>
      <w:widowControl w:val="0"/>
      <w:spacing w:before="12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7F3AFF"/>
    <w:pPr>
      <w:keepNext/>
      <w:keepLines/>
      <w:spacing w:before="240"/>
      <w:outlineLvl w:val="2"/>
    </w:pPr>
    <w:rPr>
      <w:rFonts w:ascii="Georgia" w:eastAsiaTheme="majorEastAsia" w:hAnsi="Georgia" w:cstheme="majorBidi"/>
      <w:b/>
      <w:i/>
      <w:sz w:val="24"/>
      <w:szCs w:val="24"/>
    </w:rPr>
  </w:style>
  <w:style w:type="paragraph" w:styleId="Heading4">
    <w:name w:val="heading 4"/>
    <w:basedOn w:val="Normal"/>
    <w:next w:val="Normal"/>
    <w:link w:val="Heading4Char"/>
    <w:autoRedefine/>
    <w:uiPriority w:val="9"/>
    <w:unhideWhenUsed/>
    <w:qFormat/>
    <w:rsid w:val="00E2549A"/>
    <w:pPr>
      <w:keepNext/>
      <w:keepLines/>
      <w:spacing w:before="40"/>
      <w:jc w:val="center"/>
      <w:outlineLvl w:val="3"/>
    </w:pPr>
    <w:rPr>
      <w:rFonts w:ascii="Archer Book" w:eastAsiaTheme="majorEastAsia" w:hAnsi="Archer Book" w:cstheme="majorBidi"/>
      <w:b/>
      <w:i/>
      <w:iCs/>
      <w:sz w:val="24"/>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62B"/>
    <w:rPr>
      <w:rFonts w:ascii="Oswald" w:eastAsia="Times New Roman" w:hAnsi="Oswald" w:cs="Times New Roman"/>
      <w:i/>
      <w:iCs/>
      <w:sz w:val="40"/>
      <w:szCs w:val="28"/>
    </w:rPr>
  </w:style>
  <w:style w:type="character" w:customStyle="1" w:styleId="Heading2Char">
    <w:name w:val="Heading 2 Char"/>
    <w:basedOn w:val="DefaultParagraphFont"/>
    <w:link w:val="Heading2"/>
    <w:rsid w:val="008E5A53"/>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F3AFF"/>
    <w:rPr>
      <w:rFonts w:ascii="Georgia" w:eastAsiaTheme="majorEastAsia" w:hAnsi="Georgia" w:cstheme="majorBidi"/>
      <w:b/>
      <w:i/>
      <w:sz w:val="24"/>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val="0"/>
      <w:iCs w:val="0"/>
      <w:color w:val="2F5496" w:themeColor="accent1" w:themeShade="BF"/>
      <w:sz w:val="32"/>
      <w:szCs w:val="32"/>
    </w:rPr>
  </w:style>
  <w:style w:type="paragraph" w:styleId="TOC1">
    <w:name w:val="toc 1"/>
    <w:basedOn w:val="Normal"/>
    <w:next w:val="Normal"/>
    <w:autoRedefine/>
    <w:uiPriority w:val="39"/>
    <w:unhideWhenUsed/>
    <w:rsid w:val="00CB402A"/>
    <w:pPr>
      <w:tabs>
        <w:tab w:val="left" w:pos="360"/>
        <w:tab w:val="right" w:leader="dot" w:pos="9350"/>
      </w:tabs>
      <w:spacing w:after="100"/>
    </w:pPr>
  </w:style>
  <w:style w:type="paragraph" w:styleId="TOC2">
    <w:name w:val="toc 2"/>
    <w:basedOn w:val="Normal"/>
    <w:next w:val="Normal"/>
    <w:autoRedefine/>
    <w:uiPriority w:val="39"/>
    <w:unhideWhenUsed/>
    <w:rsid w:val="007641D4"/>
    <w:pPr>
      <w:tabs>
        <w:tab w:val="right" w:leader="dot" w:pos="9350"/>
      </w:tabs>
      <w:spacing w:after="100"/>
      <w:ind w:left="720"/>
    </w:pPr>
  </w:style>
  <w:style w:type="paragraph" w:styleId="TOC3">
    <w:name w:val="toc 3"/>
    <w:basedOn w:val="Normal"/>
    <w:next w:val="Normal"/>
    <w:autoRedefine/>
    <w:uiPriority w:val="39"/>
    <w:unhideWhenUsed/>
    <w:rsid w:val="007641D4"/>
    <w:pPr>
      <w:tabs>
        <w:tab w:val="right" w:leader="dot" w:pos="9350"/>
      </w:tabs>
      <w:spacing w:after="100"/>
      <w:ind w:left="1440"/>
    </w:p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99"/>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E2549A"/>
    <w:rPr>
      <w:rFonts w:ascii="Archer Book" w:eastAsiaTheme="majorEastAsia" w:hAnsi="Archer Book" w:cstheme="majorBidi"/>
      <w:b/>
      <w:i/>
      <w:iCs/>
      <w:sz w:val="24"/>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5A5CB6"/>
    <w:rPr>
      <w:color w:val="808080"/>
      <w:shd w:val="clear" w:color="auto" w:fill="E6E6E6"/>
    </w:rPr>
  </w:style>
  <w:style w:type="paragraph" w:styleId="Quote">
    <w:name w:val="Quote"/>
    <w:basedOn w:val="Normal"/>
    <w:next w:val="Normal"/>
    <w:link w:val="QuoteChar"/>
    <w:uiPriority w:val="29"/>
    <w:qFormat/>
    <w:rsid w:val="004F6C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F6C54"/>
    <w:rPr>
      <w:rFonts w:ascii="Times New Roman" w:eastAsia="Times New Roman" w:hAnsi="Times New Roman" w:cs="Times New Roman"/>
      <w:i/>
      <w:iCs/>
      <w:color w:val="404040" w:themeColor="text1" w:themeTint="BF"/>
      <w:sz w:val="20"/>
      <w:szCs w:val="20"/>
    </w:rPr>
  </w:style>
  <w:style w:type="paragraph" w:customStyle="1" w:styleId="Quote2">
    <w:name w:val="Quote2"/>
    <w:basedOn w:val="Quote"/>
    <w:link w:val="Quote2Char"/>
    <w:qFormat/>
    <w:rsid w:val="00E26633"/>
    <w:pPr>
      <w:jc w:val="both"/>
    </w:pPr>
    <w:rPr>
      <w:i w:val="0"/>
      <w:color w:val="auto"/>
      <w:sz w:val="24"/>
    </w:rPr>
  </w:style>
  <w:style w:type="character" w:customStyle="1" w:styleId="Quote2Char">
    <w:name w:val="Quote2 Char"/>
    <w:basedOn w:val="QuoteChar"/>
    <w:link w:val="Quote2"/>
    <w:rsid w:val="00E26633"/>
    <w:rPr>
      <w:rFonts w:ascii="Times New Roman" w:eastAsia="Times New Roman" w:hAnsi="Times New Roman" w:cs="Times New Roman"/>
      <w:i w:val="0"/>
      <w:iCs/>
      <w:color w:val="404040" w:themeColor="text1" w:themeTint="BF"/>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7b%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7b%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7b%7d" TargetMode="External"/><Relationship Id="rId4" Type="http://schemas.openxmlformats.org/officeDocument/2006/relationships/settings" Target="settings.xml"/><Relationship Id="rId9" Type="http://schemas.openxmlformats.org/officeDocument/2006/relationships/hyperlink" Target="javascript:%7b%7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prwdjohn?ref=Bible.Jn1.29-37&amp;off=1203" TargetMode="External"/><Relationship Id="rId1" Type="http://schemas.openxmlformats.org/officeDocument/2006/relationships/hyperlink" Target="https://ref.ly/logosres/evry64jn01?ref=Bible.Jn1.29-34&amp;off=2003&amp;ctx=sus.+In+particular%2c+~here+in+John%E2%80%99s+gos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F0746-56AF-4196-8C5A-FC5ADF25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15202</TotalTime>
  <Pages>13</Pages>
  <Words>4262</Words>
  <Characters>24296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815</cp:revision>
  <cp:lastPrinted>2018-04-15T14:28:00Z</cp:lastPrinted>
  <dcterms:created xsi:type="dcterms:W3CDTF">2017-10-31T17:43:00Z</dcterms:created>
  <dcterms:modified xsi:type="dcterms:W3CDTF">2018-04-15T14:28:00Z</dcterms:modified>
</cp:coreProperties>
</file>