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38644C" w14:paraId="0998D3E0" w14:textId="77777777" w:rsidTr="00EE062B">
        <w:trPr>
          <w:trHeight w:val="1143"/>
          <w:jc w:val="center"/>
        </w:trPr>
        <w:tc>
          <w:tcPr>
            <w:tcW w:w="4087" w:type="dxa"/>
            <w:vAlign w:val="center"/>
          </w:tcPr>
          <w:p w14:paraId="6EED887E" w14:textId="77777777" w:rsidR="00EE062B" w:rsidRPr="0038644C" w:rsidRDefault="00EE062B" w:rsidP="00404DBD">
            <w:pPr>
              <w:pStyle w:val="Heading1"/>
              <w:spacing w:line="280" w:lineRule="atLeast"/>
              <w:jc w:val="left"/>
              <w:outlineLvl w:val="0"/>
            </w:pPr>
            <w:r w:rsidRPr="0038644C">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299A36F2" w14:textId="77777777" w:rsidR="00EE062B" w:rsidRPr="0038644C" w:rsidRDefault="00EE062B" w:rsidP="00404DBD">
            <w:pPr>
              <w:spacing w:line="280" w:lineRule="atLeast"/>
            </w:pPr>
            <w:r w:rsidRPr="0038644C">
              <w:rPr>
                <w:rFonts w:ascii="Corbel" w:hAnsi="Corbel"/>
                <w:color w:val="767171" w:themeColor="background2" w:themeShade="80"/>
              </w:rPr>
              <w:t xml:space="preserve">             </w:t>
            </w:r>
            <w:hyperlink r:id="rId9" w:history="1">
              <w:r w:rsidRPr="0038644C">
                <w:rPr>
                  <w:rStyle w:val="Hyperlink"/>
                  <w:rFonts w:ascii="Corbel" w:hAnsi="Corbel"/>
                  <w:color w:val="767171" w:themeColor="background2" w:themeShade="80"/>
                </w:rPr>
                <w:t>livinghopechurch.net</w:t>
              </w:r>
            </w:hyperlink>
            <w:r w:rsidRPr="0038644C">
              <w:rPr>
                <w:rFonts w:ascii="Corbel" w:hAnsi="Corbel"/>
                <w:color w:val="767171" w:themeColor="background2" w:themeShade="80"/>
              </w:rPr>
              <w:fldChar w:fldCharType="begin"/>
            </w:r>
            <w:r w:rsidRPr="0038644C">
              <w:rPr>
                <w:rFonts w:ascii="Corbel" w:hAnsi="Corbel"/>
                <w:color w:val="767171" w:themeColor="background2" w:themeShade="80"/>
              </w:rPr>
              <w:instrText xml:space="preserve"> TC "Introduction" \f C \l "1" </w:instrText>
            </w:r>
            <w:r w:rsidRPr="0038644C">
              <w:rPr>
                <w:rFonts w:ascii="Corbel" w:hAnsi="Corbel"/>
                <w:color w:val="767171" w:themeColor="background2" w:themeShade="80"/>
              </w:rPr>
              <w:fldChar w:fldCharType="end"/>
            </w:r>
          </w:p>
        </w:tc>
        <w:tc>
          <w:tcPr>
            <w:tcW w:w="5219" w:type="dxa"/>
            <w:vAlign w:val="center"/>
          </w:tcPr>
          <w:p w14:paraId="1C3AAE6B" w14:textId="0541435F" w:rsidR="00EE062B" w:rsidRPr="0038644C" w:rsidRDefault="00EE062B" w:rsidP="00404DBD">
            <w:pPr>
              <w:spacing w:line="280" w:lineRule="atLeast"/>
              <w:jc w:val="right"/>
              <w:rPr>
                <w:color w:val="767171" w:themeColor="background2" w:themeShade="80"/>
              </w:rPr>
            </w:pPr>
            <w:r w:rsidRPr="0038644C">
              <w:rPr>
                <w:rFonts w:ascii="Raleway Black" w:hAnsi="Raleway Black"/>
                <w:color w:val="767171" w:themeColor="background2" w:themeShade="80"/>
              </w:rPr>
              <w:t>MATT BLACK</w:t>
            </w:r>
            <w:r w:rsidRPr="0038644C">
              <w:rPr>
                <w:color w:val="767171" w:themeColor="background2" w:themeShade="80"/>
              </w:rPr>
              <w:t xml:space="preserve">, </w:t>
            </w:r>
            <w:r w:rsidR="002A54D3" w:rsidRPr="0038644C">
              <w:rPr>
                <w:rFonts w:ascii="Corbel" w:hAnsi="Corbel"/>
                <w:color w:val="767171" w:themeColor="background2" w:themeShade="80"/>
              </w:rPr>
              <w:t xml:space="preserve">Sun, </w:t>
            </w:r>
            <w:r w:rsidR="009D3853" w:rsidRPr="0038644C">
              <w:rPr>
                <w:rFonts w:ascii="Corbel" w:hAnsi="Corbel"/>
                <w:color w:val="767171" w:themeColor="background2" w:themeShade="80"/>
              </w:rPr>
              <w:t>Nov 5</w:t>
            </w:r>
            <w:r w:rsidRPr="0038644C">
              <w:rPr>
                <w:rFonts w:ascii="Corbel" w:hAnsi="Corbel"/>
                <w:color w:val="767171" w:themeColor="background2" w:themeShade="80"/>
              </w:rPr>
              <w:t>, 2017</w:t>
            </w:r>
          </w:p>
          <w:p w14:paraId="124203CF" w14:textId="36E0848D" w:rsidR="00EE062B" w:rsidRPr="0038644C" w:rsidRDefault="009D3853" w:rsidP="00404DBD">
            <w:pPr>
              <w:spacing w:line="280" w:lineRule="atLeast"/>
              <w:jc w:val="right"/>
              <w:rPr>
                <w:rFonts w:ascii="Raleway Black" w:hAnsi="Raleway Black"/>
                <w:sz w:val="28"/>
                <w:szCs w:val="30"/>
              </w:rPr>
            </w:pPr>
            <w:r w:rsidRPr="0038644C">
              <w:rPr>
                <w:rFonts w:ascii="Corbel" w:hAnsi="Corbel"/>
                <w:color w:val="767171" w:themeColor="background2" w:themeShade="80"/>
              </w:rPr>
              <w:t>Living as Lights series</w:t>
            </w:r>
          </w:p>
        </w:tc>
      </w:tr>
    </w:tbl>
    <w:p w14:paraId="68F39299" w14:textId="4BA7AB0D" w:rsidR="00EE062B" w:rsidRPr="0038644C" w:rsidRDefault="009D3853" w:rsidP="00404DBD">
      <w:pPr>
        <w:pStyle w:val="Heading1"/>
        <w:suppressAutoHyphens/>
        <w:spacing w:line="280" w:lineRule="atLeast"/>
        <w:jc w:val="center"/>
        <w:rPr>
          <w:rFonts w:ascii="Georgia" w:hAnsi="Georgia"/>
          <w:i w:val="0"/>
          <w:iCs w:val="0"/>
          <w:szCs w:val="40"/>
        </w:rPr>
      </w:pPr>
      <w:bookmarkStart w:id="0" w:name="_Toc495753684"/>
      <w:r w:rsidRPr="0038644C">
        <w:rPr>
          <w:rFonts w:ascii="Georgia" w:hAnsi="Georgia"/>
          <w:b/>
          <w:bCs/>
          <w:i w:val="0"/>
          <w:iCs w:val="0"/>
          <w:sz w:val="96"/>
          <w:szCs w:val="96"/>
        </w:rPr>
        <w:t>14</w:t>
      </w:r>
      <w:r w:rsidR="00EE062B" w:rsidRPr="0038644C">
        <w:rPr>
          <w:rFonts w:ascii="Georgia" w:hAnsi="Georgia"/>
          <w:i w:val="0"/>
          <w:iCs w:val="0"/>
        </w:rPr>
        <w:t xml:space="preserve"> | </w:t>
      </w:r>
      <w:r w:rsidRPr="0038644C">
        <w:rPr>
          <w:rFonts w:ascii="Georgia" w:hAnsi="Georgia"/>
          <w:i w:val="0"/>
          <w:iCs w:val="0"/>
          <w:sz w:val="36"/>
        </w:rPr>
        <w:t>1 PETER 3:1-6</w:t>
      </w:r>
      <w:r w:rsidR="00EE062B" w:rsidRPr="0038644C">
        <w:rPr>
          <w:rFonts w:ascii="Georgia" w:hAnsi="Georgia"/>
          <w:i w:val="0"/>
          <w:iCs w:val="0"/>
          <w:sz w:val="36"/>
        </w:rPr>
        <w:br w:type="textWrapping" w:clear="all"/>
      </w:r>
      <w:bookmarkEnd w:id="0"/>
      <w:r w:rsidR="009B5448" w:rsidRPr="0038644C">
        <w:rPr>
          <w:i w:val="0"/>
          <w:iCs w:val="0"/>
          <w:caps/>
          <w:color w:val="808080"/>
          <w:szCs w:val="40"/>
        </w:rPr>
        <w:t>A</w:t>
      </w:r>
      <w:r w:rsidR="00A112FD" w:rsidRPr="0038644C">
        <w:rPr>
          <w:i w:val="0"/>
          <w:iCs w:val="0"/>
          <w:caps/>
          <w:color w:val="808080"/>
          <w:szCs w:val="40"/>
        </w:rPr>
        <w:t xml:space="preserve"> Wife’s </w:t>
      </w:r>
      <w:r w:rsidR="009B5448" w:rsidRPr="0038644C">
        <w:rPr>
          <w:i w:val="0"/>
          <w:iCs w:val="0"/>
          <w:caps/>
          <w:color w:val="808080"/>
          <w:szCs w:val="40"/>
        </w:rPr>
        <w:t>Imperishable</w:t>
      </w:r>
      <w:r w:rsidR="00A112FD" w:rsidRPr="0038644C">
        <w:rPr>
          <w:i w:val="0"/>
          <w:iCs w:val="0"/>
          <w:caps/>
          <w:color w:val="808080"/>
          <w:szCs w:val="40"/>
        </w:rPr>
        <w:t xml:space="preserve"> Beauty</w:t>
      </w:r>
    </w:p>
    <w:p w14:paraId="634BE6EC" w14:textId="7A59F2AD" w:rsidR="00EE062B" w:rsidRPr="0038644C" w:rsidRDefault="00423548" w:rsidP="00404DBD">
      <w:pPr>
        <w:suppressAutoHyphens/>
        <w:adjustRightInd w:val="0"/>
        <w:spacing w:line="280" w:lineRule="atLeast"/>
        <w:jc w:val="center"/>
        <w:rPr>
          <w:rFonts w:ascii="Georgia" w:hAnsi="Georgia"/>
          <w:b/>
          <w:sz w:val="22"/>
        </w:rPr>
      </w:pPr>
      <w:r w:rsidRPr="0038644C">
        <w:rPr>
          <w:rFonts w:ascii="Georgia" w:hAnsi="Georgia"/>
          <w:smallCaps/>
          <w:noProof/>
          <w:spacing w:val="34"/>
          <w:sz w:val="22"/>
        </w:rPr>
        <mc:AlternateContent>
          <mc:Choice Requires="wps">
            <w:drawing>
              <wp:anchor distT="45720" distB="45720" distL="114300" distR="114300" simplePos="0" relativeHeight="251659264" behindDoc="0" locked="0" layoutInCell="1" allowOverlap="1" wp14:anchorId="0ADC5156" wp14:editId="4CA4C652">
                <wp:simplePos x="0" y="0"/>
                <wp:positionH relativeFrom="margin">
                  <wp:posOffset>1204595</wp:posOffset>
                </wp:positionH>
                <wp:positionV relativeFrom="paragraph">
                  <wp:posOffset>73025</wp:posOffset>
                </wp:positionV>
                <wp:extent cx="3935730" cy="619760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197600"/>
                        </a:xfrm>
                        <a:prstGeom prst="rect">
                          <a:avLst/>
                        </a:prstGeom>
                        <a:solidFill>
                          <a:srgbClr val="FFFFFF"/>
                        </a:solidFill>
                        <a:ln w="9525">
                          <a:solidFill>
                            <a:srgbClr val="000000"/>
                          </a:solidFill>
                          <a:miter lim="800000"/>
                          <a:headEnd/>
                          <a:tailEnd/>
                        </a:ln>
                      </wps:spPr>
                      <wps:txbx>
                        <w:txbxContent>
                          <w:p w14:paraId="017E8E3A" w14:textId="77777777" w:rsidR="00154372" w:rsidRPr="007641D4" w:rsidRDefault="00154372" w:rsidP="007D0FA7">
                            <w:pPr>
                              <w:pStyle w:val="bodynormal"/>
                              <w:rPr>
                                <w:rFonts w:ascii="Georgia" w:hAnsi="Georgia"/>
                                <w:b/>
                              </w:rPr>
                            </w:pPr>
                            <w:r w:rsidRPr="007641D4">
                              <w:rPr>
                                <w:rFonts w:ascii="Georgia" w:hAnsi="Georgia"/>
                                <w:b/>
                              </w:rPr>
                              <w:t>Outline</w:t>
                            </w:r>
                          </w:p>
                          <w:p w14:paraId="7C705C3F" w14:textId="055B987C" w:rsidR="005B1626" w:rsidRDefault="00154372">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497838393" w:history="1">
                              <w:r w:rsidR="005B1626" w:rsidRPr="0016738B">
                                <w:rPr>
                                  <w:rStyle w:val="Hyperlink"/>
                                  <w:rFonts w:ascii="Oswald" w:hAnsi="Oswald"/>
                                  <w:noProof/>
                                </w:rPr>
                                <w:t>1.</w:t>
                              </w:r>
                              <w:r w:rsidR="005B1626">
                                <w:rPr>
                                  <w:rFonts w:asciiTheme="minorHAnsi" w:eastAsiaTheme="minorEastAsia" w:hAnsiTheme="minorHAnsi" w:cstheme="minorBidi"/>
                                  <w:noProof/>
                                  <w:sz w:val="22"/>
                                  <w:szCs w:val="22"/>
                                </w:rPr>
                                <w:tab/>
                              </w:r>
                              <w:r w:rsidR="005B1626" w:rsidRPr="0016738B">
                                <w:rPr>
                                  <w:rStyle w:val="Hyperlink"/>
                                  <w:rFonts w:ascii="Oswald" w:hAnsi="Oswald"/>
                                  <w:noProof/>
                                </w:rPr>
                                <w:t>The Imperishable Beauty of Christ (2:21; 3:1)</w:t>
                              </w:r>
                            </w:hyperlink>
                          </w:p>
                          <w:p w14:paraId="7D8FE04F" w14:textId="576739CE" w:rsidR="005B1626" w:rsidRDefault="005B1626">
                            <w:pPr>
                              <w:pStyle w:val="TOC2"/>
                              <w:rPr>
                                <w:rFonts w:asciiTheme="minorHAnsi" w:eastAsiaTheme="minorEastAsia" w:hAnsiTheme="minorHAnsi" w:cstheme="minorBidi"/>
                                <w:noProof/>
                                <w:sz w:val="22"/>
                                <w:szCs w:val="22"/>
                              </w:rPr>
                            </w:pPr>
                            <w:hyperlink w:anchor="_Toc497838394" w:history="1">
                              <w:r w:rsidRPr="0016738B">
                                <w:rPr>
                                  <w:rStyle w:val="Hyperlink"/>
                                  <w:noProof/>
                                </w:rPr>
                                <w:t>The Beauty of Christ’s Submission</w:t>
                              </w:r>
                            </w:hyperlink>
                          </w:p>
                          <w:p w14:paraId="139D279F" w14:textId="56BDD1E2" w:rsidR="005B1626" w:rsidRDefault="005B1626">
                            <w:pPr>
                              <w:pStyle w:val="TOC2"/>
                              <w:rPr>
                                <w:rFonts w:asciiTheme="minorHAnsi" w:eastAsiaTheme="minorEastAsia" w:hAnsiTheme="minorHAnsi" w:cstheme="minorBidi"/>
                                <w:noProof/>
                                <w:sz w:val="22"/>
                                <w:szCs w:val="22"/>
                              </w:rPr>
                            </w:pPr>
                            <w:hyperlink w:anchor="_Toc497838395" w:history="1">
                              <w:r w:rsidRPr="0016738B">
                                <w:rPr>
                                  <w:rStyle w:val="Hyperlink"/>
                                  <w:noProof/>
                                </w:rPr>
                                <w:t>The Beauty of Submission in All Realms</w:t>
                              </w:r>
                            </w:hyperlink>
                          </w:p>
                          <w:p w14:paraId="0F05A80D" w14:textId="1BD9B2FD" w:rsidR="005B1626" w:rsidRDefault="005B1626">
                            <w:pPr>
                              <w:pStyle w:val="TOC2"/>
                              <w:rPr>
                                <w:rFonts w:asciiTheme="minorHAnsi" w:eastAsiaTheme="minorEastAsia" w:hAnsiTheme="minorHAnsi" w:cstheme="minorBidi"/>
                                <w:noProof/>
                                <w:sz w:val="22"/>
                                <w:szCs w:val="22"/>
                              </w:rPr>
                            </w:pPr>
                            <w:hyperlink w:anchor="_Toc497838396" w:history="1">
                              <w:r w:rsidRPr="0016738B">
                                <w:rPr>
                                  <w:rStyle w:val="Hyperlink"/>
                                  <w:noProof/>
                                </w:rPr>
                                <w:t>Submitted To God’s Word</w:t>
                              </w:r>
                            </w:hyperlink>
                          </w:p>
                          <w:p w14:paraId="670CB16B" w14:textId="63AD97F0" w:rsidR="005B1626" w:rsidRDefault="005B1626">
                            <w:pPr>
                              <w:pStyle w:val="TOC1"/>
                              <w:rPr>
                                <w:rFonts w:asciiTheme="minorHAnsi" w:eastAsiaTheme="minorEastAsia" w:hAnsiTheme="minorHAnsi" w:cstheme="minorBidi"/>
                                <w:noProof/>
                                <w:sz w:val="22"/>
                                <w:szCs w:val="22"/>
                              </w:rPr>
                            </w:pPr>
                            <w:hyperlink w:anchor="_Toc497838397" w:history="1">
                              <w:r w:rsidRPr="0016738B">
                                <w:rPr>
                                  <w:rStyle w:val="Hyperlink"/>
                                  <w:rFonts w:ascii="Oswald" w:hAnsi="Oswald"/>
                                  <w:noProof/>
                                </w:rPr>
                                <w:t>2.</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Described (3:1-2)</w:t>
                              </w:r>
                            </w:hyperlink>
                          </w:p>
                          <w:p w14:paraId="6CFF46A3" w14:textId="51D82038" w:rsidR="005B1626" w:rsidRDefault="005B1626">
                            <w:pPr>
                              <w:pStyle w:val="TOC2"/>
                              <w:rPr>
                                <w:rFonts w:asciiTheme="minorHAnsi" w:eastAsiaTheme="minorEastAsia" w:hAnsiTheme="minorHAnsi" w:cstheme="minorBidi"/>
                                <w:noProof/>
                                <w:sz w:val="22"/>
                                <w:szCs w:val="22"/>
                              </w:rPr>
                            </w:pPr>
                            <w:hyperlink w:anchor="_Toc497838398" w:history="1">
                              <w:r w:rsidRPr="0016738B">
                                <w:rPr>
                                  <w:rStyle w:val="Hyperlink"/>
                                  <w:noProof/>
                                </w:rPr>
                                <w:t>Imperishable Beauty is Powerful</w:t>
                              </w:r>
                            </w:hyperlink>
                          </w:p>
                          <w:p w14:paraId="1845C338" w14:textId="4D98087E" w:rsidR="005B1626" w:rsidRDefault="005B1626">
                            <w:pPr>
                              <w:pStyle w:val="TOC2"/>
                              <w:rPr>
                                <w:rFonts w:asciiTheme="minorHAnsi" w:eastAsiaTheme="minorEastAsia" w:hAnsiTheme="minorHAnsi" w:cstheme="minorBidi"/>
                                <w:noProof/>
                                <w:sz w:val="22"/>
                                <w:szCs w:val="22"/>
                              </w:rPr>
                            </w:pPr>
                            <w:hyperlink w:anchor="_Toc497838399" w:history="1">
                              <w:r w:rsidRPr="0016738B">
                                <w:rPr>
                                  <w:rStyle w:val="Hyperlink"/>
                                  <w:noProof/>
                                </w:rPr>
                                <w:t>Submission to Your Own Husband</w:t>
                              </w:r>
                            </w:hyperlink>
                          </w:p>
                          <w:p w14:paraId="475EF351" w14:textId="4EC1C38D" w:rsidR="005B1626" w:rsidRDefault="005B1626">
                            <w:pPr>
                              <w:pStyle w:val="TOC2"/>
                              <w:rPr>
                                <w:rFonts w:asciiTheme="minorHAnsi" w:eastAsiaTheme="minorEastAsia" w:hAnsiTheme="minorHAnsi" w:cstheme="minorBidi"/>
                                <w:noProof/>
                                <w:sz w:val="22"/>
                                <w:szCs w:val="22"/>
                              </w:rPr>
                            </w:pPr>
                            <w:hyperlink w:anchor="_Toc497838400" w:history="1">
                              <w:r w:rsidRPr="0016738B">
                                <w:rPr>
                                  <w:rStyle w:val="Hyperlink"/>
                                  <w:noProof/>
                                </w:rPr>
                                <w:t>Submission is Defined by the Bible</w:t>
                              </w:r>
                            </w:hyperlink>
                          </w:p>
                          <w:p w14:paraId="20A93834" w14:textId="612188BA" w:rsidR="005B1626" w:rsidRDefault="005B1626">
                            <w:pPr>
                              <w:pStyle w:val="TOC2"/>
                              <w:rPr>
                                <w:rFonts w:asciiTheme="minorHAnsi" w:eastAsiaTheme="minorEastAsia" w:hAnsiTheme="minorHAnsi" w:cstheme="minorBidi"/>
                                <w:noProof/>
                                <w:sz w:val="22"/>
                                <w:szCs w:val="22"/>
                              </w:rPr>
                            </w:pPr>
                            <w:hyperlink w:anchor="_Toc497838401" w:history="1">
                              <w:r w:rsidRPr="0016738B">
                                <w:rPr>
                                  <w:rStyle w:val="Hyperlink"/>
                                  <w:noProof/>
                                </w:rPr>
                                <w:t>What Submission Does Not Mean</w:t>
                              </w:r>
                            </w:hyperlink>
                          </w:p>
                          <w:p w14:paraId="16DDEB33" w14:textId="01250A4E" w:rsidR="005B1626" w:rsidRDefault="005B1626">
                            <w:pPr>
                              <w:pStyle w:val="TOC2"/>
                              <w:rPr>
                                <w:rFonts w:asciiTheme="minorHAnsi" w:eastAsiaTheme="minorEastAsia" w:hAnsiTheme="minorHAnsi" w:cstheme="minorBidi"/>
                                <w:noProof/>
                                <w:sz w:val="22"/>
                                <w:szCs w:val="22"/>
                              </w:rPr>
                            </w:pPr>
                            <w:hyperlink w:anchor="_Toc497838402" w:history="1">
                              <w:r w:rsidRPr="0016738B">
                                <w:rPr>
                                  <w:rStyle w:val="Hyperlink"/>
                                  <w:noProof/>
                                </w:rPr>
                                <w:t>Husbands Need to Change</w:t>
                              </w:r>
                            </w:hyperlink>
                          </w:p>
                          <w:bookmarkStart w:id="1" w:name="_GoBack"/>
                          <w:bookmarkEnd w:id="1"/>
                          <w:p w14:paraId="6F4F8DBD" w14:textId="531F046A" w:rsidR="005B1626" w:rsidRDefault="005B1626">
                            <w:pPr>
                              <w:pStyle w:val="TOC2"/>
                              <w:rPr>
                                <w:rFonts w:asciiTheme="minorHAnsi" w:eastAsiaTheme="minorEastAsia" w:hAnsiTheme="minorHAnsi" w:cstheme="minorBidi"/>
                                <w:noProof/>
                                <w:sz w:val="22"/>
                                <w:szCs w:val="22"/>
                              </w:rPr>
                            </w:pPr>
                            <w:r w:rsidRPr="0016738B">
                              <w:rPr>
                                <w:rStyle w:val="Hyperlink"/>
                                <w:noProof/>
                              </w:rPr>
                              <w:fldChar w:fldCharType="begin"/>
                            </w:r>
                            <w:r w:rsidRPr="0016738B">
                              <w:rPr>
                                <w:rStyle w:val="Hyperlink"/>
                                <w:noProof/>
                              </w:rPr>
                              <w:instrText xml:space="preserve"> </w:instrText>
                            </w:r>
                            <w:r>
                              <w:rPr>
                                <w:noProof/>
                              </w:rPr>
                              <w:instrText>HYPERLINK \l "_Toc497838409"</w:instrText>
                            </w:r>
                            <w:r w:rsidRPr="0016738B">
                              <w:rPr>
                                <w:rStyle w:val="Hyperlink"/>
                                <w:noProof/>
                              </w:rPr>
                              <w:instrText xml:space="preserve"> </w:instrText>
                            </w:r>
                            <w:r w:rsidRPr="0016738B">
                              <w:rPr>
                                <w:rStyle w:val="Hyperlink"/>
                                <w:noProof/>
                              </w:rPr>
                            </w:r>
                            <w:r w:rsidRPr="0016738B">
                              <w:rPr>
                                <w:rStyle w:val="Hyperlink"/>
                                <w:noProof/>
                              </w:rPr>
                              <w:fldChar w:fldCharType="separate"/>
                            </w:r>
                            <w:r w:rsidRPr="0016738B">
                              <w:rPr>
                                <w:rStyle w:val="Hyperlink"/>
                                <w:noProof/>
                              </w:rPr>
                              <w:t>The Wife’s Inclination is to Change Her Husband</w:t>
                            </w:r>
                            <w:r w:rsidRPr="0016738B">
                              <w:rPr>
                                <w:rStyle w:val="Hyperlink"/>
                                <w:noProof/>
                              </w:rPr>
                              <w:fldChar w:fldCharType="end"/>
                            </w:r>
                          </w:p>
                          <w:p w14:paraId="59FD7156" w14:textId="5E2DD317" w:rsidR="005B1626" w:rsidRDefault="005B1626">
                            <w:pPr>
                              <w:pStyle w:val="TOC3"/>
                              <w:rPr>
                                <w:rFonts w:asciiTheme="minorHAnsi" w:eastAsiaTheme="minorEastAsia" w:hAnsiTheme="minorHAnsi" w:cstheme="minorBidi"/>
                                <w:noProof/>
                                <w:sz w:val="22"/>
                                <w:szCs w:val="22"/>
                              </w:rPr>
                            </w:pPr>
                            <w:hyperlink w:anchor="_Toc497838410" w:history="1">
                              <w:r w:rsidRPr="0016738B">
                                <w:rPr>
                                  <w:rStyle w:val="Hyperlink"/>
                                  <w:noProof/>
                                </w:rPr>
                                <w:t>Stay Quiet</w:t>
                              </w:r>
                            </w:hyperlink>
                          </w:p>
                          <w:p w14:paraId="6AF1DCD0" w14:textId="0E7F9D0C" w:rsidR="005B1626" w:rsidRDefault="005B1626">
                            <w:pPr>
                              <w:pStyle w:val="TOC3"/>
                              <w:rPr>
                                <w:rFonts w:asciiTheme="minorHAnsi" w:eastAsiaTheme="minorEastAsia" w:hAnsiTheme="minorHAnsi" w:cstheme="minorBidi"/>
                                <w:noProof/>
                                <w:sz w:val="22"/>
                                <w:szCs w:val="22"/>
                              </w:rPr>
                            </w:pPr>
                            <w:hyperlink w:anchor="_Toc497838411" w:history="1">
                              <w:r w:rsidRPr="0016738B">
                                <w:rPr>
                                  <w:rStyle w:val="Hyperlink"/>
                                  <w:noProof/>
                                </w:rPr>
                                <w:t>The Natural Fleshly Inclination of a Wife</w:t>
                              </w:r>
                            </w:hyperlink>
                          </w:p>
                          <w:p w14:paraId="5BB0F8F8" w14:textId="533B01D8" w:rsidR="005B1626" w:rsidRDefault="005B1626">
                            <w:pPr>
                              <w:pStyle w:val="TOC2"/>
                              <w:rPr>
                                <w:rFonts w:asciiTheme="minorHAnsi" w:eastAsiaTheme="minorEastAsia" w:hAnsiTheme="minorHAnsi" w:cstheme="minorBidi"/>
                                <w:noProof/>
                                <w:sz w:val="22"/>
                                <w:szCs w:val="22"/>
                              </w:rPr>
                            </w:pPr>
                            <w:hyperlink w:anchor="_Toc497838412" w:history="1">
                              <w:r w:rsidRPr="0016738B">
                                <w:rPr>
                                  <w:rStyle w:val="Hyperlink"/>
                                  <w:noProof/>
                                </w:rPr>
                                <w:t>The Wife’s Powerful toOl of Change is Her Conduct</w:t>
                              </w:r>
                            </w:hyperlink>
                          </w:p>
                          <w:p w14:paraId="2F4C2107" w14:textId="592046C9" w:rsidR="005B1626" w:rsidRDefault="005B1626">
                            <w:pPr>
                              <w:pStyle w:val="TOC3"/>
                              <w:rPr>
                                <w:rFonts w:asciiTheme="minorHAnsi" w:eastAsiaTheme="minorEastAsia" w:hAnsiTheme="minorHAnsi" w:cstheme="minorBidi"/>
                                <w:noProof/>
                                <w:sz w:val="22"/>
                                <w:szCs w:val="22"/>
                              </w:rPr>
                            </w:pPr>
                            <w:hyperlink w:anchor="_Toc497838413" w:history="1">
                              <w:r w:rsidRPr="0016738B">
                                <w:rPr>
                                  <w:rStyle w:val="Hyperlink"/>
                                  <w:noProof/>
                                </w:rPr>
                                <w:t>The Transformed Woman is Respectful</w:t>
                              </w:r>
                            </w:hyperlink>
                          </w:p>
                          <w:p w14:paraId="169BE8B4" w14:textId="61B32232" w:rsidR="005B1626" w:rsidRDefault="005B1626">
                            <w:pPr>
                              <w:pStyle w:val="TOC3"/>
                              <w:rPr>
                                <w:rFonts w:asciiTheme="minorHAnsi" w:eastAsiaTheme="minorEastAsia" w:hAnsiTheme="minorHAnsi" w:cstheme="minorBidi"/>
                                <w:noProof/>
                                <w:sz w:val="22"/>
                                <w:szCs w:val="22"/>
                              </w:rPr>
                            </w:pPr>
                            <w:hyperlink w:anchor="_Toc497838414" w:history="1">
                              <w:r w:rsidRPr="0016738B">
                                <w:rPr>
                                  <w:rStyle w:val="Hyperlink"/>
                                  <w:noProof/>
                                </w:rPr>
                                <w:t>The Transformed Woman is Pure</w:t>
                              </w:r>
                            </w:hyperlink>
                          </w:p>
                          <w:p w14:paraId="763B0F17" w14:textId="4ED56D45" w:rsidR="005B1626" w:rsidRDefault="005B1626">
                            <w:pPr>
                              <w:pStyle w:val="TOC1"/>
                              <w:rPr>
                                <w:rFonts w:asciiTheme="minorHAnsi" w:eastAsiaTheme="minorEastAsia" w:hAnsiTheme="minorHAnsi" w:cstheme="minorBidi"/>
                                <w:noProof/>
                                <w:sz w:val="22"/>
                                <w:szCs w:val="22"/>
                              </w:rPr>
                            </w:pPr>
                            <w:hyperlink w:anchor="_Toc497838415" w:history="1">
                              <w:r w:rsidRPr="0016738B">
                                <w:rPr>
                                  <w:rStyle w:val="Hyperlink"/>
                                  <w:rFonts w:ascii="Oswald" w:hAnsi="Oswald"/>
                                  <w:noProof/>
                                </w:rPr>
                                <w:t>3.</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Adorned (3:3-4)</w:t>
                              </w:r>
                            </w:hyperlink>
                          </w:p>
                          <w:p w14:paraId="52BECD0E" w14:textId="2EB3505A" w:rsidR="005B1626" w:rsidRDefault="005B1626">
                            <w:pPr>
                              <w:pStyle w:val="TOC2"/>
                              <w:rPr>
                                <w:rFonts w:asciiTheme="minorHAnsi" w:eastAsiaTheme="minorEastAsia" w:hAnsiTheme="minorHAnsi" w:cstheme="minorBidi"/>
                                <w:noProof/>
                                <w:sz w:val="22"/>
                                <w:szCs w:val="22"/>
                              </w:rPr>
                            </w:pPr>
                            <w:hyperlink w:anchor="_Toc497838416" w:history="1">
                              <w:r w:rsidRPr="0016738B">
                                <w:rPr>
                                  <w:rStyle w:val="Hyperlink"/>
                                  <w:noProof/>
                                </w:rPr>
                                <w:t>Outward Modesty</w:t>
                              </w:r>
                            </w:hyperlink>
                          </w:p>
                          <w:p w14:paraId="7CCD7AE8" w14:textId="14991DC3" w:rsidR="005B1626" w:rsidRDefault="005B1626">
                            <w:pPr>
                              <w:pStyle w:val="TOC2"/>
                              <w:rPr>
                                <w:rFonts w:asciiTheme="minorHAnsi" w:eastAsiaTheme="minorEastAsia" w:hAnsiTheme="minorHAnsi" w:cstheme="minorBidi"/>
                                <w:noProof/>
                                <w:sz w:val="22"/>
                                <w:szCs w:val="22"/>
                              </w:rPr>
                            </w:pPr>
                            <w:hyperlink w:anchor="_Toc497838417" w:history="1">
                              <w:r w:rsidRPr="0016738B">
                                <w:rPr>
                                  <w:rStyle w:val="Hyperlink"/>
                                  <w:noProof/>
                                </w:rPr>
                                <w:t>Inward Adorning</w:t>
                              </w:r>
                            </w:hyperlink>
                          </w:p>
                          <w:p w14:paraId="71F11AE7" w14:textId="0C97AF1E" w:rsidR="005B1626" w:rsidRDefault="005B1626">
                            <w:pPr>
                              <w:pStyle w:val="TOC3"/>
                              <w:rPr>
                                <w:rFonts w:asciiTheme="minorHAnsi" w:eastAsiaTheme="minorEastAsia" w:hAnsiTheme="minorHAnsi" w:cstheme="minorBidi"/>
                                <w:noProof/>
                                <w:sz w:val="22"/>
                                <w:szCs w:val="22"/>
                              </w:rPr>
                            </w:pPr>
                            <w:hyperlink w:anchor="_Toc497838418" w:history="1">
                              <w:r w:rsidRPr="0016738B">
                                <w:rPr>
                                  <w:rStyle w:val="Hyperlink"/>
                                  <w:noProof/>
                                </w:rPr>
                                <w:t>The Transformed Woman has Hidden Beauty</w:t>
                              </w:r>
                            </w:hyperlink>
                          </w:p>
                          <w:p w14:paraId="49A1FD3D" w14:textId="6F25B921" w:rsidR="005B1626" w:rsidRDefault="005B1626">
                            <w:pPr>
                              <w:pStyle w:val="TOC3"/>
                              <w:rPr>
                                <w:rFonts w:asciiTheme="minorHAnsi" w:eastAsiaTheme="minorEastAsia" w:hAnsiTheme="minorHAnsi" w:cstheme="minorBidi"/>
                                <w:noProof/>
                                <w:sz w:val="22"/>
                                <w:szCs w:val="22"/>
                              </w:rPr>
                            </w:pPr>
                            <w:hyperlink w:anchor="_Toc497838419" w:history="1">
                              <w:r w:rsidRPr="0016738B">
                                <w:rPr>
                                  <w:rStyle w:val="Hyperlink"/>
                                  <w:noProof/>
                                </w:rPr>
                                <w:t>The Transformed Woman has a Gentle, Quiet Spirit</w:t>
                              </w:r>
                            </w:hyperlink>
                          </w:p>
                          <w:p w14:paraId="667CE799" w14:textId="3DDB2A04" w:rsidR="005B1626" w:rsidRDefault="005B1626">
                            <w:pPr>
                              <w:pStyle w:val="TOC2"/>
                              <w:rPr>
                                <w:rFonts w:asciiTheme="minorHAnsi" w:eastAsiaTheme="minorEastAsia" w:hAnsiTheme="minorHAnsi" w:cstheme="minorBidi"/>
                                <w:noProof/>
                                <w:sz w:val="22"/>
                                <w:szCs w:val="22"/>
                              </w:rPr>
                            </w:pPr>
                            <w:hyperlink w:anchor="_Toc497838420" w:history="1">
                              <w:r w:rsidRPr="0016738B">
                                <w:rPr>
                                  <w:rStyle w:val="Hyperlink"/>
                                  <w:noProof/>
                                </w:rPr>
                                <w:t>God Calls Imperishable Beauty Precious</w:t>
                              </w:r>
                            </w:hyperlink>
                          </w:p>
                          <w:p w14:paraId="60CDBBA3" w14:textId="2325AFCA" w:rsidR="005B1626" w:rsidRDefault="005B1626">
                            <w:pPr>
                              <w:pStyle w:val="TOC1"/>
                              <w:rPr>
                                <w:rFonts w:asciiTheme="minorHAnsi" w:eastAsiaTheme="minorEastAsia" w:hAnsiTheme="minorHAnsi" w:cstheme="minorBidi"/>
                                <w:noProof/>
                                <w:sz w:val="22"/>
                                <w:szCs w:val="22"/>
                              </w:rPr>
                            </w:pPr>
                            <w:hyperlink w:anchor="_Toc497838421" w:history="1">
                              <w:r w:rsidRPr="0016738B">
                                <w:rPr>
                                  <w:rStyle w:val="Hyperlink"/>
                                  <w:rFonts w:ascii="Oswald" w:hAnsi="Oswald"/>
                                  <w:noProof/>
                                </w:rPr>
                                <w:t>4.</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Exemplified (3:5-6)</w:t>
                              </w:r>
                            </w:hyperlink>
                          </w:p>
                          <w:p w14:paraId="4FA43B00" w14:textId="5B73AE44" w:rsidR="005B1626" w:rsidRDefault="005B1626">
                            <w:pPr>
                              <w:pStyle w:val="TOC2"/>
                              <w:rPr>
                                <w:rFonts w:asciiTheme="minorHAnsi" w:eastAsiaTheme="minorEastAsia" w:hAnsiTheme="minorHAnsi" w:cstheme="minorBidi"/>
                                <w:noProof/>
                                <w:sz w:val="22"/>
                                <w:szCs w:val="22"/>
                              </w:rPr>
                            </w:pPr>
                            <w:hyperlink w:anchor="_Toc497838422" w:history="1">
                              <w:r w:rsidRPr="0016738B">
                                <w:rPr>
                                  <w:rStyle w:val="Hyperlink"/>
                                  <w:noProof/>
                                </w:rPr>
                                <w:t>The Holy Women</w:t>
                              </w:r>
                            </w:hyperlink>
                          </w:p>
                          <w:p w14:paraId="6A784038" w14:textId="68650237" w:rsidR="005B1626" w:rsidRDefault="005B1626">
                            <w:pPr>
                              <w:pStyle w:val="TOC2"/>
                              <w:rPr>
                                <w:rFonts w:asciiTheme="minorHAnsi" w:eastAsiaTheme="minorEastAsia" w:hAnsiTheme="minorHAnsi" w:cstheme="minorBidi"/>
                                <w:noProof/>
                                <w:sz w:val="22"/>
                                <w:szCs w:val="22"/>
                              </w:rPr>
                            </w:pPr>
                            <w:hyperlink w:anchor="_Toc497838423" w:history="1">
                              <w:r w:rsidRPr="0016738B">
                                <w:rPr>
                                  <w:rStyle w:val="Hyperlink"/>
                                  <w:noProof/>
                                </w:rPr>
                                <w:t>Sarah Called Abraham Lord</w:t>
                              </w:r>
                            </w:hyperlink>
                          </w:p>
                          <w:p w14:paraId="2244A0A7" w14:textId="1BC02EB0" w:rsidR="005B1626" w:rsidRDefault="005B1626">
                            <w:pPr>
                              <w:pStyle w:val="TOC2"/>
                              <w:rPr>
                                <w:rFonts w:asciiTheme="minorHAnsi" w:eastAsiaTheme="minorEastAsia" w:hAnsiTheme="minorHAnsi" w:cstheme="minorBidi"/>
                                <w:noProof/>
                                <w:sz w:val="22"/>
                                <w:szCs w:val="22"/>
                              </w:rPr>
                            </w:pPr>
                            <w:hyperlink w:anchor="_Toc497838424" w:history="1">
                              <w:r w:rsidRPr="0016738B">
                                <w:rPr>
                                  <w:rStyle w:val="Hyperlink"/>
                                  <w:noProof/>
                                </w:rPr>
                                <w:t>To be Submissive You Must Be Strong and Courageous</w:t>
                              </w:r>
                            </w:hyperlink>
                          </w:p>
                          <w:p w14:paraId="5F7E6A54" w14:textId="26008162" w:rsidR="00154372" w:rsidRDefault="00154372"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94.85pt;margin-top:5.75pt;width:309.9pt;height:4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8JQ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">
                <v:textbox>
                  <w:txbxContent>
                    <w:p w14:paraId="017E8E3A" w14:textId="77777777" w:rsidR="00154372" w:rsidRPr="007641D4" w:rsidRDefault="00154372" w:rsidP="007D0FA7">
                      <w:pPr>
                        <w:pStyle w:val="bodynormal"/>
                        <w:rPr>
                          <w:rFonts w:ascii="Georgia" w:hAnsi="Georgia"/>
                          <w:b/>
                        </w:rPr>
                      </w:pPr>
                      <w:r w:rsidRPr="007641D4">
                        <w:rPr>
                          <w:rFonts w:ascii="Georgia" w:hAnsi="Georgia"/>
                          <w:b/>
                        </w:rPr>
                        <w:t>Outline</w:t>
                      </w:r>
                    </w:p>
                    <w:p w14:paraId="7C705C3F" w14:textId="055B987C" w:rsidR="005B1626" w:rsidRDefault="00154372">
                      <w:pPr>
                        <w:pStyle w:val="TOC1"/>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497838393" w:history="1">
                        <w:r w:rsidR="005B1626" w:rsidRPr="0016738B">
                          <w:rPr>
                            <w:rStyle w:val="Hyperlink"/>
                            <w:rFonts w:ascii="Oswald" w:hAnsi="Oswald"/>
                            <w:noProof/>
                          </w:rPr>
                          <w:t>1.</w:t>
                        </w:r>
                        <w:r w:rsidR="005B1626">
                          <w:rPr>
                            <w:rFonts w:asciiTheme="minorHAnsi" w:eastAsiaTheme="minorEastAsia" w:hAnsiTheme="minorHAnsi" w:cstheme="minorBidi"/>
                            <w:noProof/>
                            <w:sz w:val="22"/>
                            <w:szCs w:val="22"/>
                          </w:rPr>
                          <w:tab/>
                        </w:r>
                        <w:r w:rsidR="005B1626" w:rsidRPr="0016738B">
                          <w:rPr>
                            <w:rStyle w:val="Hyperlink"/>
                            <w:rFonts w:ascii="Oswald" w:hAnsi="Oswald"/>
                            <w:noProof/>
                          </w:rPr>
                          <w:t>The Imperishable Beauty of Christ (2:21; 3:1)</w:t>
                        </w:r>
                      </w:hyperlink>
                    </w:p>
                    <w:p w14:paraId="7D8FE04F" w14:textId="576739CE" w:rsidR="005B1626" w:rsidRDefault="005B1626">
                      <w:pPr>
                        <w:pStyle w:val="TOC2"/>
                        <w:rPr>
                          <w:rFonts w:asciiTheme="minorHAnsi" w:eastAsiaTheme="minorEastAsia" w:hAnsiTheme="minorHAnsi" w:cstheme="minorBidi"/>
                          <w:noProof/>
                          <w:sz w:val="22"/>
                          <w:szCs w:val="22"/>
                        </w:rPr>
                      </w:pPr>
                      <w:hyperlink w:anchor="_Toc497838394" w:history="1">
                        <w:r w:rsidRPr="0016738B">
                          <w:rPr>
                            <w:rStyle w:val="Hyperlink"/>
                            <w:noProof/>
                          </w:rPr>
                          <w:t>The Beauty of Christ’s Submission</w:t>
                        </w:r>
                      </w:hyperlink>
                    </w:p>
                    <w:p w14:paraId="139D279F" w14:textId="56BDD1E2" w:rsidR="005B1626" w:rsidRDefault="005B1626">
                      <w:pPr>
                        <w:pStyle w:val="TOC2"/>
                        <w:rPr>
                          <w:rFonts w:asciiTheme="minorHAnsi" w:eastAsiaTheme="minorEastAsia" w:hAnsiTheme="minorHAnsi" w:cstheme="minorBidi"/>
                          <w:noProof/>
                          <w:sz w:val="22"/>
                          <w:szCs w:val="22"/>
                        </w:rPr>
                      </w:pPr>
                      <w:hyperlink w:anchor="_Toc497838395" w:history="1">
                        <w:r w:rsidRPr="0016738B">
                          <w:rPr>
                            <w:rStyle w:val="Hyperlink"/>
                            <w:noProof/>
                          </w:rPr>
                          <w:t>The Beauty of Submission in All Realms</w:t>
                        </w:r>
                      </w:hyperlink>
                    </w:p>
                    <w:p w14:paraId="0F05A80D" w14:textId="1BD9B2FD" w:rsidR="005B1626" w:rsidRDefault="005B1626">
                      <w:pPr>
                        <w:pStyle w:val="TOC2"/>
                        <w:rPr>
                          <w:rFonts w:asciiTheme="minorHAnsi" w:eastAsiaTheme="minorEastAsia" w:hAnsiTheme="minorHAnsi" w:cstheme="minorBidi"/>
                          <w:noProof/>
                          <w:sz w:val="22"/>
                          <w:szCs w:val="22"/>
                        </w:rPr>
                      </w:pPr>
                      <w:hyperlink w:anchor="_Toc497838396" w:history="1">
                        <w:r w:rsidRPr="0016738B">
                          <w:rPr>
                            <w:rStyle w:val="Hyperlink"/>
                            <w:noProof/>
                          </w:rPr>
                          <w:t>Submitted To God’s Word</w:t>
                        </w:r>
                      </w:hyperlink>
                    </w:p>
                    <w:p w14:paraId="670CB16B" w14:textId="63AD97F0" w:rsidR="005B1626" w:rsidRDefault="005B1626">
                      <w:pPr>
                        <w:pStyle w:val="TOC1"/>
                        <w:rPr>
                          <w:rFonts w:asciiTheme="minorHAnsi" w:eastAsiaTheme="minorEastAsia" w:hAnsiTheme="minorHAnsi" w:cstheme="minorBidi"/>
                          <w:noProof/>
                          <w:sz w:val="22"/>
                          <w:szCs w:val="22"/>
                        </w:rPr>
                      </w:pPr>
                      <w:hyperlink w:anchor="_Toc497838397" w:history="1">
                        <w:r w:rsidRPr="0016738B">
                          <w:rPr>
                            <w:rStyle w:val="Hyperlink"/>
                            <w:rFonts w:ascii="Oswald" w:hAnsi="Oswald"/>
                            <w:noProof/>
                          </w:rPr>
                          <w:t>2.</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Described (3:1-2)</w:t>
                        </w:r>
                      </w:hyperlink>
                    </w:p>
                    <w:p w14:paraId="6CFF46A3" w14:textId="51D82038" w:rsidR="005B1626" w:rsidRDefault="005B1626">
                      <w:pPr>
                        <w:pStyle w:val="TOC2"/>
                        <w:rPr>
                          <w:rFonts w:asciiTheme="minorHAnsi" w:eastAsiaTheme="minorEastAsia" w:hAnsiTheme="minorHAnsi" w:cstheme="minorBidi"/>
                          <w:noProof/>
                          <w:sz w:val="22"/>
                          <w:szCs w:val="22"/>
                        </w:rPr>
                      </w:pPr>
                      <w:hyperlink w:anchor="_Toc497838398" w:history="1">
                        <w:r w:rsidRPr="0016738B">
                          <w:rPr>
                            <w:rStyle w:val="Hyperlink"/>
                            <w:noProof/>
                          </w:rPr>
                          <w:t>Imperishable Beauty is Powerful</w:t>
                        </w:r>
                      </w:hyperlink>
                    </w:p>
                    <w:p w14:paraId="1845C338" w14:textId="4D98087E" w:rsidR="005B1626" w:rsidRDefault="005B1626">
                      <w:pPr>
                        <w:pStyle w:val="TOC2"/>
                        <w:rPr>
                          <w:rFonts w:asciiTheme="minorHAnsi" w:eastAsiaTheme="minorEastAsia" w:hAnsiTheme="minorHAnsi" w:cstheme="minorBidi"/>
                          <w:noProof/>
                          <w:sz w:val="22"/>
                          <w:szCs w:val="22"/>
                        </w:rPr>
                      </w:pPr>
                      <w:hyperlink w:anchor="_Toc497838399" w:history="1">
                        <w:r w:rsidRPr="0016738B">
                          <w:rPr>
                            <w:rStyle w:val="Hyperlink"/>
                            <w:noProof/>
                          </w:rPr>
                          <w:t>Submission to Your Own Husband</w:t>
                        </w:r>
                      </w:hyperlink>
                    </w:p>
                    <w:p w14:paraId="475EF351" w14:textId="4EC1C38D" w:rsidR="005B1626" w:rsidRDefault="005B1626">
                      <w:pPr>
                        <w:pStyle w:val="TOC2"/>
                        <w:rPr>
                          <w:rFonts w:asciiTheme="minorHAnsi" w:eastAsiaTheme="minorEastAsia" w:hAnsiTheme="minorHAnsi" w:cstheme="minorBidi"/>
                          <w:noProof/>
                          <w:sz w:val="22"/>
                          <w:szCs w:val="22"/>
                        </w:rPr>
                      </w:pPr>
                      <w:hyperlink w:anchor="_Toc497838400" w:history="1">
                        <w:r w:rsidRPr="0016738B">
                          <w:rPr>
                            <w:rStyle w:val="Hyperlink"/>
                            <w:noProof/>
                          </w:rPr>
                          <w:t>Submission is Defined by the Bible</w:t>
                        </w:r>
                      </w:hyperlink>
                    </w:p>
                    <w:p w14:paraId="20A93834" w14:textId="612188BA" w:rsidR="005B1626" w:rsidRDefault="005B1626">
                      <w:pPr>
                        <w:pStyle w:val="TOC2"/>
                        <w:rPr>
                          <w:rFonts w:asciiTheme="minorHAnsi" w:eastAsiaTheme="minorEastAsia" w:hAnsiTheme="minorHAnsi" w:cstheme="minorBidi"/>
                          <w:noProof/>
                          <w:sz w:val="22"/>
                          <w:szCs w:val="22"/>
                        </w:rPr>
                      </w:pPr>
                      <w:hyperlink w:anchor="_Toc497838401" w:history="1">
                        <w:r w:rsidRPr="0016738B">
                          <w:rPr>
                            <w:rStyle w:val="Hyperlink"/>
                            <w:noProof/>
                          </w:rPr>
                          <w:t>What Submission Does Not Mean</w:t>
                        </w:r>
                      </w:hyperlink>
                    </w:p>
                    <w:p w14:paraId="16DDEB33" w14:textId="01250A4E" w:rsidR="005B1626" w:rsidRDefault="005B1626">
                      <w:pPr>
                        <w:pStyle w:val="TOC2"/>
                        <w:rPr>
                          <w:rFonts w:asciiTheme="minorHAnsi" w:eastAsiaTheme="minorEastAsia" w:hAnsiTheme="minorHAnsi" w:cstheme="minorBidi"/>
                          <w:noProof/>
                          <w:sz w:val="22"/>
                          <w:szCs w:val="22"/>
                        </w:rPr>
                      </w:pPr>
                      <w:hyperlink w:anchor="_Toc497838402" w:history="1">
                        <w:r w:rsidRPr="0016738B">
                          <w:rPr>
                            <w:rStyle w:val="Hyperlink"/>
                            <w:noProof/>
                          </w:rPr>
                          <w:t>Husbands Need to Change</w:t>
                        </w:r>
                      </w:hyperlink>
                    </w:p>
                    <w:bookmarkStart w:id="2" w:name="_GoBack"/>
                    <w:bookmarkEnd w:id="2"/>
                    <w:p w14:paraId="6F4F8DBD" w14:textId="531F046A" w:rsidR="005B1626" w:rsidRDefault="005B1626">
                      <w:pPr>
                        <w:pStyle w:val="TOC2"/>
                        <w:rPr>
                          <w:rFonts w:asciiTheme="minorHAnsi" w:eastAsiaTheme="minorEastAsia" w:hAnsiTheme="minorHAnsi" w:cstheme="minorBidi"/>
                          <w:noProof/>
                          <w:sz w:val="22"/>
                          <w:szCs w:val="22"/>
                        </w:rPr>
                      </w:pPr>
                      <w:r w:rsidRPr="0016738B">
                        <w:rPr>
                          <w:rStyle w:val="Hyperlink"/>
                          <w:noProof/>
                        </w:rPr>
                        <w:fldChar w:fldCharType="begin"/>
                      </w:r>
                      <w:r w:rsidRPr="0016738B">
                        <w:rPr>
                          <w:rStyle w:val="Hyperlink"/>
                          <w:noProof/>
                        </w:rPr>
                        <w:instrText xml:space="preserve"> </w:instrText>
                      </w:r>
                      <w:r>
                        <w:rPr>
                          <w:noProof/>
                        </w:rPr>
                        <w:instrText>HYPERLINK \l "_Toc497838409"</w:instrText>
                      </w:r>
                      <w:r w:rsidRPr="0016738B">
                        <w:rPr>
                          <w:rStyle w:val="Hyperlink"/>
                          <w:noProof/>
                        </w:rPr>
                        <w:instrText xml:space="preserve"> </w:instrText>
                      </w:r>
                      <w:r w:rsidRPr="0016738B">
                        <w:rPr>
                          <w:rStyle w:val="Hyperlink"/>
                          <w:noProof/>
                        </w:rPr>
                      </w:r>
                      <w:r w:rsidRPr="0016738B">
                        <w:rPr>
                          <w:rStyle w:val="Hyperlink"/>
                          <w:noProof/>
                        </w:rPr>
                        <w:fldChar w:fldCharType="separate"/>
                      </w:r>
                      <w:r w:rsidRPr="0016738B">
                        <w:rPr>
                          <w:rStyle w:val="Hyperlink"/>
                          <w:noProof/>
                        </w:rPr>
                        <w:t>The Wife’s Inclination is to Change Her Husband</w:t>
                      </w:r>
                      <w:r w:rsidRPr="0016738B">
                        <w:rPr>
                          <w:rStyle w:val="Hyperlink"/>
                          <w:noProof/>
                        </w:rPr>
                        <w:fldChar w:fldCharType="end"/>
                      </w:r>
                    </w:p>
                    <w:p w14:paraId="59FD7156" w14:textId="5E2DD317" w:rsidR="005B1626" w:rsidRDefault="005B1626">
                      <w:pPr>
                        <w:pStyle w:val="TOC3"/>
                        <w:rPr>
                          <w:rFonts w:asciiTheme="minorHAnsi" w:eastAsiaTheme="minorEastAsia" w:hAnsiTheme="minorHAnsi" w:cstheme="minorBidi"/>
                          <w:noProof/>
                          <w:sz w:val="22"/>
                          <w:szCs w:val="22"/>
                        </w:rPr>
                      </w:pPr>
                      <w:hyperlink w:anchor="_Toc497838410" w:history="1">
                        <w:r w:rsidRPr="0016738B">
                          <w:rPr>
                            <w:rStyle w:val="Hyperlink"/>
                            <w:noProof/>
                          </w:rPr>
                          <w:t>Stay Quiet</w:t>
                        </w:r>
                      </w:hyperlink>
                    </w:p>
                    <w:p w14:paraId="6AF1DCD0" w14:textId="0E7F9D0C" w:rsidR="005B1626" w:rsidRDefault="005B1626">
                      <w:pPr>
                        <w:pStyle w:val="TOC3"/>
                        <w:rPr>
                          <w:rFonts w:asciiTheme="minorHAnsi" w:eastAsiaTheme="minorEastAsia" w:hAnsiTheme="minorHAnsi" w:cstheme="minorBidi"/>
                          <w:noProof/>
                          <w:sz w:val="22"/>
                          <w:szCs w:val="22"/>
                        </w:rPr>
                      </w:pPr>
                      <w:hyperlink w:anchor="_Toc497838411" w:history="1">
                        <w:r w:rsidRPr="0016738B">
                          <w:rPr>
                            <w:rStyle w:val="Hyperlink"/>
                            <w:noProof/>
                          </w:rPr>
                          <w:t>The Natural Fleshly Inclination of a Wife</w:t>
                        </w:r>
                      </w:hyperlink>
                    </w:p>
                    <w:p w14:paraId="5BB0F8F8" w14:textId="533B01D8" w:rsidR="005B1626" w:rsidRDefault="005B1626">
                      <w:pPr>
                        <w:pStyle w:val="TOC2"/>
                        <w:rPr>
                          <w:rFonts w:asciiTheme="minorHAnsi" w:eastAsiaTheme="minorEastAsia" w:hAnsiTheme="minorHAnsi" w:cstheme="minorBidi"/>
                          <w:noProof/>
                          <w:sz w:val="22"/>
                          <w:szCs w:val="22"/>
                        </w:rPr>
                      </w:pPr>
                      <w:hyperlink w:anchor="_Toc497838412" w:history="1">
                        <w:r w:rsidRPr="0016738B">
                          <w:rPr>
                            <w:rStyle w:val="Hyperlink"/>
                            <w:noProof/>
                          </w:rPr>
                          <w:t>The Wife’s Powerful toOl of Change is Her Conduct</w:t>
                        </w:r>
                      </w:hyperlink>
                    </w:p>
                    <w:p w14:paraId="2F4C2107" w14:textId="592046C9" w:rsidR="005B1626" w:rsidRDefault="005B1626">
                      <w:pPr>
                        <w:pStyle w:val="TOC3"/>
                        <w:rPr>
                          <w:rFonts w:asciiTheme="minorHAnsi" w:eastAsiaTheme="minorEastAsia" w:hAnsiTheme="minorHAnsi" w:cstheme="minorBidi"/>
                          <w:noProof/>
                          <w:sz w:val="22"/>
                          <w:szCs w:val="22"/>
                        </w:rPr>
                      </w:pPr>
                      <w:hyperlink w:anchor="_Toc497838413" w:history="1">
                        <w:r w:rsidRPr="0016738B">
                          <w:rPr>
                            <w:rStyle w:val="Hyperlink"/>
                            <w:noProof/>
                          </w:rPr>
                          <w:t>The Transformed Woman is Respectful</w:t>
                        </w:r>
                      </w:hyperlink>
                    </w:p>
                    <w:p w14:paraId="169BE8B4" w14:textId="61B32232" w:rsidR="005B1626" w:rsidRDefault="005B1626">
                      <w:pPr>
                        <w:pStyle w:val="TOC3"/>
                        <w:rPr>
                          <w:rFonts w:asciiTheme="minorHAnsi" w:eastAsiaTheme="minorEastAsia" w:hAnsiTheme="minorHAnsi" w:cstheme="minorBidi"/>
                          <w:noProof/>
                          <w:sz w:val="22"/>
                          <w:szCs w:val="22"/>
                        </w:rPr>
                      </w:pPr>
                      <w:hyperlink w:anchor="_Toc497838414" w:history="1">
                        <w:r w:rsidRPr="0016738B">
                          <w:rPr>
                            <w:rStyle w:val="Hyperlink"/>
                            <w:noProof/>
                          </w:rPr>
                          <w:t>The Transformed Woman is Pure</w:t>
                        </w:r>
                      </w:hyperlink>
                    </w:p>
                    <w:p w14:paraId="763B0F17" w14:textId="4ED56D45" w:rsidR="005B1626" w:rsidRDefault="005B1626">
                      <w:pPr>
                        <w:pStyle w:val="TOC1"/>
                        <w:rPr>
                          <w:rFonts w:asciiTheme="minorHAnsi" w:eastAsiaTheme="minorEastAsia" w:hAnsiTheme="minorHAnsi" w:cstheme="minorBidi"/>
                          <w:noProof/>
                          <w:sz w:val="22"/>
                          <w:szCs w:val="22"/>
                        </w:rPr>
                      </w:pPr>
                      <w:hyperlink w:anchor="_Toc497838415" w:history="1">
                        <w:r w:rsidRPr="0016738B">
                          <w:rPr>
                            <w:rStyle w:val="Hyperlink"/>
                            <w:rFonts w:ascii="Oswald" w:hAnsi="Oswald"/>
                            <w:noProof/>
                          </w:rPr>
                          <w:t>3.</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Adorned (3:3-4)</w:t>
                        </w:r>
                      </w:hyperlink>
                    </w:p>
                    <w:p w14:paraId="52BECD0E" w14:textId="2EB3505A" w:rsidR="005B1626" w:rsidRDefault="005B1626">
                      <w:pPr>
                        <w:pStyle w:val="TOC2"/>
                        <w:rPr>
                          <w:rFonts w:asciiTheme="minorHAnsi" w:eastAsiaTheme="minorEastAsia" w:hAnsiTheme="minorHAnsi" w:cstheme="minorBidi"/>
                          <w:noProof/>
                          <w:sz w:val="22"/>
                          <w:szCs w:val="22"/>
                        </w:rPr>
                      </w:pPr>
                      <w:hyperlink w:anchor="_Toc497838416" w:history="1">
                        <w:r w:rsidRPr="0016738B">
                          <w:rPr>
                            <w:rStyle w:val="Hyperlink"/>
                            <w:noProof/>
                          </w:rPr>
                          <w:t>Outward Modesty</w:t>
                        </w:r>
                      </w:hyperlink>
                    </w:p>
                    <w:p w14:paraId="7CCD7AE8" w14:textId="14991DC3" w:rsidR="005B1626" w:rsidRDefault="005B1626">
                      <w:pPr>
                        <w:pStyle w:val="TOC2"/>
                        <w:rPr>
                          <w:rFonts w:asciiTheme="minorHAnsi" w:eastAsiaTheme="minorEastAsia" w:hAnsiTheme="minorHAnsi" w:cstheme="minorBidi"/>
                          <w:noProof/>
                          <w:sz w:val="22"/>
                          <w:szCs w:val="22"/>
                        </w:rPr>
                      </w:pPr>
                      <w:hyperlink w:anchor="_Toc497838417" w:history="1">
                        <w:r w:rsidRPr="0016738B">
                          <w:rPr>
                            <w:rStyle w:val="Hyperlink"/>
                            <w:noProof/>
                          </w:rPr>
                          <w:t>Inward Adorning</w:t>
                        </w:r>
                      </w:hyperlink>
                    </w:p>
                    <w:p w14:paraId="71F11AE7" w14:textId="0C97AF1E" w:rsidR="005B1626" w:rsidRDefault="005B1626">
                      <w:pPr>
                        <w:pStyle w:val="TOC3"/>
                        <w:rPr>
                          <w:rFonts w:asciiTheme="minorHAnsi" w:eastAsiaTheme="minorEastAsia" w:hAnsiTheme="minorHAnsi" w:cstheme="minorBidi"/>
                          <w:noProof/>
                          <w:sz w:val="22"/>
                          <w:szCs w:val="22"/>
                        </w:rPr>
                      </w:pPr>
                      <w:hyperlink w:anchor="_Toc497838418" w:history="1">
                        <w:r w:rsidRPr="0016738B">
                          <w:rPr>
                            <w:rStyle w:val="Hyperlink"/>
                            <w:noProof/>
                          </w:rPr>
                          <w:t>The Transformed Woman has Hidden Beauty</w:t>
                        </w:r>
                      </w:hyperlink>
                    </w:p>
                    <w:p w14:paraId="49A1FD3D" w14:textId="6F25B921" w:rsidR="005B1626" w:rsidRDefault="005B1626">
                      <w:pPr>
                        <w:pStyle w:val="TOC3"/>
                        <w:rPr>
                          <w:rFonts w:asciiTheme="minorHAnsi" w:eastAsiaTheme="minorEastAsia" w:hAnsiTheme="minorHAnsi" w:cstheme="minorBidi"/>
                          <w:noProof/>
                          <w:sz w:val="22"/>
                          <w:szCs w:val="22"/>
                        </w:rPr>
                      </w:pPr>
                      <w:hyperlink w:anchor="_Toc497838419" w:history="1">
                        <w:r w:rsidRPr="0016738B">
                          <w:rPr>
                            <w:rStyle w:val="Hyperlink"/>
                            <w:noProof/>
                          </w:rPr>
                          <w:t>The Transformed Woman has a Gentle, Quiet Spirit</w:t>
                        </w:r>
                      </w:hyperlink>
                    </w:p>
                    <w:p w14:paraId="667CE799" w14:textId="3DDB2A04" w:rsidR="005B1626" w:rsidRDefault="005B1626">
                      <w:pPr>
                        <w:pStyle w:val="TOC2"/>
                        <w:rPr>
                          <w:rFonts w:asciiTheme="minorHAnsi" w:eastAsiaTheme="minorEastAsia" w:hAnsiTheme="minorHAnsi" w:cstheme="minorBidi"/>
                          <w:noProof/>
                          <w:sz w:val="22"/>
                          <w:szCs w:val="22"/>
                        </w:rPr>
                      </w:pPr>
                      <w:hyperlink w:anchor="_Toc497838420" w:history="1">
                        <w:r w:rsidRPr="0016738B">
                          <w:rPr>
                            <w:rStyle w:val="Hyperlink"/>
                            <w:noProof/>
                          </w:rPr>
                          <w:t>God Calls Imperishable Beauty Precious</w:t>
                        </w:r>
                      </w:hyperlink>
                    </w:p>
                    <w:p w14:paraId="60CDBBA3" w14:textId="2325AFCA" w:rsidR="005B1626" w:rsidRDefault="005B1626">
                      <w:pPr>
                        <w:pStyle w:val="TOC1"/>
                        <w:rPr>
                          <w:rFonts w:asciiTheme="minorHAnsi" w:eastAsiaTheme="minorEastAsia" w:hAnsiTheme="minorHAnsi" w:cstheme="minorBidi"/>
                          <w:noProof/>
                          <w:sz w:val="22"/>
                          <w:szCs w:val="22"/>
                        </w:rPr>
                      </w:pPr>
                      <w:hyperlink w:anchor="_Toc497838421" w:history="1">
                        <w:r w:rsidRPr="0016738B">
                          <w:rPr>
                            <w:rStyle w:val="Hyperlink"/>
                            <w:rFonts w:ascii="Oswald" w:hAnsi="Oswald"/>
                            <w:noProof/>
                          </w:rPr>
                          <w:t>4.</w:t>
                        </w:r>
                        <w:r>
                          <w:rPr>
                            <w:rFonts w:asciiTheme="minorHAnsi" w:eastAsiaTheme="minorEastAsia" w:hAnsiTheme="minorHAnsi" w:cstheme="minorBidi"/>
                            <w:noProof/>
                            <w:sz w:val="22"/>
                            <w:szCs w:val="22"/>
                          </w:rPr>
                          <w:tab/>
                        </w:r>
                        <w:r w:rsidRPr="0016738B">
                          <w:rPr>
                            <w:rStyle w:val="Hyperlink"/>
                            <w:rFonts w:ascii="Oswald" w:hAnsi="Oswald"/>
                            <w:noProof/>
                          </w:rPr>
                          <w:t>The Wife’s Imperishable Beauty Exemplified (3:5-6)</w:t>
                        </w:r>
                      </w:hyperlink>
                    </w:p>
                    <w:p w14:paraId="4FA43B00" w14:textId="5B73AE44" w:rsidR="005B1626" w:rsidRDefault="005B1626">
                      <w:pPr>
                        <w:pStyle w:val="TOC2"/>
                        <w:rPr>
                          <w:rFonts w:asciiTheme="minorHAnsi" w:eastAsiaTheme="minorEastAsia" w:hAnsiTheme="minorHAnsi" w:cstheme="minorBidi"/>
                          <w:noProof/>
                          <w:sz w:val="22"/>
                          <w:szCs w:val="22"/>
                        </w:rPr>
                      </w:pPr>
                      <w:hyperlink w:anchor="_Toc497838422" w:history="1">
                        <w:r w:rsidRPr="0016738B">
                          <w:rPr>
                            <w:rStyle w:val="Hyperlink"/>
                            <w:noProof/>
                          </w:rPr>
                          <w:t>The Holy Women</w:t>
                        </w:r>
                      </w:hyperlink>
                    </w:p>
                    <w:p w14:paraId="6A784038" w14:textId="68650237" w:rsidR="005B1626" w:rsidRDefault="005B1626">
                      <w:pPr>
                        <w:pStyle w:val="TOC2"/>
                        <w:rPr>
                          <w:rFonts w:asciiTheme="minorHAnsi" w:eastAsiaTheme="minorEastAsia" w:hAnsiTheme="minorHAnsi" w:cstheme="minorBidi"/>
                          <w:noProof/>
                          <w:sz w:val="22"/>
                          <w:szCs w:val="22"/>
                        </w:rPr>
                      </w:pPr>
                      <w:hyperlink w:anchor="_Toc497838423" w:history="1">
                        <w:r w:rsidRPr="0016738B">
                          <w:rPr>
                            <w:rStyle w:val="Hyperlink"/>
                            <w:noProof/>
                          </w:rPr>
                          <w:t>Sarah Called Abraham Lord</w:t>
                        </w:r>
                      </w:hyperlink>
                    </w:p>
                    <w:p w14:paraId="2244A0A7" w14:textId="1BC02EB0" w:rsidR="005B1626" w:rsidRDefault="005B1626">
                      <w:pPr>
                        <w:pStyle w:val="TOC2"/>
                        <w:rPr>
                          <w:rFonts w:asciiTheme="minorHAnsi" w:eastAsiaTheme="minorEastAsia" w:hAnsiTheme="minorHAnsi" w:cstheme="minorBidi"/>
                          <w:noProof/>
                          <w:sz w:val="22"/>
                          <w:szCs w:val="22"/>
                        </w:rPr>
                      </w:pPr>
                      <w:hyperlink w:anchor="_Toc497838424" w:history="1">
                        <w:r w:rsidRPr="0016738B">
                          <w:rPr>
                            <w:rStyle w:val="Hyperlink"/>
                            <w:noProof/>
                          </w:rPr>
                          <w:t>To be Submissive You Must Be Strong and Courageous</w:t>
                        </w:r>
                      </w:hyperlink>
                    </w:p>
                    <w:p w14:paraId="5F7E6A54" w14:textId="26008162" w:rsidR="00154372" w:rsidRDefault="00154372" w:rsidP="007D0FA7">
                      <w:r>
                        <w:rPr>
                          <w:rFonts w:ascii="Georgia" w:hAnsi="Georgia"/>
                        </w:rPr>
                        <w:fldChar w:fldCharType="end"/>
                      </w:r>
                    </w:p>
                  </w:txbxContent>
                </v:textbox>
                <w10:wrap type="square" anchorx="margin"/>
              </v:shape>
            </w:pict>
          </mc:Fallback>
        </mc:AlternateContent>
      </w:r>
    </w:p>
    <w:p w14:paraId="7DF5E2A4" w14:textId="50196D0C" w:rsidR="003F32CA" w:rsidRPr="0038644C" w:rsidRDefault="003F32CA" w:rsidP="00404DBD">
      <w:pPr>
        <w:pStyle w:val="bodynormal"/>
        <w:spacing w:line="280" w:lineRule="atLeast"/>
        <w:jc w:val="center"/>
        <w:rPr>
          <w:rFonts w:ascii="Georgia" w:hAnsi="Georgia"/>
          <w:smallCaps/>
          <w:spacing w:val="34"/>
          <w:sz w:val="22"/>
        </w:rPr>
      </w:pPr>
    </w:p>
    <w:p w14:paraId="60D69CE7" w14:textId="56389FC9" w:rsidR="007D0FA7" w:rsidRPr="0038644C" w:rsidRDefault="007D0FA7" w:rsidP="00404DBD">
      <w:pPr>
        <w:pStyle w:val="bodynormal"/>
        <w:spacing w:line="280" w:lineRule="atLeast"/>
        <w:jc w:val="center"/>
        <w:rPr>
          <w:rFonts w:ascii="Georgia" w:hAnsi="Georgia"/>
          <w:smallCaps/>
          <w:spacing w:val="34"/>
          <w:sz w:val="22"/>
        </w:rPr>
      </w:pPr>
    </w:p>
    <w:p w14:paraId="244E2EC6" w14:textId="77777777" w:rsidR="007D0FA7" w:rsidRPr="0038644C" w:rsidRDefault="007D0FA7" w:rsidP="00404DBD">
      <w:pPr>
        <w:pStyle w:val="bodynormal"/>
        <w:spacing w:line="280" w:lineRule="atLeast"/>
        <w:jc w:val="center"/>
        <w:rPr>
          <w:rFonts w:ascii="Georgia" w:hAnsi="Georgia"/>
          <w:smallCaps/>
          <w:spacing w:val="34"/>
          <w:sz w:val="22"/>
        </w:rPr>
      </w:pPr>
    </w:p>
    <w:p w14:paraId="66652823" w14:textId="77777777" w:rsidR="007D0FA7" w:rsidRPr="0038644C" w:rsidRDefault="007D0FA7" w:rsidP="00404DBD">
      <w:pPr>
        <w:pStyle w:val="bodynormal"/>
        <w:spacing w:line="280" w:lineRule="atLeast"/>
        <w:jc w:val="center"/>
        <w:rPr>
          <w:rFonts w:ascii="Georgia" w:hAnsi="Georgia"/>
          <w:smallCaps/>
          <w:spacing w:val="34"/>
          <w:sz w:val="22"/>
        </w:rPr>
      </w:pPr>
    </w:p>
    <w:p w14:paraId="51C1A81F" w14:textId="77777777" w:rsidR="007D0FA7" w:rsidRPr="0038644C" w:rsidRDefault="007D0FA7" w:rsidP="00404DBD">
      <w:pPr>
        <w:pStyle w:val="bodynormal"/>
        <w:spacing w:line="280" w:lineRule="atLeast"/>
        <w:jc w:val="center"/>
        <w:rPr>
          <w:rFonts w:ascii="Georgia" w:hAnsi="Georgia"/>
          <w:smallCaps/>
          <w:spacing w:val="34"/>
          <w:sz w:val="22"/>
        </w:rPr>
      </w:pPr>
    </w:p>
    <w:p w14:paraId="0D5B8C33" w14:textId="77777777" w:rsidR="007D0FA7" w:rsidRPr="0038644C" w:rsidRDefault="007D0FA7" w:rsidP="00404DBD">
      <w:pPr>
        <w:pStyle w:val="bodynormal"/>
        <w:spacing w:line="280" w:lineRule="atLeast"/>
        <w:jc w:val="center"/>
        <w:rPr>
          <w:rFonts w:ascii="Georgia" w:hAnsi="Georgia"/>
          <w:smallCaps/>
          <w:spacing w:val="34"/>
          <w:sz w:val="22"/>
        </w:rPr>
      </w:pPr>
    </w:p>
    <w:p w14:paraId="0C1E3954" w14:textId="77777777" w:rsidR="007D0FA7" w:rsidRPr="0038644C" w:rsidRDefault="007D0FA7" w:rsidP="00404DBD">
      <w:pPr>
        <w:pStyle w:val="bodynormal"/>
        <w:spacing w:line="280" w:lineRule="atLeast"/>
        <w:jc w:val="center"/>
        <w:rPr>
          <w:rFonts w:ascii="Georgia" w:hAnsi="Georgia"/>
          <w:smallCaps/>
          <w:spacing w:val="34"/>
          <w:sz w:val="22"/>
        </w:rPr>
      </w:pPr>
    </w:p>
    <w:p w14:paraId="7E89F2D9" w14:textId="77777777" w:rsidR="007D0FA7" w:rsidRPr="0038644C" w:rsidRDefault="007D0FA7" w:rsidP="00404DBD">
      <w:pPr>
        <w:pStyle w:val="bodynormal"/>
        <w:spacing w:line="280" w:lineRule="atLeast"/>
        <w:jc w:val="center"/>
        <w:rPr>
          <w:rFonts w:ascii="Georgia" w:hAnsi="Georgia"/>
          <w:smallCaps/>
          <w:spacing w:val="34"/>
          <w:sz w:val="22"/>
        </w:rPr>
      </w:pPr>
    </w:p>
    <w:p w14:paraId="0D367CE6" w14:textId="77777777" w:rsidR="007D0FA7" w:rsidRPr="0038644C" w:rsidRDefault="007D0FA7" w:rsidP="00404DBD">
      <w:pPr>
        <w:pStyle w:val="bodynormal"/>
        <w:spacing w:line="280" w:lineRule="atLeast"/>
        <w:jc w:val="center"/>
        <w:rPr>
          <w:rFonts w:ascii="Georgia" w:hAnsi="Georgia"/>
          <w:smallCaps/>
          <w:spacing w:val="34"/>
          <w:sz w:val="22"/>
        </w:rPr>
      </w:pPr>
    </w:p>
    <w:p w14:paraId="7E624603" w14:textId="77777777" w:rsidR="007D0FA7" w:rsidRPr="0038644C" w:rsidRDefault="007D0FA7" w:rsidP="00404DBD">
      <w:pPr>
        <w:pStyle w:val="bodynormal"/>
        <w:spacing w:line="280" w:lineRule="atLeast"/>
        <w:jc w:val="center"/>
        <w:rPr>
          <w:rFonts w:ascii="Georgia" w:hAnsi="Georgia"/>
          <w:smallCaps/>
          <w:spacing w:val="34"/>
          <w:sz w:val="22"/>
        </w:rPr>
      </w:pPr>
    </w:p>
    <w:p w14:paraId="1B24E5B7" w14:textId="77777777" w:rsidR="007D0FA7" w:rsidRPr="0038644C" w:rsidRDefault="007D0FA7" w:rsidP="00404DBD">
      <w:pPr>
        <w:pStyle w:val="bodynormal"/>
        <w:spacing w:line="280" w:lineRule="atLeast"/>
        <w:jc w:val="center"/>
        <w:rPr>
          <w:rFonts w:ascii="Georgia" w:hAnsi="Georgia"/>
          <w:smallCaps/>
          <w:spacing w:val="34"/>
          <w:sz w:val="22"/>
        </w:rPr>
      </w:pPr>
    </w:p>
    <w:p w14:paraId="718D646F" w14:textId="77777777" w:rsidR="007D0FA7" w:rsidRPr="0038644C" w:rsidRDefault="007D0FA7" w:rsidP="00404DBD">
      <w:pPr>
        <w:pStyle w:val="bodynormal"/>
        <w:spacing w:line="280" w:lineRule="atLeast"/>
        <w:jc w:val="center"/>
        <w:rPr>
          <w:rFonts w:ascii="Georgia" w:hAnsi="Georgia"/>
          <w:smallCaps/>
          <w:spacing w:val="34"/>
          <w:sz w:val="22"/>
        </w:rPr>
      </w:pPr>
    </w:p>
    <w:p w14:paraId="5852F70D" w14:textId="77777777" w:rsidR="007D0FA7" w:rsidRPr="0038644C" w:rsidRDefault="007D0FA7" w:rsidP="00404DBD">
      <w:pPr>
        <w:pStyle w:val="bodynormal"/>
        <w:spacing w:line="280" w:lineRule="atLeast"/>
        <w:jc w:val="center"/>
        <w:rPr>
          <w:rFonts w:ascii="Georgia" w:hAnsi="Georgia"/>
          <w:smallCaps/>
          <w:spacing w:val="34"/>
          <w:sz w:val="22"/>
        </w:rPr>
      </w:pPr>
    </w:p>
    <w:p w14:paraId="01DC89F7" w14:textId="77777777" w:rsidR="007D0FA7" w:rsidRPr="0038644C" w:rsidRDefault="007D0FA7" w:rsidP="00404DBD">
      <w:pPr>
        <w:pStyle w:val="bodynormal"/>
        <w:spacing w:line="280" w:lineRule="atLeast"/>
        <w:jc w:val="center"/>
        <w:rPr>
          <w:rFonts w:ascii="Georgia" w:hAnsi="Georgia"/>
          <w:smallCaps/>
          <w:spacing w:val="34"/>
          <w:sz w:val="22"/>
        </w:rPr>
      </w:pPr>
    </w:p>
    <w:p w14:paraId="04A56CDA" w14:textId="77777777" w:rsidR="007D0FA7" w:rsidRPr="0038644C" w:rsidRDefault="007D0FA7" w:rsidP="00404DBD">
      <w:pPr>
        <w:pStyle w:val="bodynormal"/>
        <w:spacing w:line="280" w:lineRule="atLeast"/>
        <w:jc w:val="center"/>
        <w:rPr>
          <w:rFonts w:ascii="Georgia" w:hAnsi="Georgia"/>
          <w:smallCaps/>
          <w:spacing w:val="34"/>
          <w:sz w:val="22"/>
        </w:rPr>
      </w:pPr>
    </w:p>
    <w:p w14:paraId="594D8970" w14:textId="77777777" w:rsidR="007D0FA7" w:rsidRPr="0038644C" w:rsidRDefault="007D0FA7" w:rsidP="00404DBD">
      <w:pPr>
        <w:pStyle w:val="bodynormal"/>
        <w:spacing w:line="280" w:lineRule="atLeast"/>
        <w:jc w:val="center"/>
        <w:rPr>
          <w:rFonts w:ascii="Georgia" w:hAnsi="Georgia"/>
          <w:smallCaps/>
          <w:spacing w:val="34"/>
          <w:sz w:val="22"/>
        </w:rPr>
      </w:pPr>
    </w:p>
    <w:p w14:paraId="0E9E7EE6" w14:textId="77777777" w:rsidR="007D0FA7" w:rsidRPr="0038644C" w:rsidRDefault="007D0FA7" w:rsidP="00404DBD">
      <w:pPr>
        <w:pStyle w:val="bodynormal"/>
        <w:spacing w:line="280" w:lineRule="atLeast"/>
        <w:jc w:val="center"/>
        <w:rPr>
          <w:rFonts w:ascii="Georgia" w:hAnsi="Georgia"/>
          <w:smallCaps/>
          <w:spacing w:val="34"/>
          <w:sz w:val="22"/>
        </w:rPr>
      </w:pPr>
    </w:p>
    <w:p w14:paraId="7176F35A" w14:textId="77777777" w:rsidR="007D0FA7" w:rsidRPr="0038644C" w:rsidRDefault="007D0FA7" w:rsidP="00404DBD">
      <w:pPr>
        <w:pStyle w:val="bodynormal"/>
        <w:spacing w:line="280" w:lineRule="atLeast"/>
        <w:jc w:val="center"/>
        <w:rPr>
          <w:rFonts w:ascii="Georgia" w:hAnsi="Georgia"/>
          <w:smallCaps/>
          <w:spacing w:val="34"/>
          <w:sz w:val="22"/>
        </w:rPr>
      </w:pPr>
    </w:p>
    <w:p w14:paraId="7B62AD91" w14:textId="77777777" w:rsidR="007D0FA7" w:rsidRPr="0038644C" w:rsidRDefault="007D0FA7" w:rsidP="00404DBD">
      <w:pPr>
        <w:pStyle w:val="bodynormal"/>
        <w:spacing w:line="280" w:lineRule="atLeast"/>
        <w:jc w:val="center"/>
        <w:rPr>
          <w:rFonts w:ascii="Georgia" w:hAnsi="Georgia"/>
          <w:sz w:val="22"/>
        </w:rPr>
      </w:pPr>
    </w:p>
    <w:p w14:paraId="13A986D8" w14:textId="77777777" w:rsidR="007D0FA7" w:rsidRPr="0038644C" w:rsidRDefault="007D0FA7" w:rsidP="00404DBD">
      <w:pPr>
        <w:pStyle w:val="bodynormal"/>
        <w:spacing w:line="280" w:lineRule="atLeast"/>
        <w:jc w:val="center"/>
        <w:rPr>
          <w:rFonts w:ascii="Georgia" w:hAnsi="Georgia"/>
          <w:sz w:val="22"/>
        </w:rPr>
      </w:pPr>
    </w:p>
    <w:p w14:paraId="44221693" w14:textId="364049AC" w:rsidR="004C76E6" w:rsidRPr="0038644C" w:rsidRDefault="00270122" w:rsidP="00404DBD">
      <w:pPr>
        <w:autoSpaceDE/>
        <w:autoSpaceDN/>
        <w:spacing w:line="259" w:lineRule="auto"/>
        <w:rPr>
          <w:rFonts w:ascii="Georgia" w:hAnsi="Georgia"/>
          <w:color w:val="000000"/>
          <w:sz w:val="24"/>
        </w:rPr>
      </w:pPr>
      <w:r w:rsidRPr="0038644C">
        <w:rPr>
          <w:rFonts w:ascii="Georgia" w:hAnsi="Georgia"/>
        </w:rPr>
        <w:br w:type="page"/>
      </w:r>
    </w:p>
    <w:p w14:paraId="05E40666" w14:textId="6B8C9DDB" w:rsidR="0072146D" w:rsidRPr="0038644C" w:rsidRDefault="0072146D" w:rsidP="00404DBD">
      <w:pPr>
        <w:pStyle w:val="StyleText-Main1115pt"/>
        <w:spacing w:line="280" w:lineRule="atLeast"/>
        <w:ind w:firstLine="0"/>
        <w:rPr>
          <w:sz w:val="24"/>
          <w:szCs w:val="24"/>
        </w:rPr>
      </w:pPr>
      <w:r w:rsidRPr="0038644C">
        <w:rPr>
          <w:sz w:val="24"/>
          <w:szCs w:val="24"/>
        </w:rPr>
        <w:lastRenderedPageBreak/>
        <w:t>Announcements</w:t>
      </w:r>
    </w:p>
    <w:p w14:paraId="0C90B96C" w14:textId="09492210" w:rsidR="0072146D" w:rsidRPr="0038644C" w:rsidRDefault="0072146D" w:rsidP="0072146D">
      <w:pPr>
        <w:pStyle w:val="StyleText-Main1115pt"/>
        <w:numPr>
          <w:ilvl w:val="0"/>
          <w:numId w:val="18"/>
        </w:numPr>
        <w:spacing w:line="280" w:lineRule="atLeast"/>
        <w:rPr>
          <w:sz w:val="24"/>
          <w:szCs w:val="24"/>
        </w:rPr>
      </w:pPr>
      <w:r w:rsidRPr="0038644C">
        <w:rPr>
          <w:sz w:val="24"/>
          <w:szCs w:val="24"/>
        </w:rPr>
        <w:t>Welcome Visitors!</w:t>
      </w:r>
    </w:p>
    <w:p w14:paraId="096612D2" w14:textId="77777777" w:rsidR="0072146D" w:rsidRPr="0038644C" w:rsidRDefault="0072146D" w:rsidP="007970C9">
      <w:pPr>
        <w:pStyle w:val="StyleText-Main1115pt"/>
        <w:spacing w:line="280" w:lineRule="atLeast"/>
        <w:ind w:left="720" w:firstLine="0"/>
        <w:rPr>
          <w:sz w:val="24"/>
          <w:szCs w:val="24"/>
        </w:rPr>
      </w:pPr>
    </w:p>
    <w:p w14:paraId="7C1C7589" w14:textId="126FDFFA" w:rsidR="0072146D" w:rsidRPr="0038644C" w:rsidRDefault="0072146D" w:rsidP="0072146D">
      <w:pPr>
        <w:pStyle w:val="StyleText-Main1115pt"/>
        <w:keepNext/>
        <w:framePr w:dropCap="drop" w:lines="2" w:wrap="around" w:vAnchor="text" w:hAnchor="text"/>
        <w:spacing w:before="7" w:line="545" w:lineRule="exact"/>
        <w:ind w:firstLine="0"/>
        <w:textAlignment w:val="baseline"/>
        <w:rPr>
          <w:position w:val="-6"/>
          <w:sz w:val="66"/>
          <w:szCs w:val="24"/>
        </w:rPr>
      </w:pPr>
      <w:r w:rsidRPr="0038644C">
        <w:rPr>
          <w:position w:val="-6"/>
          <w:sz w:val="66"/>
          <w:szCs w:val="24"/>
        </w:rPr>
        <w:t>I</w:t>
      </w:r>
    </w:p>
    <w:p w14:paraId="47279376" w14:textId="5D0F52FF" w:rsidR="004C1C4A" w:rsidRPr="0038644C" w:rsidRDefault="001E1FB1" w:rsidP="00404DBD">
      <w:pPr>
        <w:pStyle w:val="StyleText-Main1115pt"/>
        <w:spacing w:line="280" w:lineRule="atLeast"/>
        <w:ind w:firstLine="0"/>
        <w:rPr>
          <w:sz w:val="24"/>
          <w:szCs w:val="24"/>
        </w:rPr>
      </w:pPr>
      <w:r w:rsidRPr="0038644C">
        <w:rPr>
          <w:sz w:val="24"/>
          <w:szCs w:val="24"/>
        </w:rPr>
        <w:t xml:space="preserve">f </w:t>
      </w:r>
      <w:r w:rsidR="00BC6582" w:rsidRPr="0038644C">
        <w:rPr>
          <w:sz w:val="24"/>
          <w:szCs w:val="24"/>
        </w:rPr>
        <w:t xml:space="preserve">you </w:t>
      </w:r>
      <w:r w:rsidRPr="0038644C">
        <w:rPr>
          <w:sz w:val="24"/>
          <w:szCs w:val="24"/>
        </w:rPr>
        <w:t>have a wife or you are a wife, then this teaching is for you. But if you are not a wife, this teaching is for you too. Everybody say, “</w:t>
      </w:r>
      <w:r w:rsidR="003E3AA0" w:rsidRPr="0038644C">
        <w:rPr>
          <w:sz w:val="24"/>
          <w:szCs w:val="24"/>
        </w:rPr>
        <w:t>This message i</w:t>
      </w:r>
      <w:r w:rsidRPr="0038644C">
        <w:rPr>
          <w:sz w:val="24"/>
          <w:szCs w:val="24"/>
        </w:rPr>
        <w:t xml:space="preserve">s for me!” </w:t>
      </w:r>
      <w:r w:rsidR="003E3AA0" w:rsidRPr="0038644C">
        <w:rPr>
          <w:sz w:val="24"/>
          <w:szCs w:val="24"/>
        </w:rPr>
        <w:t xml:space="preserve">Let’s resist the temptation in any message to think – “This is for the person beside me.” No. All the Word of God is for every child of God. This is for you. </w:t>
      </w:r>
      <w:r w:rsidR="00404FB7" w:rsidRPr="0038644C">
        <w:rPr>
          <w:sz w:val="24"/>
          <w:szCs w:val="24"/>
        </w:rPr>
        <w:t>Next week we’re talking about “A Faithful Husband” so don’t worry men, your exhortation is coming.</w:t>
      </w:r>
    </w:p>
    <w:p w14:paraId="2FEFEAE3" w14:textId="6AFEE4CB" w:rsidR="00330ED7" w:rsidRPr="0038644C" w:rsidRDefault="00330ED7" w:rsidP="00404DBD">
      <w:pPr>
        <w:pStyle w:val="StyleText-Main1115pt"/>
        <w:spacing w:line="280" w:lineRule="atLeast"/>
        <w:ind w:firstLine="0"/>
        <w:rPr>
          <w:sz w:val="24"/>
          <w:szCs w:val="24"/>
        </w:rPr>
      </w:pPr>
    </w:p>
    <w:p w14:paraId="658464B8" w14:textId="11595B52" w:rsidR="00330ED7" w:rsidRPr="0038644C" w:rsidRDefault="00330ED7" w:rsidP="005E0BA1">
      <w:pPr>
        <w:pStyle w:val="StyleText-Main1115pt"/>
        <w:spacing w:line="280" w:lineRule="atLeast"/>
        <w:rPr>
          <w:sz w:val="24"/>
          <w:szCs w:val="24"/>
        </w:rPr>
      </w:pPr>
      <w:r w:rsidRPr="0038644C">
        <w:rPr>
          <w:sz w:val="24"/>
          <w:szCs w:val="24"/>
        </w:rPr>
        <w:t xml:space="preserve">My wife and I are planning </w:t>
      </w:r>
      <w:proofErr w:type="gramStart"/>
      <w:r w:rsidRPr="0038644C">
        <w:rPr>
          <w:sz w:val="24"/>
          <w:szCs w:val="24"/>
        </w:rPr>
        <w:t>on growing</w:t>
      </w:r>
      <w:proofErr w:type="gramEnd"/>
      <w:r w:rsidRPr="0038644C">
        <w:rPr>
          <w:sz w:val="24"/>
          <w:szCs w:val="24"/>
        </w:rPr>
        <w:t xml:space="preserve"> old together. She is beautiful. The world’s beauty fades and is so ugly. How ugly it is that as we age many men will toss out their wives for some younger woman and abandon his vows to satisfy his own ego. That’s not beauty, that’s narcissism. True beauty is the countenance of a woman who fears the Lord. </w:t>
      </w:r>
    </w:p>
    <w:p w14:paraId="5D79759B" w14:textId="226EE8DD" w:rsidR="00330ED7" w:rsidRPr="0038644C" w:rsidRDefault="00330ED7" w:rsidP="005E0BA1">
      <w:pPr>
        <w:pStyle w:val="StyleText-Main1115pt"/>
        <w:spacing w:line="280" w:lineRule="atLeast"/>
        <w:rPr>
          <w:sz w:val="24"/>
          <w:szCs w:val="24"/>
        </w:rPr>
      </w:pPr>
      <w:proofErr w:type="gramStart"/>
      <w:r w:rsidRPr="0038644C">
        <w:rPr>
          <w:sz w:val="24"/>
          <w:szCs w:val="24"/>
        </w:rPr>
        <w:t>So</w:t>
      </w:r>
      <w:proofErr w:type="gramEnd"/>
      <w:r w:rsidRPr="0038644C">
        <w:rPr>
          <w:sz w:val="24"/>
          <w:szCs w:val="24"/>
        </w:rPr>
        <w:t xml:space="preserve"> Jill and I are planning on turning into raisins together. We plan </w:t>
      </w:r>
      <w:proofErr w:type="gramStart"/>
      <w:r w:rsidRPr="0038644C">
        <w:rPr>
          <w:sz w:val="24"/>
          <w:szCs w:val="24"/>
        </w:rPr>
        <w:t>on displaying</w:t>
      </w:r>
      <w:proofErr w:type="gramEnd"/>
      <w:r w:rsidRPr="0038644C">
        <w:rPr>
          <w:sz w:val="24"/>
          <w:szCs w:val="24"/>
        </w:rPr>
        <w:t xml:space="preserve"> the imperishable beauty that we have in Christ to our children and our grandchildren, if the Lord will allow us. </w:t>
      </w:r>
    </w:p>
    <w:p w14:paraId="13E821B5" w14:textId="5E8FD71D" w:rsidR="00330ED7" w:rsidRPr="0038644C" w:rsidRDefault="00330ED7" w:rsidP="005E0BA1">
      <w:pPr>
        <w:pStyle w:val="StyleText-Main1115pt"/>
        <w:spacing w:line="280" w:lineRule="atLeast"/>
        <w:rPr>
          <w:sz w:val="24"/>
          <w:szCs w:val="24"/>
        </w:rPr>
      </w:pPr>
      <w:r w:rsidRPr="0038644C">
        <w:rPr>
          <w:sz w:val="24"/>
          <w:szCs w:val="24"/>
        </w:rPr>
        <w:t xml:space="preserve">God help us reject the idea of the world’s beauty that requires a woman to put all her focus on her outward appearance. Paul says, “Though the outward man </w:t>
      </w:r>
      <w:proofErr w:type="gramStart"/>
      <w:r w:rsidRPr="0038644C">
        <w:rPr>
          <w:sz w:val="24"/>
          <w:szCs w:val="24"/>
        </w:rPr>
        <w:t>perish</w:t>
      </w:r>
      <w:proofErr w:type="gramEnd"/>
      <w:r w:rsidRPr="0038644C">
        <w:rPr>
          <w:sz w:val="24"/>
          <w:szCs w:val="24"/>
        </w:rPr>
        <w:t xml:space="preserve">, the inward man is being renewed day by day.” I want to grow old with my beautiful wife. </w:t>
      </w:r>
      <w:r w:rsidR="0074228F" w:rsidRPr="0038644C">
        <w:rPr>
          <w:sz w:val="24"/>
          <w:szCs w:val="24"/>
        </w:rPr>
        <w:t xml:space="preserve">She understands what true beauty is. </w:t>
      </w:r>
    </w:p>
    <w:p w14:paraId="4F99182F" w14:textId="77777777" w:rsidR="00330ED7" w:rsidRPr="0038644C" w:rsidRDefault="00330ED7" w:rsidP="005E0BA1">
      <w:pPr>
        <w:pStyle w:val="StyleText-Main1115pt"/>
        <w:spacing w:line="280" w:lineRule="atLeast"/>
        <w:rPr>
          <w:sz w:val="24"/>
          <w:szCs w:val="24"/>
        </w:rPr>
      </w:pPr>
    </w:p>
    <w:p w14:paraId="25E223FD" w14:textId="6459D670" w:rsidR="005E0BA1" w:rsidRPr="0038644C" w:rsidRDefault="00B84430" w:rsidP="005E0BA1">
      <w:pPr>
        <w:pStyle w:val="StyleText-Main1115pt"/>
        <w:spacing w:line="280" w:lineRule="atLeast"/>
        <w:rPr>
          <w:sz w:val="24"/>
          <w:szCs w:val="24"/>
        </w:rPr>
      </w:pPr>
      <w:r w:rsidRPr="0038644C">
        <w:rPr>
          <w:i/>
          <w:sz w:val="24"/>
          <w:szCs w:val="24"/>
        </w:rPr>
        <w:t>Hear</w:t>
      </w:r>
      <w:r w:rsidR="00404FB7" w:rsidRPr="0038644C">
        <w:rPr>
          <w:i/>
          <w:sz w:val="24"/>
          <w:szCs w:val="24"/>
        </w:rPr>
        <w:t xml:space="preserve"> the Word of the Lord</w:t>
      </w:r>
      <w:r w:rsidR="00404FB7" w:rsidRPr="0038644C">
        <w:rPr>
          <w:sz w:val="24"/>
          <w:szCs w:val="24"/>
        </w:rPr>
        <w:t>. 1 Peter 3:1-6, “</w:t>
      </w:r>
      <w:r w:rsidR="00404FB7" w:rsidRPr="0038644C">
        <w:rPr>
          <w:sz w:val="24"/>
          <w:szCs w:val="24"/>
          <w:u w:val="single"/>
        </w:rPr>
        <w:t xml:space="preserve">Likewise, wives, be subject to your own husbands, so that even if some do not obey the word, they may be won without a word by the conduct of their wives, 2 when they see your </w:t>
      </w:r>
      <w:r w:rsidR="00404FB7" w:rsidRPr="0038644C">
        <w:rPr>
          <w:b/>
          <w:sz w:val="24"/>
          <w:szCs w:val="24"/>
          <w:u w:val="single"/>
        </w:rPr>
        <w:t>respectful</w:t>
      </w:r>
      <w:r w:rsidR="00404FB7" w:rsidRPr="0038644C">
        <w:rPr>
          <w:sz w:val="24"/>
          <w:szCs w:val="24"/>
          <w:u w:val="single"/>
        </w:rPr>
        <w:t xml:space="preserve"> and </w:t>
      </w:r>
      <w:r w:rsidR="00404FB7" w:rsidRPr="0038644C">
        <w:rPr>
          <w:b/>
          <w:sz w:val="24"/>
          <w:szCs w:val="24"/>
          <w:u w:val="single"/>
        </w:rPr>
        <w:t>pure</w:t>
      </w:r>
      <w:r w:rsidR="00404FB7" w:rsidRPr="0038644C">
        <w:rPr>
          <w:sz w:val="24"/>
          <w:szCs w:val="24"/>
          <w:u w:val="single"/>
        </w:rPr>
        <w:t xml:space="preserve"> conduct. 3 Do not let your adorning be external—the braiding of hair and the putting on of gold jewelry, or the clothing you wear— 4 but let your adorning be the hidden person of the heart with the imperishable beauty of a </w:t>
      </w:r>
      <w:r w:rsidR="00404FB7" w:rsidRPr="0038644C">
        <w:rPr>
          <w:b/>
          <w:sz w:val="24"/>
          <w:szCs w:val="24"/>
          <w:u w:val="single"/>
        </w:rPr>
        <w:t>gentle</w:t>
      </w:r>
      <w:r w:rsidR="00404FB7" w:rsidRPr="0038644C">
        <w:rPr>
          <w:sz w:val="24"/>
          <w:szCs w:val="24"/>
          <w:u w:val="single"/>
        </w:rPr>
        <w:t xml:space="preserve"> and </w:t>
      </w:r>
      <w:r w:rsidR="00404FB7" w:rsidRPr="0038644C">
        <w:rPr>
          <w:b/>
          <w:sz w:val="24"/>
          <w:szCs w:val="24"/>
          <w:u w:val="single"/>
        </w:rPr>
        <w:t>quiet</w:t>
      </w:r>
      <w:r w:rsidR="00404FB7" w:rsidRPr="0038644C">
        <w:rPr>
          <w:sz w:val="24"/>
          <w:szCs w:val="24"/>
          <w:u w:val="single"/>
        </w:rPr>
        <w:t xml:space="preserve"> spirit, which in God's sight is very precious. 5 For this is how the holy women who hoped in God used to adorn themselves, by submitting to their own husbands, 6 as Sarah obeyed Abraham, calling him lord. And you are her children, if you do good and do not fear anything that is frightening.</w:t>
      </w:r>
      <w:r w:rsidR="0066097F" w:rsidRPr="0038644C">
        <w:rPr>
          <w:u w:val="single"/>
        </w:rPr>
        <w:t xml:space="preserve"> </w:t>
      </w:r>
      <w:r w:rsidR="0066097F" w:rsidRPr="0038644C">
        <w:rPr>
          <w:sz w:val="24"/>
          <w:szCs w:val="24"/>
          <w:u w:val="single"/>
        </w:rPr>
        <w:t xml:space="preserve">7 Likewise, husbands, live with your wives in an </w:t>
      </w:r>
      <w:r w:rsidR="0066097F" w:rsidRPr="0038644C">
        <w:rPr>
          <w:b/>
          <w:sz w:val="24"/>
          <w:szCs w:val="24"/>
          <w:u w:val="single"/>
        </w:rPr>
        <w:t>understanding</w:t>
      </w:r>
      <w:r w:rsidR="0066097F" w:rsidRPr="0038644C">
        <w:rPr>
          <w:sz w:val="24"/>
          <w:szCs w:val="24"/>
          <w:u w:val="single"/>
        </w:rPr>
        <w:t xml:space="preserve"> way, showing honor to the woman as the weaker vessel, since they are heirs with you of the grace of life, so that your prayers may not be hindered</w:t>
      </w:r>
      <w:r w:rsidR="0066097F" w:rsidRPr="0038644C">
        <w:rPr>
          <w:sz w:val="24"/>
          <w:szCs w:val="24"/>
        </w:rPr>
        <w:t>.</w:t>
      </w:r>
      <w:r w:rsidR="00404FB7" w:rsidRPr="0038644C">
        <w:rPr>
          <w:sz w:val="24"/>
          <w:szCs w:val="24"/>
        </w:rPr>
        <w:t>”</w:t>
      </w:r>
      <w:r w:rsidRPr="0038644C">
        <w:rPr>
          <w:sz w:val="24"/>
          <w:szCs w:val="24"/>
        </w:rPr>
        <w:t xml:space="preserve"> </w:t>
      </w:r>
      <w:r w:rsidRPr="0038644C">
        <w:rPr>
          <w:i/>
          <w:sz w:val="24"/>
          <w:szCs w:val="24"/>
        </w:rPr>
        <w:t>This is God’s Word.</w:t>
      </w:r>
    </w:p>
    <w:p w14:paraId="6BD73673" w14:textId="77777777" w:rsidR="00594543" w:rsidRPr="0038644C" w:rsidRDefault="00594543" w:rsidP="00594543">
      <w:pPr>
        <w:pStyle w:val="StyleText-Main1115pt"/>
        <w:spacing w:line="280" w:lineRule="atLeast"/>
        <w:ind w:firstLine="450"/>
        <w:rPr>
          <w:sz w:val="24"/>
          <w:szCs w:val="24"/>
        </w:rPr>
      </w:pPr>
      <w:r w:rsidRPr="0038644C">
        <w:rPr>
          <w:sz w:val="24"/>
          <w:szCs w:val="24"/>
        </w:rPr>
        <w:t>The book of 1 Peter is all about suffering. Why does Peter address marriage in this context? No matter how good your marriage, there are issues where you don’t see things the same way. You take a man, and you take a woman, and you put them together, you’re going to have differences, and you’re going to have challenges and opportunity for suffering.</w:t>
      </w:r>
    </w:p>
    <w:p w14:paraId="38033021" w14:textId="70179838" w:rsidR="00357C00" w:rsidRPr="0038644C" w:rsidRDefault="00594543" w:rsidP="005E0BA1">
      <w:pPr>
        <w:pStyle w:val="StyleText-Main1115pt"/>
        <w:spacing w:line="280" w:lineRule="atLeast"/>
        <w:rPr>
          <w:sz w:val="24"/>
          <w:szCs w:val="24"/>
        </w:rPr>
      </w:pPr>
      <w:r w:rsidRPr="0038644C">
        <w:rPr>
          <w:sz w:val="24"/>
          <w:szCs w:val="24"/>
        </w:rPr>
        <w:t>Peter is addressing a very painful situation in the churches – young ladies who are new believers, and they are married to unsaved husbands. What could be more difficult? In the very polytheistic Roman culture, it was expected that whatever gods the woman had would be forsaken upon marriage, and she would submit to worshipping the husb</w:t>
      </w:r>
      <w:r w:rsidR="00357C00" w:rsidRPr="0038644C">
        <w:rPr>
          <w:sz w:val="24"/>
          <w:szCs w:val="24"/>
        </w:rPr>
        <w:t>and’s</w:t>
      </w:r>
      <w:r w:rsidRPr="0038644C">
        <w:rPr>
          <w:sz w:val="24"/>
          <w:szCs w:val="24"/>
        </w:rPr>
        <w:t xml:space="preserve"> gods. </w:t>
      </w:r>
      <w:r w:rsidR="00357C00" w:rsidRPr="0038644C">
        <w:rPr>
          <w:sz w:val="24"/>
          <w:szCs w:val="24"/>
        </w:rPr>
        <w:t>Can you imagine how painful it would be to live contrary to your husbands wishes?</w:t>
      </w:r>
    </w:p>
    <w:p w14:paraId="54378039" w14:textId="15888E7B" w:rsidR="00357C00" w:rsidRPr="0038644C" w:rsidRDefault="00357C00" w:rsidP="005E0BA1">
      <w:pPr>
        <w:pStyle w:val="StyleText-Main1115pt"/>
        <w:spacing w:line="280" w:lineRule="atLeast"/>
        <w:rPr>
          <w:sz w:val="24"/>
          <w:szCs w:val="24"/>
        </w:rPr>
      </w:pPr>
      <w:r w:rsidRPr="0038644C">
        <w:rPr>
          <w:sz w:val="24"/>
          <w:szCs w:val="24"/>
        </w:rPr>
        <w:lastRenderedPageBreak/>
        <w:t xml:space="preserve">It was for this reason Peter is telling the wives, be subject in everything else. </w:t>
      </w:r>
      <w:r w:rsidR="00660156" w:rsidRPr="0038644C">
        <w:rPr>
          <w:sz w:val="24"/>
          <w:szCs w:val="24"/>
        </w:rPr>
        <w:t xml:space="preserve">Does your husband need to change? Yes. What’s the best way to serve him? Submit to him with a gentle and quiet attitude. </w:t>
      </w:r>
    </w:p>
    <w:p w14:paraId="32CEB6E3" w14:textId="3878E154" w:rsidR="00660156" w:rsidRPr="0038644C" w:rsidRDefault="00660156" w:rsidP="005E0BA1">
      <w:pPr>
        <w:pStyle w:val="StyleText-Main1115pt"/>
        <w:spacing w:line="280" w:lineRule="atLeast"/>
        <w:rPr>
          <w:sz w:val="24"/>
          <w:szCs w:val="24"/>
        </w:rPr>
      </w:pPr>
      <w:r w:rsidRPr="0038644C">
        <w:rPr>
          <w:sz w:val="24"/>
          <w:szCs w:val="24"/>
        </w:rPr>
        <w:t xml:space="preserve">Now Peter is not saying it’s ok to be unequally yoked together in marriage. Believers must always marry other believers. But these women had come to know Christ after being married. </w:t>
      </w:r>
    </w:p>
    <w:p w14:paraId="10692770" w14:textId="12E3C15A" w:rsidR="00660156" w:rsidRPr="0038644C" w:rsidRDefault="00660156" w:rsidP="005E0BA1">
      <w:pPr>
        <w:pStyle w:val="StyleText-Main1115pt"/>
        <w:spacing w:line="280" w:lineRule="atLeast"/>
        <w:rPr>
          <w:sz w:val="24"/>
          <w:szCs w:val="24"/>
        </w:rPr>
      </w:pPr>
      <w:r w:rsidRPr="0038644C">
        <w:rPr>
          <w:sz w:val="24"/>
          <w:szCs w:val="24"/>
        </w:rPr>
        <w:t xml:space="preserve">And as it is in our day, so it was in Peter’s time, there were unsaved husbands who were ridiculing their Christian wives. It was a very painful thing. </w:t>
      </w:r>
      <w:proofErr w:type="gramStart"/>
      <w:r w:rsidRPr="0038644C">
        <w:rPr>
          <w:sz w:val="24"/>
          <w:szCs w:val="24"/>
        </w:rPr>
        <w:t>So</w:t>
      </w:r>
      <w:proofErr w:type="gramEnd"/>
      <w:r w:rsidRPr="0038644C">
        <w:rPr>
          <w:sz w:val="24"/>
          <w:szCs w:val="24"/>
        </w:rPr>
        <w:t xml:space="preserve"> what does Peter say you have to do? Suffer. </w:t>
      </w:r>
      <w:proofErr w:type="gramStart"/>
      <w:r w:rsidRPr="0038644C">
        <w:rPr>
          <w:sz w:val="24"/>
          <w:szCs w:val="24"/>
        </w:rPr>
        <w:t>Specifically</w:t>
      </w:r>
      <w:proofErr w:type="gramEnd"/>
      <w:r w:rsidRPr="0038644C">
        <w:rPr>
          <w:sz w:val="24"/>
          <w:szCs w:val="24"/>
        </w:rPr>
        <w:t xml:space="preserve"> he says, “Be subject. Be submissive. Come under God’s authority. And coming under God’s authority means coming under the authority of that mate and doing it with a spirit of meekness and a gentle, quiet spirit.”</w:t>
      </w:r>
    </w:p>
    <w:p w14:paraId="720AAC13" w14:textId="621804C5" w:rsidR="00B059F7" w:rsidRPr="0038644C" w:rsidRDefault="00660156" w:rsidP="00AF5AAE">
      <w:pPr>
        <w:pStyle w:val="StyleText-Main1115pt"/>
        <w:spacing w:line="280" w:lineRule="atLeast"/>
        <w:rPr>
          <w:sz w:val="24"/>
          <w:szCs w:val="24"/>
        </w:rPr>
      </w:pPr>
      <w:r w:rsidRPr="0038644C">
        <w:rPr>
          <w:sz w:val="24"/>
          <w:szCs w:val="24"/>
        </w:rPr>
        <w:t>This is what Jesus did. He came into a hostile world with a gentle and meek spirit. Jesus says, “</w:t>
      </w:r>
      <w:r w:rsidRPr="0038644C">
        <w:rPr>
          <w:sz w:val="24"/>
          <w:szCs w:val="24"/>
          <w:u w:val="single"/>
        </w:rPr>
        <w:t>Come to me, all who labor and are heavy laden, and I will give you rest. 29 Take my yoke upon you, and learn from me, for I am gentle and lowly in heart</w:t>
      </w:r>
      <w:r w:rsidRPr="0038644C">
        <w:rPr>
          <w:sz w:val="24"/>
          <w:szCs w:val="24"/>
        </w:rPr>
        <w:t>” (</w:t>
      </w:r>
      <w:r w:rsidRPr="0038644C">
        <w:rPr>
          <w:b/>
          <w:sz w:val="24"/>
          <w:szCs w:val="24"/>
        </w:rPr>
        <w:t>Mt 11:28-29</w:t>
      </w:r>
      <w:r w:rsidRPr="0038644C">
        <w:rPr>
          <w:sz w:val="24"/>
          <w:szCs w:val="24"/>
        </w:rPr>
        <w:t xml:space="preserve">). </w:t>
      </w:r>
    </w:p>
    <w:p w14:paraId="0D8C8724" w14:textId="77777777" w:rsidR="00E22A91" w:rsidRPr="0038644C" w:rsidRDefault="00E22A91" w:rsidP="00E22A91">
      <w:pPr>
        <w:pStyle w:val="StyleText-Main1115pt"/>
        <w:spacing w:line="280" w:lineRule="atLeast"/>
        <w:rPr>
          <w:sz w:val="24"/>
          <w:szCs w:val="24"/>
        </w:rPr>
      </w:pPr>
    </w:p>
    <w:p w14:paraId="63291FA8" w14:textId="2FC171A4" w:rsidR="00E22A91" w:rsidRPr="0038644C" w:rsidRDefault="00345B75" w:rsidP="00E22A91">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3" w:name="_Toc497635624"/>
      <w:bookmarkStart w:id="4" w:name="_Toc497635839"/>
      <w:bookmarkStart w:id="5" w:name="_Toc497635946"/>
      <w:bookmarkStart w:id="6" w:name="_Toc497640760"/>
      <w:bookmarkStart w:id="7" w:name="_Toc497838085"/>
      <w:bookmarkStart w:id="8" w:name="_Toc497838124"/>
      <w:bookmarkStart w:id="9" w:name="_Toc497838224"/>
      <w:bookmarkStart w:id="10" w:name="_Toc497838361"/>
      <w:bookmarkStart w:id="11" w:name="_Toc497838393"/>
      <w:r w:rsidRPr="0038644C">
        <w:rPr>
          <w:rFonts w:ascii="Oswald" w:hAnsi="Oswald"/>
          <w:b w:val="0"/>
          <w:sz w:val="32"/>
          <w:szCs w:val="34"/>
        </w:rPr>
        <w:t>The Imperishable Beauty of Christ</w:t>
      </w:r>
      <w:r w:rsidR="00ED7BED" w:rsidRPr="0038644C">
        <w:rPr>
          <w:rFonts w:ascii="Oswald" w:hAnsi="Oswald"/>
          <w:b w:val="0"/>
          <w:sz w:val="32"/>
          <w:szCs w:val="34"/>
        </w:rPr>
        <w:t xml:space="preserve"> (</w:t>
      </w:r>
      <w:r w:rsidR="00635764">
        <w:rPr>
          <w:rFonts w:ascii="Oswald" w:hAnsi="Oswald"/>
          <w:b w:val="0"/>
          <w:sz w:val="32"/>
          <w:szCs w:val="34"/>
        </w:rPr>
        <w:t xml:space="preserve">2:21; </w:t>
      </w:r>
      <w:r w:rsidR="009B5448" w:rsidRPr="0038644C">
        <w:rPr>
          <w:rFonts w:ascii="Oswald" w:hAnsi="Oswald"/>
          <w:b w:val="0"/>
          <w:sz w:val="32"/>
          <w:szCs w:val="34"/>
        </w:rPr>
        <w:t>3:</w:t>
      </w:r>
      <w:r w:rsidR="00ED7BED" w:rsidRPr="0038644C">
        <w:rPr>
          <w:rFonts w:ascii="Oswald" w:hAnsi="Oswald"/>
          <w:b w:val="0"/>
          <w:sz w:val="32"/>
          <w:szCs w:val="34"/>
        </w:rPr>
        <w:t>1)</w:t>
      </w:r>
      <w:bookmarkEnd w:id="3"/>
      <w:bookmarkEnd w:id="4"/>
      <w:bookmarkEnd w:id="5"/>
      <w:bookmarkEnd w:id="6"/>
      <w:bookmarkEnd w:id="7"/>
      <w:bookmarkEnd w:id="8"/>
      <w:bookmarkEnd w:id="9"/>
      <w:bookmarkEnd w:id="10"/>
      <w:bookmarkEnd w:id="11"/>
    </w:p>
    <w:p w14:paraId="1F2009B9" w14:textId="0F92EBAE" w:rsidR="00301757" w:rsidRPr="0038644C" w:rsidRDefault="00301757" w:rsidP="00404DBD">
      <w:pPr>
        <w:pStyle w:val="StyleText-Main1115pt"/>
        <w:spacing w:line="280" w:lineRule="atLeast"/>
        <w:rPr>
          <w:sz w:val="24"/>
          <w:szCs w:val="24"/>
        </w:rPr>
      </w:pPr>
      <w:r w:rsidRPr="0038644C">
        <w:rPr>
          <w:sz w:val="24"/>
          <w:szCs w:val="24"/>
        </w:rPr>
        <w:t>We read about the imperishable beauty of the wife, but truly all are to seek this beauty, because it comes from Christ. The wife is not the only one who is to put on the beauty of a submissive spirit. Christ is submissive to the Father.</w:t>
      </w:r>
    </w:p>
    <w:p w14:paraId="1E26FCE6" w14:textId="720E68E2" w:rsidR="00301757" w:rsidRPr="0038644C" w:rsidRDefault="00B86DAD" w:rsidP="00475A6D">
      <w:pPr>
        <w:pStyle w:val="Heading2"/>
      </w:pPr>
      <w:bookmarkStart w:id="12" w:name="_Toc497635625"/>
      <w:bookmarkStart w:id="13" w:name="_Toc497635840"/>
      <w:bookmarkStart w:id="14" w:name="_Toc497635947"/>
      <w:bookmarkStart w:id="15" w:name="_Toc497640761"/>
      <w:bookmarkStart w:id="16" w:name="_Toc497838086"/>
      <w:bookmarkStart w:id="17" w:name="_Toc497838125"/>
      <w:bookmarkStart w:id="18" w:name="_Toc497838225"/>
      <w:bookmarkStart w:id="19" w:name="_Toc497838362"/>
      <w:bookmarkStart w:id="20" w:name="_Toc497838394"/>
      <w:r w:rsidRPr="0038644C">
        <w:t>The Beauty of Christ’s S</w:t>
      </w:r>
      <w:r w:rsidR="00301757" w:rsidRPr="0038644C">
        <w:t>ubmission</w:t>
      </w:r>
      <w:bookmarkEnd w:id="12"/>
      <w:bookmarkEnd w:id="13"/>
      <w:bookmarkEnd w:id="14"/>
      <w:bookmarkEnd w:id="15"/>
      <w:bookmarkEnd w:id="16"/>
      <w:bookmarkEnd w:id="17"/>
      <w:bookmarkEnd w:id="18"/>
      <w:bookmarkEnd w:id="19"/>
      <w:bookmarkEnd w:id="20"/>
    </w:p>
    <w:p w14:paraId="12682CCF" w14:textId="3F4099BD" w:rsidR="00301757" w:rsidRPr="0038644C" w:rsidRDefault="00BC6582" w:rsidP="00475A6D">
      <w:pPr>
        <w:pStyle w:val="StyleText-Main1115pt"/>
        <w:spacing w:line="280" w:lineRule="atLeast"/>
        <w:rPr>
          <w:sz w:val="24"/>
          <w:szCs w:val="24"/>
        </w:rPr>
      </w:pPr>
      <w:r w:rsidRPr="0038644C">
        <w:rPr>
          <w:sz w:val="24"/>
          <w:szCs w:val="24"/>
        </w:rPr>
        <w:t>Peter says, “</w:t>
      </w:r>
      <w:r w:rsidRPr="0038644C">
        <w:rPr>
          <w:sz w:val="24"/>
          <w:szCs w:val="24"/>
          <w:u w:val="single"/>
        </w:rPr>
        <w:t>Likewise…be subject</w:t>
      </w:r>
      <w:r w:rsidRPr="0038644C">
        <w:rPr>
          <w:sz w:val="24"/>
          <w:szCs w:val="24"/>
        </w:rPr>
        <w:t xml:space="preserve">.” Like who? </w:t>
      </w:r>
      <w:r w:rsidR="00301757" w:rsidRPr="0038644C">
        <w:rPr>
          <w:sz w:val="24"/>
          <w:szCs w:val="24"/>
        </w:rPr>
        <w:t xml:space="preserve">The greatest example of submission is Christ. We read in </w:t>
      </w:r>
      <w:r w:rsidR="00301757" w:rsidRPr="0038644C">
        <w:rPr>
          <w:b/>
          <w:sz w:val="24"/>
          <w:szCs w:val="24"/>
        </w:rPr>
        <w:t>1 Peter 2:21</w:t>
      </w:r>
      <w:r w:rsidR="00301757" w:rsidRPr="0038644C">
        <w:rPr>
          <w:sz w:val="24"/>
          <w:szCs w:val="24"/>
        </w:rPr>
        <w:t>, “</w:t>
      </w:r>
      <w:r w:rsidR="00301757" w:rsidRPr="0038644C">
        <w:rPr>
          <w:sz w:val="24"/>
          <w:szCs w:val="24"/>
          <w:u w:val="single"/>
        </w:rPr>
        <w:t>For to this you have been called, because Christ also suffered for you, leaving you an example, so that you might follow in his steps</w:t>
      </w:r>
      <w:r w:rsidR="00301757" w:rsidRPr="0038644C">
        <w:rPr>
          <w:sz w:val="24"/>
          <w:szCs w:val="24"/>
        </w:rPr>
        <w:t>.” We are called to submit and suffer, just like Christ.</w:t>
      </w:r>
    </w:p>
    <w:p w14:paraId="2C56AC12" w14:textId="0C0B2034" w:rsidR="00BC6582" w:rsidRPr="0038644C" w:rsidRDefault="00BC6582" w:rsidP="00475A6D">
      <w:pPr>
        <w:pStyle w:val="StyleText-Main1115pt"/>
        <w:spacing w:line="280" w:lineRule="atLeast"/>
        <w:rPr>
          <w:sz w:val="24"/>
          <w:szCs w:val="24"/>
        </w:rPr>
      </w:pPr>
      <w:r w:rsidRPr="0038644C">
        <w:rPr>
          <w:sz w:val="24"/>
          <w:szCs w:val="24"/>
        </w:rPr>
        <w:t>He came to do the Father’s will. He said, “</w:t>
      </w:r>
      <w:r w:rsidRPr="0038644C">
        <w:rPr>
          <w:sz w:val="24"/>
          <w:szCs w:val="24"/>
          <w:u w:val="single"/>
        </w:rPr>
        <w:t>I have come down from heaven, not to do my own will, but the will of him who sent me</w:t>
      </w:r>
      <w:r w:rsidRPr="0038644C">
        <w:rPr>
          <w:sz w:val="24"/>
          <w:szCs w:val="24"/>
        </w:rPr>
        <w:t>” (</w:t>
      </w:r>
      <w:r w:rsidRPr="0038644C">
        <w:rPr>
          <w:b/>
          <w:sz w:val="24"/>
          <w:szCs w:val="24"/>
        </w:rPr>
        <w:t>Jn 6:38</w:t>
      </w:r>
      <w:r w:rsidRPr="0038644C">
        <w:rPr>
          <w:sz w:val="24"/>
          <w:szCs w:val="24"/>
        </w:rPr>
        <w:t>). “</w:t>
      </w:r>
      <w:r w:rsidRPr="0038644C">
        <w:rPr>
          <w:sz w:val="24"/>
          <w:szCs w:val="24"/>
          <w:u w:val="single"/>
        </w:rPr>
        <w:t>Not my will, but yours be done</w:t>
      </w:r>
      <w:r w:rsidRPr="0038644C">
        <w:rPr>
          <w:sz w:val="24"/>
          <w:szCs w:val="24"/>
        </w:rPr>
        <w:t>.”</w:t>
      </w:r>
    </w:p>
    <w:p w14:paraId="1B340B8D" w14:textId="75BE5C94" w:rsidR="00BC6582" w:rsidRPr="0038644C" w:rsidRDefault="00BC6582" w:rsidP="00475A6D">
      <w:pPr>
        <w:pStyle w:val="StyleText-Main1115pt"/>
        <w:spacing w:line="280" w:lineRule="atLeast"/>
        <w:rPr>
          <w:sz w:val="24"/>
          <w:szCs w:val="24"/>
        </w:rPr>
      </w:pPr>
      <w:r w:rsidRPr="0038644C">
        <w:rPr>
          <w:sz w:val="24"/>
          <w:szCs w:val="24"/>
        </w:rPr>
        <w:t>Christians are to present themselves before a watching world as people who emulate Jesus. We are to pattern our lives on his example. For in doing so we present the world fresh and vibrant pictures of living hope.</w:t>
      </w:r>
    </w:p>
    <w:p w14:paraId="1AE48C81" w14:textId="1F2EBA9F" w:rsidR="00301757" w:rsidRPr="0038644C" w:rsidRDefault="00301757" w:rsidP="00475A6D">
      <w:pPr>
        <w:pStyle w:val="Heading2"/>
      </w:pPr>
      <w:bookmarkStart w:id="21" w:name="_Toc497635626"/>
      <w:bookmarkStart w:id="22" w:name="_Toc497635841"/>
      <w:bookmarkStart w:id="23" w:name="_Toc497635948"/>
      <w:bookmarkStart w:id="24" w:name="_Toc497640762"/>
      <w:bookmarkStart w:id="25" w:name="_Toc497838087"/>
      <w:bookmarkStart w:id="26" w:name="_Toc497838126"/>
      <w:bookmarkStart w:id="27" w:name="_Toc497838226"/>
      <w:bookmarkStart w:id="28" w:name="_Toc497838363"/>
      <w:bookmarkStart w:id="29" w:name="_Toc497838395"/>
      <w:r w:rsidRPr="0038644C">
        <w:t>The Beauty of Submission in All Realms</w:t>
      </w:r>
      <w:bookmarkEnd w:id="21"/>
      <w:bookmarkEnd w:id="22"/>
      <w:bookmarkEnd w:id="23"/>
      <w:bookmarkEnd w:id="24"/>
      <w:bookmarkEnd w:id="25"/>
      <w:bookmarkEnd w:id="26"/>
      <w:bookmarkEnd w:id="27"/>
      <w:bookmarkEnd w:id="28"/>
      <w:bookmarkEnd w:id="29"/>
    </w:p>
    <w:p w14:paraId="6AC9E7E9" w14:textId="468D4F00" w:rsidR="00B059F7" w:rsidRPr="0038644C" w:rsidRDefault="00B059F7" w:rsidP="00404DBD">
      <w:pPr>
        <w:pStyle w:val="StyleText-Main1115pt"/>
        <w:spacing w:line="280" w:lineRule="atLeast"/>
        <w:rPr>
          <w:sz w:val="24"/>
          <w:szCs w:val="24"/>
        </w:rPr>
      </w:pPr>
      <w:r w:rsidRPr="0038644C">
        <w:rPr>
          <w:sz w:val="24"/>
          <w:szCs w:val="24"/>
        </w:rPr>
        <w:t>Peter says, “</w:t>
      </w:r>
      <w:r w:rsidRPr="0038644C">
        <w:rPr>
          <w:sz w:val="24"/>
          <w:szCs w:val="24"/>
          <w:u w:val="single"/>
        </w:rPr>
        <w:t>Likewise…be subject</w:t>
      </w:r>
      <w:r w:rsidRPr="0038644C">
        <w:rPr>
          <w:sz w:val="24"/>
          <w:szCs w:val="24"/>
        </w:rPr>
        <w:t xml:space="preserve">.” The idea is that everyone in society is to be submissive. </w:t>
      </w:r>
      <w:r w:rsidR="008C5749" w:rsidRPr="0038644C">
        <w:rPr>
          <w:sz w:val="24"/>
          <w:szCs w:val="24"/>
        </w:rPr>
        <w:t xml:space="preserve">Human society should be like an orchestra, everyone giving way to everyone else. Because of the fall, there is great disharmony, but God created humanity to be </w:t>
      </w:r>
      <w:proofErr w:type="gramStart"/>
      <w:r w:rsidR="008C5749" w:rsidRPr="0038644C">
        <w:rPr>
          <w:sz w:val="24"/>
          <w:szCs w:val="24"/>
        </w:rPr>
        <w:t>first and foremost</w:t>
      </w:r>
      <w:proofErr w:type="gramEnd"/>
      <w:r w:rsidR="008C5749" w:rsidRPr="0038644C">
        <w:rPr>
          <w:sz w:val="24"/>
          <w:szCs w:val="24"/>
        </w:rPr>
        <w:t xml:space="preserve"> in submission to him. </w:t>
      </w:r>
      <w:r w:rsidRPr="0038644C">
        <w:rPr>
          <w:sz w:val="24"/>
          <w:szCs w:val="24"/>
        </w:rPr>
        <w:t xml:space="preserve">We are all to fall in line with authorities in our lives and be accountable. </w:t>
      </w:r>
      <w:r w:rsidR="008C5749" w:rsidRPr="0038644C">
        <w:rPr>
          <w:sz w:val="24"/>
          <w:szCs w:val="24"/>
        </w:rPr>
        <w:t>Peter says i</w:t>
      </w:r>
      <w:r w:rsidRPr="0038644C">
        <w:rPr>
          <w:sz w:val="24"/>
          <w:szCs w:val="24"/>
        </w:rPr>
        <w:t xml:space="preserve">f you got into debt and you needed to become a </w:t>
      </w:r>
      <w:r w:rsidRPr="0038644C">
        <w:rPr>
          <w:b/>
          <w:sz w:val="24"/>
          <w:szCs w:val="24"/>
        </w:rPr>
        <w:t>slave</w:t>
      </w:r>
      <w:r w:rsidRPr="0038644C">
        <w:rPr>
          <w:sz w:val="24"/>
          <w:szCs w:val="24"/>
        </w:rPr>
        <w:t xml:space="preserve">, then you were to submit to your master. We are to “be subject” to the </w:t>
      </w:r>
      <w:r w:rsidRPr="0038644C">
        <w:rPr>
          <w:b/>
          <w:sz w:val="24"/>
          <w:szCs w:val="24"/>
        </w:rPr>
        <w:t>governing</w:t>
      </w:r>
      <w:r w:rsidRPr="0038644C">
        <w:rPr>
          <w:sz w:val="24"/>
          <w:szCs w:val="24"/>
        </w:rPr>
        <w:t xml:space="preserve"> </w:t>
      </w:r>
      <w:r w:rsidRPr="0038644C">
        <w:rPr>
          <w:b/>
          <w:sz w:val="24"/>
          <w:szCs w:val="24"/>
        </w:rPr>
        <w:t>authorities</w:t>
      </w:r>
      <w:r w:rsidRPr="0038644C">
        <w:rPr>
          <w:sz w:val="24"/>
          <w:szCs w:val="24"/>
        </w:rPr>
        <w:t xml:space="preserve">. Children are to submit to their parents. Church members are to be subject to the elders. All are </w:t>
      </w:r>
      <w:proofErr w:type="gramStart"/>
      <w:r w:rsidRPr="0038644C">
        <w:rPr>
          <w:sz w:val="24"/>
          <w:szCs w:val="24"/>
        </w:rPr>
        <w:t>first and foremost</w:t>
      </w:r>
      <w:proofErr w:type="gramEnd"/>
      <w:r w:rsidRPr="0038644C">
        <w:rPr>
          <w:sz w:val="24"/>
          <w:szCs w:val="24"/>
        </w:rPr>
        <w:t xml:space="preserve"> to be subject to God. </w:t>
      </w:r>
    </w:p>
    <w:p w14:paraId="23EEB8B6" w14:textId="77777777" w:rsidR="00345B75" w:rsidRPr="0038644C" w:rsidRDefault="00345B75" w:rsidP="00475A6D">
      <w:pPr>
        <w:pStyle w:val="Heading2"/>
      </w:pPr>
      <w:bookmarkStart w:id="30" w:name="_Toc497635627"/>
      <w:bookmarkStart w:id="31" w:name="_Toc497635842"/>
      <w:bookmarkStart w:id="32" w:name="_Toc497635949"/>
      <w:bookmarkStart w:id="33" w:name="_Toc497640763"/>
      <w:bookmarkStart w:id="34" w:name="_Toc497838088"/>
      <w:bookmarkStart w:id="35" w:name="_Toc497838127"/>
      <w:bookmarkStart w:id="36" w:name="_Toc497838227"/>
      <w:bookmarkStart w:id="37" w:name="_Toc497838364"/>
      <w:bookmarkStart w:id="38" w:name="_Toc497838396"/>
      <w:r w:rsidRPr="0038644C">
        <w:lastRenderedPageBreak/>
        <w:t>Submitted To God’s Word</w:t>
      </w:r>
      <w:bookmarkEnd w:id="30"/>
      <w:bookmarkEnd w:id="31"/>
      <w:bookmarkEnd w:id="32"/>
      <w:bookmarkEnd w:id="33"/>
      <w:bookmarkEnd w:id="34"/>
      <w:bookmarkEnd w:id="35"/>
      <w:bookmarkEnd w:id="36"/>
      <w:bookmarkEnd w:id="37"/>
      <w:bookmarkEnd w:id="38"/>
    </w:p>
    <w:p w14:paraId="1830E05B" w14:textId="77777777" w:rsidR="00345B75" w:rsidRPr="0038644C" w:rsidRDefault="00345B75" w:rsidP="00345B75">
      <w:pPr>
        <w:pStyle w:val="StyleText-Main1115pt"/>
        <w:spacing w:line="280" w:lineRule="atLeast"/>
        <w:rPr>
          <w:sz w:val="24"/>
          <w:szCs w:val="24"/>
        </w:rPr>
      </w:pPr>
      <w:r w:rsidRPr="0038644C">
        <w:rPr>
          <w:sz w:val="24"/>
          <w:szCs w:val="24"/>
        </w:rPr>
        <w:t xml:space="preserve">Let me say </w:t>
      </w:r>
      <w:proofErr w:type="gramStart"/>
      <w:r w:rsidRPr="0038644C">
        <w:rPr>
          <w:sz w:val="24"/>
          <w:szCs w:val="24"/>
        </w:rPr>
        <w:t>first of all</w:t>
      </w:r>
      <w:proofErr w:type="gramEnd"/>
      <w:r w:rsidRPr="0038644C">
        <w:rPr>
          <w:sz w:val="24"/>
          <w:szCs w:val="24"/>
        </w:rPr>
        <w:t xml:space="preserve"> that this is God’s Word. I want to ask you this morning, do you believe God’s Word? Do you accept it? Do you receive it as authoritative over your </w:t>
      </w:r>
      <w:proofErr w:type="gramStart"/>
      <w:r w:rsidRPr="0038644C">
        <w:rPr>
          <w:sz w:val="24"/>
          <w:szCs w:val="24"/>
        </w:rPr>
        <w:t>life.</w:t>
      </w:r>
      <w:proofErr w:type="gramEnd"/>
      <w:r w:rsidRPr="0038644C">
        <w:rPr>
          <w:sz w:val="24"/>
          <w:szCs w:val="24"/>
        </w:rPr>
        <w:t xml:space="preserve"> Before we can talk about submission in the home, we need to talk about submission to the Bible. </w:t>
      </w:r>
    </w:p>
    <w:p w14:paraId="261BCC6A" w14:textId="77777777" w:rsidR="00345B75" w:rsidRPr="0038644C" w:rsidRDefault="00345B75" w:rsidP="00345B75">
      <w:pPr>
        <w:pStyle w:val="StyleText-Main1115pt"/>
        <w:spacing w:line="280" w:lineRule="atLeast"/>
        <w:rPr>
          <w:sz w:val="24"/>
          <w:szCs w:val="24"/>
        </w:rPr>
      </w:pPr>
      <w:r w:rsidRPr="0038644C">
        <w:rPr>
          <w:sz w:val="24"/>
          <w:szCs w:val="24"/>
        </w:rPr>
        <w:t xml:space="preserve">This passage addresses married women and married men. Wife, do you receive this as God’s Word? Husband do you receive it as straight from Jesus? Our society is wayward. This teaching is abhorred and mocked in our society, but it ought to be celebrated in the congregations of Jesus. </w:t>
      </w:r>
    </w:p>
    <w:p w14:paraId="064D9EEC" w14:textId="11957384" w:rsidR="00404DBD" w:rsidRPr="0038644C" w:rsidRDefault="00345B75" w:rsidP="00475A6D">
      <w:pPr>
        <w:pStyle w:val="StyleText-Main1115pt"/>
        <w:spacing w:line="280" w:lineRule="atLeast"/>
        <w:rPr>
          <w:sz w:val="24"/>
          <w:szCs w:val="24"/>
        </w:rPr>
      </w:pPr>
      <w:r w:rsidRPr="0038644C">
        <w:rPr>
          <w:sz w:val="24"/>
          <w:szCs w:val="24"/>
        </w:rPr>
        <w:t xml:space="preserve">If we live according to this passage, we are planting seeds of peace for marriage. And singles, you need to receive this passage as well. We all came from a family. We all need to know how the home should operate. This passage is for all of us here today. You don’t have to be married to appreciate the truth of this passage. At the very least, all of us need to pray for the married people they might live according to the Word of the Lord. </w:t>
      </w:r>
    </w:p>
    <w:p w14:paraId="200C1679" w14:textId="77777777" w:rsidR="008832E0" w:rsidRPr="0038644C" w:rsidRDefault="008832E0" w:rsidP="00404DBD">
      <w:pPr>
        <w:pStyle w:val="StyleText-Main1115pt"/>
        <w:spacing w:line="280" w:lineRule="atLeast"/>
        <w:rPr>
          <w:sz w:val="24"/>
          <w:szCs w:val="24"/>
        </w:rPr>
      </w:pPr>
    </w:p>
    <w:p w14:paraId="1067AD29" w14:textId="46E73E2E" w:rsidR="008832E0" w:rsidRPr="0038644C" w:rsidRDefault="00B86DAD" w:rsidP="008832E0">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39" w:name="_Toc497635628"/>
      <w:bookmarkStart w:id="40" w:name="_Toc497635843"/>
      <w:bookmarkStart w:id="41" w:name="_Toc497635950"/>
      <w:bookmarkStart w:id="42" w:name="_Toc497640764"/>
      <w:bookmarkStart w:id="43" w:name="_Toc497838089"/>
      <w:bookmarkStart w:id="44" w:name="_Toc497838128"/>
      <w:bookmarkStart w:id="45" w:name="_Toc497838228"/>
      <w:bookmarkStart w:id="46" w:name="_Toc497838365"/>
      <w:bookmarkStart w:id="47" w:name="_Toc497838397"/>
      <w:r w:rsidRPr="0038644C">
        <w:rPr>
          <w:rFonts w:ascii="Oswald" w:hAnsi="Oswald"/>
          <w:b w:val="0"/>
          <w:sz w:val="32"/>
          <w:szCs w:val="34"/>
        </w:rPr>
        <w:t>The Wife’s Imperishable B</w:t>
      </w:r>
      <w:r w:rsidR="00475A6D" w:rsidRPr="0038644C">
        <w:rPr>
          <w:rFonts w:ascii="Oswald" w:hAnsi="Oswald"/>
          <w:b w:val="0"/>
          <w:sz w:val="32"/>
          <w:szCs w:val="34"/>
        </w:rPr>
        <w:t>eauty Described</w:t>
      </w:r>
      <w:r w:rsidR="00ED7BED" w:rsidRPr="0038644C">
        <w:rPr>
          <w:rFonts w:ascii="Oswald" w:hAnsi="Oswald"/>
          <w:b w:val="0"/>
          <w:sz w:val="32"/>
          <w:szCs w:val="34"/>
        </w:rPr>
        <w:t xml:space="preserve"> (</w:t>
      </w:r>
      <w:r w:rsidR="00844DC6" w:rsidRPr="0038644C">
        <w:rPr>
          <w:rFonts w:ascii="Oswald" w:hAnsi="Oswald"/>
          <w:b w:val="0"/>
          <w:sz w:val="32"/>
          <w:szCs w:val="34"/>
        </w:rPr>
        <w:t>3:</w:t>
      </w:r>
      <w:r w:rsidR="00ED7BED" w:rsidRPr="0038644C">
        <w:rPr>
          <w:rFonts w:ascii="Oswald" w:hAnsi="Oswald"/>
          <w:b w:val="0"/>
          <w:sz w:val="32"/>
          <w:szCs w:val="34"/>
        </w:rPr>
        <w:t>1-2)</w:t>
      </w:r>
      <w:bookmarkEnd w:id="39"/>
      <w:bookmarkEnd w:id="40"/>
      <w:bookmarkEnd w:id="41"/>
      <w:bookmarkEnd w:id="42"/>
      <w:bookmarkEnd w:id="43"/>
      <w:bookmarkEnd w:id="44"/>
      <w:bookmarkEnd w:id="45"/>
      <w:bookmarkEnd w:id="46"/>
      <w:bookmarkEnd w:id="47"/>
    </w:p>
    <w:p w14:paraId="1E9026AE" w14:textId="22995163" w:rsidR="00BC6582" w:rsidRPr="0038644C" w:rsidRDefault="00BC6582" w:rsidP="00BC6582">
      <w:pPr>
        <w:pStyle w:val="bodynormal"/>
        <w:ind w:firstLine="450"/>
        <w:rPr>
          <w:rFonts w:ascii="Georgia" w:hAnsi="Georgia"/>
          <w:sz w:val="24"/>
          <w:szCs w:val="24"/>
        </w:rPr>
      </w:pPr>
      <w:r w:rsidRPr="0038644C">
        <w:rPr>
          <w:rFonts w:ascii="Georgia" w:hAnsi="Georgia"/>
          <w:sz w:val="24"/>
          <w:szCs w:val="24"/>
        </w:rPr>
        <w:t xml:space="preserve">This text tells us that all wives have the power to change bring transformation to their husbands. The text is clear that Peter’s words apply </w:t>
      </w:r>
      <w:r w:rsidRPr="0038644C">
        <w:rPr>
          <w:rFonts w:ascii="Georgia" w:hAnsi="Georgia"/>
          <w:b/>
          <w:sz w:val="24"/>
          <w:szCs w:val="24"/>
        </w:rPr>
        <w:t>to all Christian wives</w:t>
      </w:r>
      <w:r w:rsidRPr="0038644C">
        <w:rPr>
          <w:rFonts w:ascii="Georgia" w:hAnsi="Georgia"/>
          <w:sz w:val="24"/>
          <w:szCs w:val="24"/>
        </w:rPr>
        <w:t>, not just those who are married to unbelieving husbands, for the text says, “</w:t>
      </w:r>
      <w:r w:rsidRPr="0038644C">
        <w:rPr>
          <w:rFonts w:ascii="Georgia" w:hAnsi="Georgia"/>
          <w:sz w:val="24"/>
          <w:szCs w:val="24"/>
          <w:u w:val="single"/>
        </w:rPr>
        <w:t>even if some do not obey the word</w:t>
      </w:r>
      <w:r w:rsidRPr="0038644C">
        <w:rPr>
          <w:rFonts w:ascii="Georgia" w:hAnsi="Georgia"/>
          <w:sz w:val="24"/>
          <w:szCs w:val="24"/>
        </w:rPr>
        <w:t xml:space="preserve">.” </w:t>
      </w:r>
      <w:proofErr w:type="gramStart"/>
      <w:r w:rsidRPr="0038644C">
        <w:rPr>
          <w:rFonts w:ascii="Georgia" w:hAnsi="Georgia"/>
          <w:sz w:val="24"/>
          <w:szCs w:val="24"/>
        </w:rPr>
        <w:t>So</w:t>
      </w:r>
      <w:proofErr w:type="gramEnd"/>
      <w:r w:rsidRPr="0038644C">
        <w:rPr>
          <w:rFonts w:ascii="Georgia" w:hAnsi="Georgia"/>
          <w:sz w:val="24"/>
          <w:szCs w:val="24"/>
        </w:rPr>
        <w:t xml:space="preserve"> the emphasis is that this text is intended for all Christian wives.</w:t>
      </w:r>
    </w:p>
    <w:p w14:paraId="69C358E0" w14:textId="6804772E" w:rsidR="008F2B88" w:rsidRPr="0038644C" w:rsidRDefault="00B86DAD" w:rsidP="008F2B88">
      <w:pPr>
        <w:pStyle w:val="Heading2"/>
      </w:pPr>
      <w:bookmarkStart w:id="48" w:name="_Toc497635629"/>
      <w:bookmarkStart w:id="49" w:name="_Toc497635844"/>
      <w:bookmarkStart w:id="50" w:name="_Toc497635951"/>
      <w:bookmarkStart w:id="51" w:name="_Toc497640765"/>
      <w:bookmarkStart w:id="52" w:name="_Toc497838090"/>
      <w:bookmarkStart w:id="53" w:name="_Toc497838129"/>
      <w:bookmarkStart w:id="54" w:name="_Toc497838229"/>
      <w:bookmarkStart w:id="55" w:name="_Toc497838366"/>
      <w:bookmarkStart w:id="56" w:name="_Toc497838398"/>
      <w:r w:rsidRPr="0038644C">
        <w:t>Imperishable Beauty is P</w:t>
      </w:r>
      <w:r w:rsidR="008F2B88" w:rsidRPr="0038644C">
        <w:t>owerful</w:t>
      </w:r>
      <w:bookmarkEnd w:id="48"/>
      <w:bookmarkEnd w:id="49"/>
      <w:bookmarkEnd w:id="50"/>
      <w:bookmarkEnd w:id="51"/>
      <w:bookmarkEnd w:id="52"/>
      <w:bookmarkEnd w:id="53"/>
      <w:bookmarkEnd w:id="54"/>
      <w:bookmarkEnd w:id="55"/>
      <w:bookmarkEnd w:id="56"/>
    </w:p>
    <w:p w14:paraId="06356DB5" w14:textId="405714CB" w:rsidR="008F2B88" w:rsidRPr="0038644C" w:rsidRDefault="008F2B88" w:rsidP="008F2B88">
      <w:pPr>
        <w:pStyle w:val="StyleText-Main1115pt"/>
        <w:spacing w:line="280" w:lineRule="atLeast"/>
        <w:jc w:val="left"/>
        <w:rPr>
          <w:sz w:val="24"/>
          <w:szCs w:val="24"/>
        </w:rPr>
      </w:pPr>
      <w:r w:rsidRPr="0038644C">
        <w:rPr>
          <w:sz w:val="24"/>
          <w:szCs w:val="24"/>
        </w:rPr>
        <w:t xml:space="preserve">Imperishable beauty is powerful. The sweet and godly character of a woman can transform a man. </w:t>
      </w:r>
      <w:proofErr w:type="gramStart"/>
      <w:r w:rsidRPr="0038644C">
        <w:rPr>
          <w:sz w:val="24"/>
          <w:szCs w:val="24"/>
        </w:rPr>
        <w:t>Yes</w:t>
      </w:r>
      <w:proofErr w:type="gramEnd"/>
      <w:r w:rsidRPr="0038644C">
        <w:rPr>
          <w:sz w:val="24"/>
          <w:szCs w:val="24"/>
        </w:rPr>
        <w:t xml:space="preserve"> men need to change, and there is something so powerful that most married women have difficulty tapping into. Peter says something that I find surprising. He says to the ladies, if you have a husband that needs a radical transformation in his life, stay quiet! This is extremely difficult because a woman has a deep desire to communicate with her husband. That’s a good thing. But Peter says if you want to win your husband, he must be won “</w:t>
      </w:r>
      <w:r w:rsidRPr="0038644C">
        <w:rPr>
          <w:sz w:val="24"/>
          <w:szCs w:val="24"/>
          <w:u w:val="single"/>
        </w:rPr>
        <w:t>without a word by the conduct</w:t>
      </w:r>
      <w:r w:rsidRPr="0038644C">
        <w:rPr>
          <w:sz w:val="24"/>
          <w:szCs w:val="24"/>
        </w:rPr>
        <w:t>” of your life (</w:t>
      </w:r>
      <w:r w:rsidRPr="0038644C">
        <w:rPr>
          <w:b/>
          <w:sz w:val="24"/>
          <w:szCs w:val="24"/>
        </w:rPr>
        <w:t>3:1</w:t>
      </w:r>
      <w:r w:rsidRPr="0038644C">
        <w:rPr>
          <w:sz w:val="24"/>
          <w:szCs w:val="24"/>
        </w:rPr>
        <w:t xml:space="preserve">). </w:t>
      </w:r>
    </w:p>
    <w:p w14:paraId="04036BB4" w14:textId="4C1F3E85" w:rsidR="007970C9" w:rsidRPr="0038644C" w:rsidRDefault="007970C9" w:rsidP="007970C9">
      <w:pPr>
        <w:pStyle w:val="StyleText-Main1115pt"/>
        <w:spacing w:after="120" w:line="280" w:lineRule="atLeast"/>
        <w:rPr>
          <w:sz w:val="24"/>
          <w:szCs w:val="24"/>
        </w:rPr>
      </w:pPr>
      <w:r w:rsidRPr="0038644C">
        <w:rPr>
          <w:b/>
          <w:i/>
          <w:sz w:val="24"/>
          <w:szCs w:val="24"/>
        </w:rPr>
        <w:t>Augustine’s Father Saved</w:t>
      </w:r>
      <w:r w:rsidRPr="0038644C">
        <w:rPr>
          <w:sz w:val="24"/>
          <w:szCs w:val="24"/>
        </w:rPr>
        <w:t xml:space="preserve">. In the year A.D. 397 an aging saint in the Christian faith wrote what would become one of the most compelling autobiographies ever published. When the book was finally finished, he titled his own tale The Confessions of Saint Augustine. Buried in this celebrated narrative is the moving tribute Augustine gave his mother, Monica, on the influence she had in bringing her unbelieving husband, </w:t>
      </w:r>
      <w:proofErr w:type="spellStart"/>
      <w:r w:rsidRPr="0038644C">
        <w:rPr>
          <w:sz w:val="24"/>
          <w:szCs w:val="24"/>
        </w:rPr>
        <w:t>Patricius</w:t>
      </w:r>
      <w:proofErr w:type="spellEnd"/>
      <w:r w:rsidRPr="0038644C">
        <w:rPr>
          <w:sz w:val="24"/>
          <w:szCs w:val="24"/>
        </w:rPr>
        <w:t>, to personal faith in Jesus. Augustine described his mother’s role with these words:</w:t>
      </w:r>
    </w:p>
    <w:p w14:paraId="124797C8" w14:textId="77777777" w:rsidR="007970C9" w:rsidRPr="0038644C" w:rsidRDefault="007970C9" w:rsidP="007970C9">
      <w:pPr>
        <w:pStyle w:val="StyleText-Main1115pt"/>
        <w:spacing w:line="280" w:lineRule="atLeast"/>
        <w:ind w:left="630" w:right="900"/>
        <w:rPr>
          <w:sz w:val="24"/>
          <w:szCs w:val="24"/>
        </w:rPr>
      </w:pPr>
      <w:r w:rsidRPr="0038644C">
        <w:rPr>
          <w:sz w:val="24"/>
          <w:szCs w:val="24"/>
        </w:rPr>
        <w:t>“She served her husband as her master, and did all she could to win him for You, speaking to him of You by her conduct, by which You made her beautiful.… Finally, when her husband was at the end of his earthly span, she gained him for You.”</w:t>
      </w:r>
      <w:r w:rsidRPr="0038644C">
        <w:rPr>
          <w:sz w:val="24"/>
          <w:szCs w:val="24"/>
          <w:vertAlign w:val="superscript"/>
        </w:rPr>
        <w:footnoteReference w:id="2"/>
      </w:r>
    </w:p>
    <w:p w14:paraId="222FE00D" w14:textId="3169DDA1" w:rsidR="00E22A91" w:rsidRPr="0038644C" w:rsidRDefault="00E22A91" w:rsidP="00475A6D">
      <w:pPr>
        <w:pStyle w:val="Heading2"/>
      </w:pPr>
      <w:bookmarkStart w:id="57" w:name="_Toc497635630"/>
      <w:bookmarkStart w:id="58" w:name="_Toc497635845"/>
      <w:bookmarkStart w:id="59" w:name="_Toc497635952"/>
      <w:bookmarkStart w:id="60" w:name="_Toc497640766"/>
      <w:bookmarkStart w:id="61" w:name="_Toc497838091"/>
      <w:bookmarkStart w:id="62" w:name="_Toc497838130"/>
      <w:bookmarkStart w:id="63" w:name="_Toc497838230"/>
      <w:bookmarkStart w:id="64" w:name="_Toc497838367"/>
      <w:bookmarkStart w:id="65" w:name="_Toc497838399"/>
      <w:r w:rsidRPr="0038644C">
        <w:lastRenderedPageBreak/>
        <w:t xml:space="preserve">Submission </w:t>
      </w:r>
      <w:r w:rsidR="00B86DAD" w:rsidRPr="0038644C">
        <w:t>to Your Own H</w:t>
      </w:r>
      <w:r w:rsidRPr="0038644C">
        <w:t>usband</w:t>
      </w:r>
      <w:bookmarkEnd w:id="57"/>
      <w:bookmarkEnd w:id="58"/>
      <w:bookmarkEnd w:id="59"/>
      <w:bookmarkEnd w:id="60"/>
      <w:bookmarkEnd w:id="61"/>
      <w:bookmarkEnd w:id="62"/>
      <w:bookmarkEnd w:id="63"/>
      <w:bookmarkEnd w:id="64"/>
      <w:bookmarkEnd w:id="65"/>
    </w:p>
    <w:p w14:paraId="424D6F62" w14:textId="2399E838" w:rsidR="008832E0" w:rsidRPr="0038644C" w:rsidRDefault="00527594" w:rsidP="00475A6D">
      <w:pPr>
        <w:pStyle w:val="StyleText-Main1115pt"/>
        <w:spacing w:line="280" w:lineRule="atLeast"/>
        <w:rPr>
          <w:sz w:val="24"/>
          <w:szCs w:val="24"/>
        </w:rPr>
      </w:pPr>
      <w:r w:rsidRPr="0038644C">
        <w:rPr>
          <w:sz w:val="24"/>
          <w:szCs w:val="24"/>
        </w:rPr>
        <w:t>Now you are not to be subject to all men, but “</w:t>
      </w:r>
      <w:r w:rsidRPr="0038644C">
        <w:rPr>
          <w:b/>
          <w:sz w:val="24"/>
          <w:szCs w:val="24"/>
        </w:rPr>
        <w:t>to your own husbands</w:t>
      </w:r>
      <w:r w:rsidRPr="0038644C">
        <w:rPr>
          <w:sz w:val="24"/>
          <w:szCs w:val="24"/>
        </w:rPr>
        <w:t>.” The goal is that those who “</w:t>
      </w:r>
      <w:r w:rsidRPr="0038644C">
        <w:rPr>
          <w:b/>
          <w:sz w:val="24"/>
          <w:szCs w:val="24"/>
        </w:rPr>
        <w:t>do not obey the word…may be won without a word by the conduct of their wives</w:t>
      </w:r>
      <w:r w:rsidRPr="0038644C">
        <w:rPr>
          <w:sz w:val="24"/>
          <w:szCs w:val="24"/>
        </w:rPr>
        <w:t>.”</w:t>
      </w:r>
      <w:r w:rsidR="008832E0" w:rsidRPr="0038644C">
        <w:rPr>
          <w:sz w:val="24"/>
          <w:szCs w:val="24"/>
        </w:rPr>
        <w:t xml:space="preserve"> It doesn’t mean the unsaved husband will </w:t>
      </w:r>
      <w:proofErr w:type="gramStart"/>
      <w:r w:rsidR="008832E0" w:rsidRPr="0038644C">
        <w:rPr>
          <w:sz w:val="24"/>
          <w:szCs w:val="24"/>
        </w:rPr>
        <w:t>definitely come</w:t>
      </w:r>
      <w:proofErr w:type="gramEnd"/>
      <w:r w:rsidR="008832E0" w:rsidRPr="0038644C">
        <w:rPr>
          <w:sz w:val="24"/>
          <w:szCs w:val="24"/>
        </w:rPr>
        <w:t xml:space="preserve"> to Christ in this manner, but if there is any hope of him hearing the message, he must first “be won without a word” by the wife’s submissive conduct. </w:t>
      </w:r>
    </w:p>
    <w:p w14:paraId="03E5E731" w14:textId="77777777" w:rsidR="009B5448" w:rsidRPr="0038644C" w:rsidRDefault="009B5448" w:rsidP="009B5448">
      <w:pPr>
        <w:pStyle w:val="Heading2"/>
      </w:pPr>
      <w:bookmarkStart w:id="66" w:name="_Toc497635631"/>
      <w:bookmarkStart w:id="67" w:name="_Toc497635846"/>
      <w:bookmarkStart w:id="68" w:name="_Toc497635953"/>
      <w:bookmarkStart w:id="69" w:name="_Toc497640767"/>
      <w:bookmarkStart w:id="70" w:name="_Toc497838092"/>
      <w:bookmarkStart w:id="71" w:name="_Toc497838131"/>
      <w:bookmarkStart w:id="72" w:name="_Toc497838231"/>
      <w:bookmarkStart w:id="73" w:name="_Toc497838368"/>
      <w:bookmarkStart w:id="74" w:name="_Toc497838400"/>
      <w:proofErr w:type="gramStart"/>
      <w:r w:rsidRPr="0038644C">
        <w:t>Submission is Defined by the Bible</w:t>
      </w:r>
      <w:bookmarkEnd w:id="66"/>
      <w:bookmarkEnd w:id="67"/>
      <w:bookmarkEnd w:id="68"/>
      <w:bookmarkEnd w:id="69"/>
      <w:bookmarkEnd w:id="70"/>
      <w:bookmarkEnd w:id="71"/>
      <w:bookmarkEnd w:id="72"/>
      <w:bookmarkEnd w:id="73"/>
      <w:bookmarkEnd w:id="74"/>
      <w:proofErr w:type="gramEnd"/>
    </w:p>
    <w:p w14:paraId="25E2F561" w14:textId="77777777" w:rsidR="009B5448" w:rsidRPr="0038644C" w:rsidRDefault="009B5448" w:rsidP="009B5448">
      <w:pPr>
        <w:pStyle w:val="StyleText-Main1115pt"/>
        <w:spacing w:line="280" w:lineRule="atLeast"/>
        <w:rPr>
          <w:sz w:val="24"/>
          <w:szCs w:val="24"/>
        </w:rPr>
      </w:pPr>
      <w:r w:rsidRPr="0038644C">
        <w:rPr>
          <w:sz w:val="24"/>
          <w:szCs w:val="24"/>
        </w:rPr>
        <w:t>“</w:t>
      </w:r>
      <w:r w:rsidRPr="0038644C">
        <w:rPr>
          <w:sz w:val="24"/>
          <w:szCs w:val="24"/>
          <w:u w:val="single"/>
        </w:rPr>
        <w:t>Likewise, wives, be subject to your own husbands, so that even if some do not obey the word, they may be won without a word by the conduct of their wives</w:t>
      </w:r>
      <w:r w:rsidRPr="0038644C">
        <w:rPr>
          <w:sz w:val="24"/>
          <w:szCs w:val="24"/>
        </w:rPr>
        <w:t xml:space="preserve">” (3:1). </w:t>
      </w:r>
    </w:p>
    <w:p w14:paraId="0EEC5505" w14:textId="1B225667" w:rsidR="009B5448" w:rsidRPr="0038644C" w:rsidRDefault="009B5448" w:rsidP="009B5448">
      <w:pPr>
        <w:pStyle w:val="StyleText-Main1115pt"/>
        <w:spacing w:line="280" w:lineRule="atLeast"/>
        <w:rPr>
          <w:sz w:val="24"/>
          <w:szCs w:val="24"/>
        </w:rPr>
      </w:pPr>
      <w:r w:rsidRPr="0038644C">
        <w:rPr>
          <w:sz w:val="24"/>
          <w:szCs w:val="24"/>
        </w:rPr>
        <w:t xml:space="preserve">Peter is laying out the proper order of the home. Submit means to </w:t>
      </w:r>
      <w:r w:rsidRPr="0038644C">
        <w:rPr>
          <w:b/>
          <w:i/>
          <w:sz w:val="24"/>
          <w:szCs w:val="24"/>
        </w:rPr>
        <w:t>yield to another</w:t>
      </w:r>
      <w:r w:rsidRPr="0038644C">
        <w:rPr>
          <w:sz w:val="24"/>
          <w:szCs w:val="24"/>
        </w:rPr>
        <w:t>. There is a command to “</w:t>
      </w:r>
      <w:r w:rsidRPr="0038644C">
        <w:rPr>
          <w:b/>
          <w:sz w:val="24"/>
          <w:szCs w:val="24"/>
        </w:rPr>
        <w:t>be subject</w:t>
      </w:r>
      <w:r w:rsidRPr="0038644C">
        <w:rPr>
          <w:sz w:val="24"/>
          <w:szCs w:val="24"/>
        </w:rPr>
        <w:t xml:space="preserve">.” We know what this means. You come to a four-way stop at the same time as another car, and you yield to that car. Or even better, in traffic when you see the “merge” sign, you know that someone has to go </w:t>
      </w:r>
      <w:proofErr w:type="gramStart"/>
      <w:r w:rsidRPr="0038644C">
        <w:rPr>
          <w:sz w:val="24"/>
          <w:szCs w:val="24"/>
        </w:rPr>
        <w:t>first</w:t>
      </w:r>
      <w:proofErr w:type="gramEnd"/>
      <w:r w:rsidRPr="0038644C">
        <w:rPr>
          <w:sz w:val="24"/>
          <w:szCs w:val="24"/>
        </w:rPr>
        <w:t xml:space="preserve"> and someone has to go behind. Too often the I’m-going-to-go first battle causes frustration. Everyone knows that soon or later there is only going to be room for a single file of cars. That’s what this means. Wives need to allow their husbands to lead. Can we all agree on that? </w:t>
      </w:r>
    </w:p>
    <w:p w14:paraId="1B865EEF" w14:textId="77777777" w:rsidR="009B5448" w:rsidRPr="0038644C" w:rsidRDefault="009B5448" w:rsidP="009B5448">
      <w:pPr>
        <w:pStyle w:val="StyleText-Main1115pt"/>
        <w:spacing w:line="280" w:lineRule="atLeast"/>
        <w:rPr>
          <w:sz w:val="24"/>
          <w:szCs w:val="24"/>
        </w:rPr>
      </w:pPr>
      <w:r w:rsidRPr="0038644C">
        <w:rPr>
          <w:sz w:val="24"/>
          <w:szCs w:val="24"/>
        </w:rPr>
        <w:t>“</w:t>
      </w:r>
      <w:r w:rsidRPr="0038644C">
        <w:rPr>
          <w:i/>
          <w:color w:val="ED7D31" w:themeColor="accent2"/>
          <w:sz w:val="24"/>
          <w:szCs w:val="24"/>
        </w:rPr>
        <w:t>Well, what if my husband isn’t following Christ?</w:t>
      </w:r>
      <w:r w:rsidRPr="0038644C">
        <w:rPr>
          <w:sz w:val="24"/>
          <w:szCs w:val="24"/>
        </w:rPr>
        <w:t xml:space="preserve">” That’s exactly what Peter is talking about. Especially if your husband is not following Christ, you need to show him Christ by a life submitted to Christ and to your husband. </w:t>
      </w:r>
    </w:p>
    <w:p w14:paraId="015DE7AB" w14:textId="42BB2390" w:rsidR="000A7F2E" w:rsidRPr="0038644C" w:rsidRDefault="00B86DAD" w:rsidP="000A7F2E">
      <w:pPr>
        <w:pStyle w:val="Heading2"/>
      </w:pPr>
      <w:bookmarkStart w:id="75" w:name="_Toc497838093"/>
      <w:bookmarkStart w:id="76" w:name="_Toc497838132"/>
      <w:bookmarkStart w:id="77" w:name="_Toc497838232"/>
      <w:bookmarkStart w:id="78" w:name="_Toc497838369"/>
      <w:bookmarkStart w:id="79" w:name="_Toc497838401"/>
      <w:r w:rsidRPr="0038644C">
        <w:t>What Submission Does Not Mean</w:t>
      </w:r>
      <w:bookmarkEnd w:id="75"/>
      <w:bookmarkEnd w:id="76"/>
      <w:bookmarkEnd w:id="77"/>
      <w:bookmarkEnd w:id="78"/>
      <w:bookmarkEnd w:id="79"/>
    </w:p>
    <w:p w14:paraId="15857AFB" w14:textId="1E2D1F90" w:rsidR="00EA48AF" w:rsidRPr="0038644C" w:rsidRDefault="009B5448" w:rsidP="00EA48AF">
      <w:pPr>
        <w:pStyle w:val="StyleText-Main1115pt"/>
        <w:spacing w:line="280" w:lineRule="atLeast"/>
        <w:ind w:firstLine="0"/>
        <w:rPr>
          <w:sz w:val="24"/>
          <w:szCs w:val="24"/>
        </w:rPr>
      </w:pPr>
      <w:r w:rsidRPr="0038644C">
        <w:rPr>
          <w:b/>
          <w:i/>
          <w:sz w:val="24"/>
          <w:szCs w:val="24"/>
        </w:rPr>
        <w:t>Submission Clarified</w:t>
      </w:r>
    </w:p>
    <w:p w14:paraId="4E7B05A0" w14:textId="7E2611CA" w:rsidR="009B5448" w:rsidRPr="0038644C" w:rsidRDefault="009B5448" w:rsidP="009B5448">
      <w:pPr>
        <w:pStyle w:val="StyleText-Main1115pt"/>
        <w:spacing w:line="280" w:lineRule="atLeast"/>
        <w:rPr>
          <w:sz w:val="24"/>
          <w:szCs w:val="24"/>
        </w:rPr>
      </w:pPr>
      <w:r w:rsidRPr="0038644C">
        <w:rPr>
          <w:sz w:val="24"/>
          <w:szCs w:val="24"/>
        </w:rPr>
        <w:t xml:space="preserve">Submission has nothing to do with </w:t>
      </w:r>
      <w:r w:rsidRPr="0038644C">
        <w:rPr>
          <w:b/>
          <w:sz w:val="24"/>
          <w:szCs w:val="24"/>
        </w:rPr>
        <w:t>equality</w:t>
      </w:r>
      <w:r w:rsidRPr="0038644C">
        <w:rPr>
          <w:sz w:val="24"/>
          <w:szCs w:val="24"/>
        </w:rPr>
        <w:t>. The Son is not pouting around heaven going, “Why can’t I be the Father?” The Son is in submission to the Father and the Spirit to the Father and the Son. Yet Scripture teaches they are equal. Headship has nothing to do with equality. Men and women are equal under God in every way.</w:t>
      </w:r>
    </w:p>
    <w:p w14:paraId="626E6B82" w14:textId="5E5B2E0E" w:rsidR="009B5448" w:rsidRPr="0038644C" w:rsidRDefault="009B5448" w:rsidP="009B5448">
      <w:pPr>
        <w:pStyle w:val="StyleText-Main1115pt"/>
        <w:spacing w:line="280" w:lineRule="atLeast"/>
        <w:rPr>
          <w:sz w:val="24"/>
          <w:szCs w:val="24"/>
        </w:rPr>
      </w:pPr>
      <w:r w:rsidRPr="0038644C">
        <w:rPr>
          <w:sz w:val="24"/>
          <w:szCs w:val="24"/>
        </w:rPr>
        <w:t xml:space="preserve">Submission also has nothing to do with </w:t>
      </w:r>
      <w:r w:rsidRPr="0038644C">
        <w:rPr>
          <w:b/>
          <w:sz w:val="24"/>
          <w:szCs w:val="24"/>
        </w:rPr>
        <w:t>worth</w:t>
      </w:r>
      <w:r w:rsidRPr="0038644C">
        <w:rPr>
          <w:sz w:val="24"/>
          <w:szCs w:val="24"/>
        </w:rPr>
        <w:t>. I love Proverbs 31:10, “Who can find a virtuous wife? For her worth is far above rubies.” It’s not about gifts. In certain areas, my wife has gifts that far exceed mine. It’s about God’s design for the order in the home. Changed women help God change husbands by being submissive to their own husband.</w:t>
      </w:r>
    </w:p>
    <w:p w14:paraId="5D8FC166" w14:textId="77777777" w:rsidR="00EA48AF" w:rsidRPr="0038644C" w:rsidRDefault="00EA48AF" w:rsidP="00EA48AF">
      <w:pPr>
        <w:pStyle w:val="StyleText-Main1115pt"/>
        <w:spacing w:line="280" w:lineRule="atLeast"/>
        <w:ind w:firstLine="0"/>
        <w:rPr>
          <w:b/>
          <w:i/>
          <w:sz w:val="24"/>
          <w:szCs w:val="24"/>
        </w:rPr>
      </w:pPr>
    </w:p>
    <w:p w14:paraId="4ABD364F" w14:textId="6726FB9E" w:rsidR="00EA48AF" w:rsidRPr="0038644C" w:rsidRDefault="000A7F2E" w:rsidP="00EA48AF">
      <w:pPr>
        <w:pStyle w:val="StyleText-Main1115pt"/>
        <w:spacing w:line="280" w:lineRule="atLeast"/>
        <w:ind w:firstLine="0"/>
        <w:rPr>
          <w:sz w:val="24"/>
          <w:szCs w:val="24"/>
        </w:rPr>
      </w:pPr>
      <w:r w:rsidRPr="0038644C">
        <w:rPr>
          <w:b/>
          <w:i/>
          <w:sz w:val="24"/>
          <w:szCs w:val="24"/>
        </w:rPr>
        <w:t>What Submission Does Not Mean</w:t>
      </w:r>
    </w:p>
    <w:p w14:paraId="25B9C7BB" w14:textId="5767F8B6" w:rsidR="000A7F2E" w:rsidRPr="0038644C" w:rsidRDefault="000A7F2E" w:rsidP="000A7F2E">
      <w:pPr>
        <w:pStyle w:val="StyleText-Main1115pt"/>
        <w:spacing w:line="280" w:lineRule="atLeast"/>
        <w:rPr>
          <w:sz w:val="24"/>
          <w:szCs w:val="24"/>
        </w:rPr>
      </w:pPr>
      <w:r w:rsidRPr="0038644C">
        <w:rPr>
          <w:sz w:val="24"/>
          <w:szCs w:val="24"/>
        </w:rPr>
        <w:t>There are a few qualifications that we need to add about submission. Christian women, regardless of their marital status, have too often been subjected to degrading explanations and abusive applications from this very text.</w:t>
      </w:r>
    </w:p>
    <w:p w14:paraId="2A36DBD5" w14:textId="77777777" w:rsidR="000A7F2E" w:rsidRPr="0038644C" w:rsidRDefault="000A7F2E" w:rsidP="000A7F2E">
      <w:pPr>
        <w:pStyle w:val="StyleText-Main1115pt"/>
        <w:spacing w:line="280" w:lineRule="atLeast"/>
        <w:rPr>
          <w:sz w:val="24"/>
          <w:szCs w:val="24"/>
        </w:rPr>
      </w:pPr>
      <w:r w:rsidRPr="0038644C">
        <w:rPr>
          <w:sz w:val="24"/>
          <w:szCs w:val="24"/>
        </w:rPr>
        <w:t xml:space="preserve">Given the pain that can be evoked by this text, I want to say a few things about what Peter’s call to submission does </w:t>
      </w:r>
      <w:r w:rsidRPr="0038644C">
        <w:rPr>
          <w:i/>
          <w:sz w:val="24"/>
          <w:szCs w:val="24"/>
        </w:rPr>
        <w:t>not</w:t>
      </w:r>
      <w:r w:rsidRPr="0038644C">
        <w:rPr>
          <w:sz w:val="24"/>
          <w:szCs w:val="24"/>
        </w:rPr>
        <w:t xml:space="preserve"> mean for Christian wives. </w:t>
      </w:r>
    </w:p>
    <w:p w14:paraId="54CB1F73" w14:textId="77777777" w:rsidR="000A7F2E" w:rsidRPr="0038644C" w:rsidRDefault="000A7F2E" w:rsidP="000A7F2E">
      <w:pPr>
        <w:pStyle w:val="StyleText-Main1115pt"/>
        <w:numPr>
          <w:ilvl w:val="0"/>
          <w:numId w:val="20"/>
        </w:numPr>
        <w:spacing w:line="280" w:lineRule="atLeast"/>
        <w:rPr>
          <w:sz w:val="24"/>
          <w:szCs w:val="24"/>
        </w:rPr>
      </w:pPr>
      <w:r w:rsidRPr="0038644C">
        <w:rPr>
          <w:sz w:val="24"/>
          <w:szCs w:val="24"/>
        </w:rPr>
        <w:t xml:space="preserve">It does </w:t>
      </w:r>
      <w:r w:rsidRPr="0038644C">
        <w:rPr>
          <w:b/>
          <w:sz w:val="24"/>
          <w:szCs w:val="24"/>
        </w:rPr>
        <w:t>not</w:t>
      </w:r>
      <w:r w:rsidRPr="0038644C">
        <w:rPr>
          <w:sz w:val="24"/>
          <w:szCs w:val="24"/>
        </w:rPr>
        <w:t xml:space="preserve"> mean that if your husband asks you to </w:t>
      </w:r>
      <w:r w:rsidRPr="0038644C">
        <w:rPr>
          <w:b/>
          <w:sz w:val="24"/>
          <w:szCs w:val="24"/>
        </w:rPr>
        <w:t>abandon your faith</w:t>
      </w:r>
      <w:r w:rsidRPr="0038644C">
        <w:rPr>
          <w:sz w:val="24"/>
          <w:szCs w:val="24"/>
        </w:rPr>
        <w:t xml:space="preserve"> in Christ, you should do so. </w:t>
      </w:r>
    </w:p>
    <w:p w14:paraId="12D6D470" w14:textId="77777777" w:rsidR="000A7F2E" w:rsidRPr="0038644C" w:rsidRDefault="000A7F2E" w:rsidP="000A7F2E">
      <w:pPr>
        <w:pStyle w:val="StyleText-Main1115pt"/>
        <w:numPr>
          <w:ilvl w:val="0"/>
          <w:numId w:val="20"/>
        </w:numPr>
        <w:spacing w:line="280" w:lineRule="atLeast"/>
        <w:rPr>
          <w:sz w:val="24"/>
          <w:szCs w:val="24"/>
        </w:rPr>
      </w:pPr>
      <w:r w:rsidRPr="0038644C">
        <w:rPr>
          <w:sz w:val="24"/>
          <w:szCs w:val="24"/>
        </w:rPr>
        <w:t xml:space="preserve">It does </w:t>
      </w:r>
      <w:r w:rsidRPr="0038644C">
        <w:rPr>
          <w:b/>
          <w:sz w:val="24"/>
          <w:szCs w:val="24"/>
        </w:rPr>
        <w:t>not</w:t>
      </w:r>
      <w:r w:rsidRPr="0038644C">
        <w:rPr>
          <w:sz w:val="24"/>
          <w:szCs w:val="24"/>
        </w:rPr>
        <w:t xml:space="preserve"> mean that if your husband asks you to </w:t>
      </w:r>
      <w:r w:rsidRPr="0038644C">
        <w:rPr>
          <w:b/>
          <w:sz w:val="24"/>
          <w:szCs w:val="24"/>
        </w:rPr>
        <w:t>sin</w:t>
      </w:r>
      <w:r w:rsidRPr="0038644C">
        <w:rPr>
          <w:sz w:val="24"/>
          <w:szCs w:val="24"/>
        </w:rPr>
        <w:t xml:space="preserve">, you should do so. </w:t>
      </w:r>
    </w:p>
    <w:p w14:paraId="21AF68D6" w14:textId="77777777" w:rsidR="000A7F2E" w:rsidRPr="0038644C" w:rsidRDefault="000A7F2E" w:rsidP="000A7F2E">
      <w:pPr>
        <w:pStyle w:val="StyleText-Main1115pt"/>
        <w:numPr>
          <w:ilvl w:val="0"/>
          <w:numId w:val="20"/>
        </w:numPr>
        <w:spacing w:line="280" w:lineRule="atLeast"/>
        <w:rPr>
          <w:sz w:val="24"/>
          <w:szCs w:val="24"/>
        </w:rPr>
      </w:pPr>
      <w:r w:rsidRPr="0038644C">
        <w:rPr>
          <w:sz w:val="24"/>
          <w:szCs w:val="24"/>
        </w:rPr>
        <w:t xml:space="preserve">It does </w:t>
      </w:r>
      <w:r w:rsidRPr="0038644C">
        <w:rPr>
          <w:b/>
          <w:sz w:val="24"/>
          <w:szCs w:val="24"/>
        </w:rPr>
        <w:t>not</w:t>
      </w:r>
      <w:r w:rsidRPr="0038644C">
        <w:rPr>
          <w:sz w:val="24"/>
          <w:szCs w:val="24"/>
        </w:rPr>
        <w:t xml:space="preserve"> mean that you must </w:t>
      </w:r>
      <w:r w:rsidRPr="0038644C">
        <w:rPr>
          <w:b/>
          <w:sz w:val="24"/>
          <w:szCs w:val="24"/>
        </w:rPr>
        <w:t>always agree</w:t>
      </w:r>
      <w:r w:rsidRPr="0038644C">
        <w:rPr>
          <w:sz w:val="24"/>
          <w:szCs w:val="24"/>
        </w:rPr>
        <w:t xml:space="preserve"> with him and never present a differing view. </w:t>
      </w:r>
    </w:p>
    <w:p w14:paraId="49AC60E8" w14:textId="77777777" w:rsidR="000A7F2E" w:rsidRPr="0038644C" w:rsidRDefault="000A7F2E" w:rsidP="000A7F2E">
      <w:pPr>
        <w:pStyle w:val="StyleText-Main1115pt"/>
        <w:numPr>
          <w:ilvl w:val="0"/>
          <w:numId w:val="20"/>
        </w:numPr>
        <w:spacing w:line="280" w:lineRule="atLeast"/>
        <w:rPr>
          <w:sz w:val="24"/>
          <w:szCs w:val="24"/>
        </w:rPr>
      </w:pPr>
      <w:r w:rsidRPr="0038644C">
        <w:rPr>
          <w:sz w:val="24"/>
          <w:szCs w:val="24"/>
        </w:rPr>
        <w:t xml:space="preserve">It does </w:t>
      </w:r>
      <w:r w:rsidRPr="0038644C">
        <w:rPr>
          <w:b/>
          <w:sz w:val="24"/>
          <w:szCs w:val="24"/>
        </w:rPr>
        <w:t>not</w:t>
      </w:r>
      <w:r w:rsidRPr="0038644C">
        <w:rPr>
          <w:sz w:val="24"/>
          <w:szCs w:val="24"/>
        </w:rPr>
        <w:t xml:space="preserve"> mean that if he is </w:t>
      </w:r>
      <w:r w:rsidRPr="0038644C">
        <w:rPr>
          <w:b/>
          <w:sz w:val="24"/>
          <w:szCs w:val="24"/>
        </w:rPr>
        <w:t>unfaithful</w:t>
      </w:r>
      <w:r w:rsidRPr="0038644C">
        <w:rPr>
          <w:sz w:val="24"/>
          <w:szCs w:val="24"/>
        </w:rPr>
        <w:t xml:space="preserve"> to you, you are left without Biblical recourse. </w:t>
      </w:r>
    </w:p>
    <w:p w14:paraId="6330126B" w14:textId="5ECC8EC1" w:rsidR="000A7F2E" w:rsidRPr="0038644C" w:rsidRDefault="000A7F2E" w:rsidP="000A7F2E">
      <w:pPr>
        <w:pStyle w:val="StyleText-Main1115pt"/>
        <w:numPr>
          <w:ilvl w:val="0"/>
          <w:numId w:val="20"/>
        </w:numPr>
        <w:spacing w:line="280" w:lineRule="atLeast"/>
        <w:rPr>
          <w:sz w:val="24"/>
          <w:szCs w:val="24"/>
        </w:rPr>
      </w:pPr>
      <w:r w:rsidRPr="0038644C">
        <w:rPr>
          <w:sz w:val="24"/>
          <w:szCs w:val="24"/>
        </w:rPr>
        <w:lastRenderedPageBreak/>
        <w:t xml:space="preserve">It does </w:t>
      </w:r>
      <w:r w:rsidRPr="0038644C">
        <w:rPr>
          <w:b/>
          <w:sz w:val="24"/>
          <w:szCs w:val="24"/>
        </w:rPr>
        <w:t>not</w:t>
      </w:r>
      <w:r w:rsidRPr="0038644C">
        <w:rPr>
          <w:sz w:val="24"/>
          <w:szCs w:val="24"/>
        </w:rPr>
        <w:t xml:space="preserve"> mean that if he </w:t>
      </w:r>
      <w:r w:rsidRPr="0038644C">
        <w:rPr>
          <w:b/>
          <w:sz w:val="24"/>
          <w:szCs w:val="24"/>
        </w:rPr>
        <w:t>abuses you physically</w:t>
      </w:r>
      <w:r w:rsidRPr="0038644C">
        <w:rPr>
          <w:sz w:val="24"/>
          <w:szCs w:val="24"/>
        </w:rPr>
        <w:t xml:space="preserve"> or </w:t>
      </w:r>
      <w:r w:rsidRPr="0038644C">
        <w:rPr>
          <w:b/>
          <w:sz w:val="24"/>
          <w:szCs w:val="24"/>
        </w:rPr>
        <w:t>abandons</w:t>
      </w:r>
      <w:r w:rsidRPr="0038644C">
        <w:rPr>
          <w:sz w:val="24"/>
          <w:szCs w:val="24"/>
        </w:rPr>
        <w:t xml:space="preserve"> you through incessant verbal humiliation, you must remain quietly in the home and accept the daily cruelty of that relationship at all costs.</w:t>
      </w:r>
    </w:p>
    <w:p w14:paraId="688D707B" w14:textId="7B274029" w:rsidR="000A7F2E" w:rsidRPr="0038644C" w:rsidRDefault="000A7F2E" w:rsidP="000A7F2E">
      <w:pPr>
        <w:pStyle w:val="StyleText-Main1115pt"/>
        <w:spacing w:line="280" w:lineRule="atLeast"/>
        <w:rPr>
          <w:sz w:val="24"/>
          <w:szCs w:val="24"/>
        </w:rPr>
      </w:pPr>
      <w:r w:rsidRPr="0038644C">
        <w:rPr>
          <w:sz w:val="24"/>
          <w:szCs w:val="24"/>
        </w:rPr>
        <w:t xml:space="preserve">In other </w:t>
      </w:r>
      <w:proofErr w:type="gramStart"/>
      <w:r w:rsidRPr="0038644C">
        <w:rPr>
          <w:sz w:val="24"/>
          <w:szCs w:val="24"/>
        </w:rPr>
        <w:t>words</w:t>
      </w:r>
      <w:proofErr w:type="gramEnd"/>
      <w:r w:rsidRPr="0038644C">
        <w:rPr>
          <w:sz w:val="24"/>
          <w:szCs w:val="24"/>
        </w:rPr>
        <w:t xml:space="preserve"> no wife should allow their husband to use this text for sin or abuse of any kind. If your husband is abusing you or your children, you should call the police.  </w:t>
      </w:r>
    </w:p>
    <w:p w14:paraId="2BD560AD" w14:textId="77777777" w:rsidR="008C02BB" w:rsidRPr="0038644C" w:rsidRDefault="008C02BB" w:rsidP="000A7F2E">
      <w:pPr>
        <w:pStyle w:val="StyleText-Main1115pt"/>
        <w:spacing w:line="280" w:lineRule="atLeast"/>
        <w:rPr>
          <w:sz w:val="24"/>
          <w:szCs w:val="24"/>
        </w:rPr>
      </w:pPr>
    </w:p>
    <w:p w14:paraId="6B02ADF1" w14:textId="5ACD2CAC" w:rsidR="000A7F2E" w:rsidRPr="0038644C" w:rsidRDefault="00EA48AF" w:rsidP="0038644C">
      <w:pPr>
        <w:pStyle w:val="StyleText-Main1115pt"/>
        <w:numPr>
          <w:ilvl w:val="0"/>
          <w:numId w:val="22"/>
        </w:numPr>
        <w:spacing w:line="280" w:lineRule="atLeast"/>
        <w:rPr>
          <w:sz w:val="24"/>
          <w:szCs w:val="24"/>
        </w:rPr>
      </w:pPr>
      <w:r w:rsidRPr="0038644C">
        <w:rPr>
          <w:sz w:val="24"/>
          <w:szCs w:val="24"/>
        </w:rPr>
        <w:t xml:space="preserve">It also does not mean that the woman has no voice in the marriage. </w:t>
      </w:r>
      <w:r w:rsidR="008C02BB" w:rsidRPr="0038644C">
        <w:rPr>
          <w:sz w:val="24"/>
          <w:szCs w:val="24"/>
        </w:rPr>
        <w:t xml:space="preserve">Wives naturally want to </w:t>
      </w:r>
      <w:r w:rsidRPr="0038644C">
        <w:rPr>
          <w:b/>
          <w:sz w:val="24"/>
          <w:szCs w:val="24"/>
        </w:rPr>
        <w:t>communicate</w:t>
      </w:r>
      <w:r w:rsidRPr="0038644C">
        <w:rPr>
          <w:sz w:val="24"/>
          <w:szCs w:val="24"/>
        </w:rPr>
        <w:t xml:space="preserve"> with their husbands – sometimes with anger and fierceness. That’s not right. “</w:t>
      </w:r>
      <w:r w:rsidRPr="0038644C">
        <w:rPr>
          <w:color w:val="ED7D31" w:themeColor="accent2"/>
          <w:sz w:val="24"/>
          <w:szCs w:val="24"/>
        </w:rPr>
        <w:t>Well if I have to submit, then he can do whatever he wants</w:t>
      </w:r>
      <w:r w:rsidRPr="0038644C">
        <w:rPr>
          <w:sz w:val="24"/>
          <w:szCs w:val="24"/>
        </w:rPr>
        <w:t xml:space="preserve">.” That’s not true. Look at </w:t>
      </w:r>
      <w:r w:rsidRPr="0038644C">
        <w:rPr>
          <w:b/>
          <w:sz w:val="24"/>
          <w:szCs w:val="24"/>
        </w:rPr>
        <w:t>1 Peter 3:7</w:t>
      </w:r>
      <w:r w:rsidRPr="0038644C">
        <w:rPr>
          <w:sz w:val="24"/>
          <w:szCs w:val="24"/>
        </w:rPr>
        <w:t xml:space="preserve">. Your husband is to be </w:t>
      </w:r>
      <w:r w:rsidRPr="0038644C">
        <w:rPr>
          <w:b/>
          <w:sz w:val="24"/>
          <w:szCs w:val="24"/>
        </w:rPr>
        <w:t>understanding</w:t>
      </w:r>
      <w:r w:rsidRPr="0038644C">
        <w:rPr>
          <w:sz w:val="24"/>
          <w:szCs w:val="24"/>
        </w:rPr>
        <w:t xml:space="preserve"> and considerate. He is to consider you in </w:t>
      </w:r>
      <w:proofErr w:type="gramStart"/>
      <w:r w:rsidRPr="0038644C">
        <w:rPr>
          <w:sz w:val="24"/>
          <w:szCs w:val="24"/>
        </w:rPr>
        <w:t>all of</w:t>
      </w:r>
      <w:proofErr w:type="gramEnd"/>
      <w:r w:rsidRPr="0038644C">
        <w:rPr>
          <w:sz w:val="24"/>
          <w:szCs w:val="24"/>
        </w:rPr>
        <w:t xml:space="preserve"> his decisions that affect you. It is right that a man should consult with his wife and consider her. That means he can’t boss you around. He </w:t>
      </w:r>
      <w:proofErr w:type="gramStart"/>
      <w:r w:rsidRPr="0038644C">
        <w:rPr>
          <w:sz w:val="24"/>
          <w:szCs w:val="24"/>
        </w:rPr>
        <w:t>has to</w:t>
      </w:r>
      <w:proofErr w:type="gramEnd"/>
      <w:r w:rsidRPr="0038644C">
        <w:rPr>
          <w:sz w:val="24"/>
          <w:szCs w:val="24"/>
        </w:rPr>
        <w:t xml:space="preserve"> ask you before making decisions that affect you. That’s the law of love. He’s to be “considerate.” </w:t>
      </w:r>
    </w:p>
    <w:p w14:paraId="6055E959" w14:textId="45502858" w:rsidR="00475A6D" w:rsidRPr="0038644C" w:rsidRDefault="00475A6D" w:rsidP="00475A6D">
      <w:pPr>
        <w:pStyle w:val="Heading2"/>
      </w:pPr>
      <w:bookmarkStart w:id="80" w:name="_Toc497635632"/>
      <w:bookmarkStart w:id="81" w:name="_Toc497635847"/>
      <w:bookmarkStart w:id="82" w:name="_Toc497635954"/>
      <w:bookmarkStart w:id="83" w:name="_Toc497640769"/>
      <w:bookmarkStart w:id="84" w:name="_Toc497838094"/>
      <w:bookmarkStart w:id="85" w:name="_Toc497838133"/>
      <w:bookmarkStart w:id="86" w:name="_Toc497838233"/>
      <w:bookmarkStart w:id="87" w:name="_Toc497838370"/>
      <w:bookmarkStart w:id="88" w:name="_Toc497838402"/>
      <w:r w:rsidRPr="0038644C">
        <w:t>Husbands Need to Change</w:t>
      </w:r>
      <w:bookmarkEnd w:id="80"/>
      <w:bookmarkEnd w:id="81"/>
      <w:bookmarkEnd w:id="82"/>
      <w:bookmarkEnd w:id="83"/>
      <w:bookmarkEnd w:id="84"/>
      <w:bookmarkEnd w:id="85"/>
      <w:bookmarkEnd w:id="86"/>
      <w:bookmarkEnd w:id="87"/>
      <w:bookmarkEnd w:id="88"/>
    </w:p>
    <w:p w14:paraId="797A1B9D" w14:textId="57A64B9C" w:rsidR="00527594" w:rsidRPr="0038644C" w:rsidRDefault="00527594" w:rsidP="00404DBD">
      <w:pPr>
        <w:pStyle w:val="StyleText-Main1115pt"/>
        <w:spacing w:line="280" w:lineRule="atLeast"/>
        <w:rPr>
          <w:sz w:val="24"/>
          <w:szCs w:val="24"/>
        </w:rPr>
      </w:pPr>
      <w:r w:rsidRPr="0038644C">
        <w:rPr>
          <w:sz w:val="24"/>
          <w:szCs w:val="24"/>
        </w:rPr>
        <w:t xml:space="preserve">Intrinsic to this text is that husbands need to change. We all need to change. If you have </w:t>
      </w:r>
      <w:proofErr w:type="gramStart"/>
      <w:r w:rsidRPr="0038644C">
        <w:rPr>
          <w:sz w:val="24"/>
          <w:szCs w:val="24"/>
        </w:rPr>
        <w:t>a saved husband ladies</w:t>
      </w:r>
      <w:proofErr w:type="gramEnd"/>
      <w:r w:rsidRPr="0038644C">
        <w:rPr>
          <w:sz w:val="24"/>
          <w:szCs w:val="24"/>
        </w:rPr>
        <w:t>, he needs to change. If you have a lost husband, he needs to be converted. God tells us they proper and effective way to change your husband is through submission. He describes this submissive spirit as: “</w:t>
      </w:r>
      <w:r w:rsidRPr="0038644C">
        <w:rPr>
          <w:b/>
          <w:sz w:val="24"/>
          <w:szCs w:val="24"/>
          <w:u w:val="single"/>
        </w:rPr>
        <w:t>respectful</w:t>
      </w:r>
      <w:r w:rsidRPr="0038644C">
        <w:rPr>
          <w:sz w:val="24"/>
          <w:szCs w:val="24"/>
          <w:u w:val="single"/>
        </w:rPr>
        <w:t xml:space="preserve"> and </w:t>
      </w:r>
      <w:r w:rsidRPr="0038644C">
        <w:rPr>
          <w:b/>
          <w:sz w:val="24"/>
          <w:szCs w:val="24"/>
          <w:u w:val="single"/>
        </w:rPr>
        <w:t>pure</w:t>
      </w:r>
      <w:r w:rsidRPr="0038644C">
        <w:rPr>
          <w:sz w:val="24"/>
          <w:szCs w:val="24"/>
          <w:u w:val="single"/>
        </w:rPr>
        <w:t xml:space="preserve"> conduct</w:t>
      </w:r>
      <w:r w:rsidRPr="0038644C">
        <w:rPr>
          <w:sz w:val="24"/>
          <w:szCs w:val="24"/>
        </w:rPr>
        <w:t xml:space="preserve">” (3:2). The focus is not mainly to be on </w:t>
      </w:r>
      <w:r w:rsidRPr="0038644C">
        <w:rPr>
          <w:b/>
          <w:sz w:val="24"/>
          <w:szCs w:val="24"/>
        </w:rPr>
        <w:t>outward</w:t>
      </w:r>
      <w:r w:rsidRPr="0038644C">
        <w:rPr>
          <w:sz w:val="24"/>
          <w:szCs w:val="24"/>
        </w:rPr>
        <w:t xml:space="preserve"> fashion</w:t>
      </w:r>
      <w:r w:rsidR="00FC4352" w:rsidRPr="0038644C">
        <w:rPr>
          <w:sz w:val="24"/>
          <w:szCs w:val="24"/>
        </w:rPr>
        <w:t xml:space="preserve"> (</w:t>
      </w:r>
      <w:r w:rsidR="00FC4352" w:rsidRPr="0038644C">
        <w:rPr>
          <w:b/>
          <w:sz w:val="24"/>
          <w:szCs w:val="24"/>
        </w:rPr>
        <w:t>3:3</w:t>
      </w:r>
      <w:r w:rsidR="00FC4352" w:rsidRPr="0038644C">
        <w:rPr>
          <w:sz w:val="24"/>
          <w:szCs w:val="24"/>
        </w:rPr>
        <w:t>)</w:t>
      </w:r>
      <w:r w:rsidRPr="0038644C">
        <w:rPr>
          <w:sz w:val="24"/>
          <w:szCs w:val="24"/>
        </w:rPr>
        <w:t xml:space="preserve"> but on the </w:t>
      </w:r>
      <w:r w:rsidRPr="0038644C">
        <w:rPr>
          <w:b/>
          <w:sz w:val="24"/>
          <w:szCs w:val="24"/>
        </w:rPr>
        <w:t>inward adorning</w:t>
      </w:r>
      <w:r w:rsidRPr="0038644C">
        <w:rPr>
          <w:sz w:val="24"/>
          <w:szCs w:val="24"/>
        </w:rPr>
        <w:t xml:space="preserve"> of the heart. “</w:t>
      </w:r>
      <w:r w:rsidRPr="0038644C">
        <w:rPr>
          <w:sz w:val="24"/>
          <w:szCs w:val="24"/>
          <w:u w:val="single"/>
        </w:rPr>
        <w:t xml:space="preserve">Let your adorning be the hidden person of the heart with the imperishable beauty of a </w:t>
      </w:r>
      <w:r w:rsidRPr="0038644C">
        <w:rPr>
          <w:b/>
          <w:sz w:val="24"/>
          <w:szCs w:val="24"/>
          <w:u w:val="single"/>
        </w:rPr>
        <w:t>gentle</w:t>
      </w:r>
      <w:r w:rsidRPr="0038644C">
        <w:rPr>
          <w:sz w:val="24"/>
          <w:szCs w:val="24"/>
          <w:u w:val="single"/>
        </w:rPr>
        <w:t xml:space="preserve"> and </w:t>
      </w:r>
      <w:r w:rsidRPr="0038644C">
        <w:rPr>
          <w:b/>
          <w:sz w:val="24"/>
          <w:szCs w:val="24"/>
          <w:u w:val="single"/>
        </w:rPr>
        <w:t>quiet</w:t>
      </w:r>
      <w:r w:rsidRPr="0038644C">
        <w:rPr>
          <w:sz w:val="24"/>
          <w:szCs w:val="24"/>
          <w:u w:val="single"/>
        </w:rPr>
        <w:t xml:space="preserve"> spirit, which in God's sight is very precious</w:t>
      </w:r>
      <w:r w:rsidR="00FC4352" w:rsidRPr="0038644C">
        <w:rPr>
          <w:sz w:val="24"/>
          <w:szCs w:val="24"/>
        </w:rPr>
        <w:t>.”</w:t>
      </w:r>
    </w:p>
    <w:p w14:paraId="6676B3E1" w14:textId="77777777" w:rsidR="00475A6D" w:rsidRPr="0038644C" w:rsidRDefault="00475A6D" w:rsidP="00475A6D">
      <w:pPr>
        <w:pStyle w:val="StyleText-Main1115pt"/>
        <w:spacing w:line="280" w:lineRule="atLeast"/>
        <w:rPr>
          <w:sz w:val="24"/>
          <w:szCs w:val="24"/>
        </w:rPr>
      </w:pPr>
      <w:r w:rsidRPr="0038644C">
        <w:rPr>
          <w:sz w:val="24"/>
          <w:szCs w:val="24"/>
        </w:rPr>
        <w:t>Husbands need to be changed and their wives know it. Peter says, “</w:t>
      </w:r>
      <w:r w:rsidRPr="0038644C">
        <w:rPr>
          <w:sz w:val="24"/>
          <w:szCs w:val="24"/>
          <w:u w:val="single"/>
        </w:rPr>
        <w:t>Likewise, wives, be subject to your own husbands, so that even if some do not obey the word, they may be won without a word by the conduct of their wives</w:t>
      </w:r>
      <w:r w:rsidRPr="0038644C">
        <w:rPr>
          <w:sz w:val="24"/>
          <w:szCs w:val="24"/>
        </w:rPr>
        <w:t xml:space="preserve">” (3:1). This passage is primarily dealing with unsaved husbands. But can we all agree that all married men need to change. No one knows it better than our wives. </w:t>
      </w:r>
    </w:p>
    <w:p w14:paraId="72DFBD5D" w14:textId="77777777" w:rsidR="00475A6D" w:rsidRPr="0038644C" w:rsidRDefault="00475A6D" w:rsidP="00475A6D">
      <w:pPr>
        <w:pStyle w:val="Heading3"/>
      </w:pPr>
      <w:bookmarkStart w:id="89" w:name="_Toc497456991"/>
      <w:bookmarkStart w:id="90" w:name="_Toc497457013"/>
      <w:bookmarkStart w:id="91" w:name="_Toc497635633"/>
      <w:bookmarkStart w:id="92" w:name="_Toc497635848"/>
      <w:bookmarkStart w:id="93" w:name="_Toc497635955"/>
      <w:bookmarkStart w:id="94" w:name="_Toc497640770"/>
      <w:bookmarkStart w:id="95" w:name="_Toc497838095"/>
      <w:bookmarkStart w:id="96" w:name="_Toc497838134"/>
      <w:bookmarkStart w:id="97" w:name="_Toc497838234"/>
      <w:bookmarkStart w:id="98" w:name="_Toc497838371"/>
      <w:bookmarkStart w:id="99" w:name="_Toc497838403"/>
      <w:r w:rsidRPr="0038644C">
        <w:t>The Preoccupied Husband</w:t>
      </w:r>
      <w:bookmarkEnd w:id="89"/>
      <w:bookmarkEnd w:id="90"/>
      <w:bookmarkEnd w:id="91"/>
      <w:bookmarkEnd w:id="92"/>
      <w:bookmarkEnd w:id="93"/>
      <w:bookmarkEnd w:id="94"/>
      <w:bookmarkEnd w:id="95"/>
      <w:bookmarkEnd w:id="96"/>
      <w:bookmarkEnd w:id="97"/>
      <w:bookmarkEnd w:id="98"/>
      <w:bookmarkEnd w:id="99"/>
    </w:p>
    <w:p w14:paraId="0C7097F1" w14:textId="77777777" w:rsidR="00475A6D" w:rsidRPr="0038644C" w:rsidRDefault="00475A6D" w:rsidP="00475A6D">
      <w:pPr>
        <w:pStyle w:val="StyleText-Main1115pt"/>
        <w:spacing w:line="280" w:lineRule="atLeast"/>
        <w:rPr>
          <w:sz w:val="24"/>
          <w:szCs w:val="24"/>
        </w:rPr>
      </w:pPr>
      <w:r w:rsidRPr="0038644C">
        <w:rPr>
          <w:sz w:val="24"/>
          <w:szCs w:val="24"/>
        </w:rPr>
        <w:t xml:space="preserve">Maybe you’re a </w:t>
      </w:r>
      <w:r w:rsidRPr="0038644C">
        <w:rPr>
          <w:b/>
          <w:i/>
          <w:sz w:val="24"/>
          <w:szCs w:val="24"/>
        </w:rPr>
        <w:t xml:space="preserve">preoccupied </w:t>
      </w:r>
      <w:r w:rsidRPr="0038644C">
        <w:rPr>
          <w:sz w:val="24"/>
          <w:szCs w:val="24"/>
        </w:rPr>
        <w:t xml:space="preserve">husband. You’re home physically, but your mind is always </w:t>
      </w:r>
      <w:proofErr w:type="spellStart"/>
      <w:r w:rsidRPr="0038644C">
        <w:rPr>
          <w:sz w:val="24"/>
          <w:szCs w:val="24"/>
        </w:rPr>
        <w:t>some place</w:t>
      </w:r>
      <w:proofErr w:type="spellEnd"/>
      <w:r w:rsidRPr="0038644C">
        <w:rPr>
          <w:sz w:val="24"/>
          <w:szCs w:val="24"/>
        </w:rPr>
        <w:t xml:space="preserve"> else. You come home from work, but you bring work with you. Or maybe you are just preoccupied with something else – your phone, the newspaper, your thoughts. You are </w:t>
      </w:r>
      <w:proofErr w:type="gramStart"/>
      <w:r w:rsidRPr="0038644C">
        <w:rPr>
          <w:sz w:val="24"/>
          <w:szCs w:val="24"/>
        </w:rPr>
        <w:t>home</w:t>
      </w:r>
      <w:proofErr w:type="gramEnd"/>
      <w:r w:rsidRPr="0038644C">
        <w:rPr>
          <w:sz w:val="24"/>
          <w:szCs w:val="24"/>
        </w:rPr>
        <w:t xml:space="preserve"> but you are not home. Have you ever had one of those conversations with your wife She’s talking and this is important to </w:t>
      </w:r>
      <w:proofErr w:type="gramStart"/>
      <w:r w:rsidRPr="0038644C">
        <w:rPr>
          <w:sz w:val="24"/>
          <w:szCs w:val="24"/>
        </w:rPr>
        <w:t>her.</w:t>
      </w:r>
      <w:proofErr w:type="gramEnd"/>
      <w:r w:rsidRPr="0038644C">
        <w:rPr>
          <w:sz w:val="24"/>
          <w:szCs w:val="24"/>
        </w:rPr>
        <w:t xml:space="preserve"> But she </w:t>
      </w:r>
      <w:proofErr w:type="spellStart"/>
      <w:r w:rsidRPr="0038644C">
        <w:rPr>
          <w:sz w:val="24"/>
          <w:szCs w:val="24"/>
        </w:rPr>
        <w:t>get’s</w:t>
      </w:r>
      <w:proofErr w:type="spellEnd"/>
      <w:r w:rsidRPr="0038644C">
        <w:rPr>
          <w:sz w:val="24"/>
          <w:szCs w:val="24"/>
        </w:rPr>
        <w:t xml:space="preserve"> the sense that the husband is zoned out. And the wife says, “Well don’t you agree?” And he says, “Huh?” And she says, “Well you know, do you agree with what I’ve just said?” And he says, “Oh absolutely!” </w:t>
      </w:r>
      <w:proofErr w:type="gramStart"/>
      <w:r w:rsidRPr="0038644C">
        <w:rPr>
          <w:sz w:val="24"/>
          <w:szCs w:val="24"/>
        </w:rPr>
        <w:t>So</w:t>
      </w:r>
      <w:proofErr w:type="gramEnd"/>
      <w:r w:rsidRPr="0038644C">
        <w:rPr>
          <w:sz w:val="24"/>
          <w:szCs w:val="24"/>
        </w:rPr>
        <w:t xml:space="preserve"> she says, “Well, what did I just say?” And he knows it. He’s busted. He says, “I don’t know exactly, but I agree with it whatever it was.” Husbands need to change wouldn’t you agree? When husbands are there at home, it’s important to be all there. Men can get so focused on one thing that he’s able to block everything (and everyone else) out. </w:t>
      </w:r>
      <w:r w:rsidRPr="0038644C">
        <w:rPr>
          <w:b/>
          <w:sz w:val="24"/>
          <w:szCs w:val="24"/>
        </w:rPr>
        <w:t>Did you know the average man in America has an average of four minutes of meaningful conversation with his wife each day?</w:t>
      </w:r>
      <w:r w:rsidRPr="0038644C">
        <w:rPr>
          <w:sz w:val="24"/>
          <w:szCs w:val="24"/>
        </w:rPr>
        <w:t xml:space="preserve"> Some of you </w:t>
      </w:r>
      <w:r w:rsidRPr="0038644C">
        <w:rPr>
          <w:sz w:val="24"/>
          <w:szCs w:val="24"/>
        </w:rPr>
        <w:lastRenderedPageBreak/>
        <w:t xml:space="preserve">ladies are thinking, “I dream of four minutes!” But those of you who are mature in Christ know that a godly husband shepherds his wife. </w:t>
      </w:r>
    </w:p>
    <w:p w14:paraId="5681B577" w14:textId="77777777" w:rsidR="00475A6D" w:rsidRPr="0038644C" w:rsidRDefault="00475A6D" w:rsidP="00475A6D">
      <w:pPr>
        <w:pStyle w:val="Heading3"/>
      </w:pPr>
      <w:bookmarkStart w:id="100" w:name="_Toc497456992"/>
      <w:bookmarkStart w:id="101" w:name="_Toc497457014"/>
      <w:bookmarkStart w:id="102" w:name="_Toc497635634"/>
      <w:bookmarkStart w:id="103" w:name="_Toc497635849"/>
      <w:bookmarkStart w:id="104" w:name="_Toc497635956"/>
      <w:bookmarkStart w:id="105" w:name="_Toc497640771"/>
      <w:bookmarkStart w:id="106" w:name="_Toc497838096"/>
      <w:bookmarkStart w:id="107" w:name="_Toc497838135"/>
      <w:bookmarkStart w:id="108" w:name="_Toc497838235"/>
      <w:bookmarkStart w:id="109" w:name="_Toc497838372"/>
      <w:bookmarkStart w:id="110" w:name="_Toc497838404"/>
      <w:r w:rsidRPr="0038644C">
        <w:t>The Hobby Husband</w:t>
      </w:r>
      <w:bookmarkEnd w:id="100"/>
      <w:bookmarkEnd w:id="101"/>
      <w:bookmarkEnd w:id="102"/>
      <w:bookmarkEnd w:id="103"/>
      <w:bookmarkEnd w:id="104"/>
      <w:bookmarkEnd w:id="105"/>
      <w:bookmarkEnd w:id="106"/>
      <w:bookmarkEnd w:id="107"/>
      <w:bookmarkEnd w:id="108"/>
      <w:bookmarkEnd w:id="109"/>
      <w:bookmarkEnd w:id="110"/>
    </w:p>
    <w:p w14:paraId="491B89EB" w14:textId="77777777" w:rsidR="00475A6D" w:rsidRPr="0038644C" w:rsidRDefault="00475A6D" w:rsidP="00475A6D">
      <w:pPr>
        <w:pStyle w:val="StyleText-Main1115pt"/>
        <w:spacing w:line="280" w:lineRule="atLeast"/>
        <w:rPr>
          <w:sz w:val="24"/>
          <w:szCs w:val="24"/>
        </w:rPr>
      </w:pPr>
      <w:r w:rsidRPr="0038644C">
        <w:rPr>
          <w:sz w:val="24"/>
          <w:szCs w:val="24"/>
        </w:rPr>
        <w:t xml:space="preserve">Then there is the </w:t>
      </w:r>
      <w:r w:rsidRPr="0038644C">
        <w:rPr>
          <w:b/>
          <w:i/>
          <w:sz w:val="24"/>
          <w:szCs w:val="24"/>
        </w:rPr>
        <w:t>hobby</w:t>
      </w:r>
      <w:r w:rsidRPr="0038644C">
        <w:rPr>
          <w:sz w:val="24"/>
          <w:szCs w:val="24"/>
        </w:rPr>
        <w:t xml:space="preserve"> husband. He works all week but doesn’t care about his job. He works just so he can do what he really wants to do, which is drive cars or play video games or build stuff in the garage. And he’s so consumed with that at the expense of what is </w:t>
      </w:r>
      <w:proofErr w:type="gramStart"/>
      <w:r w:rsidRPr="0038644C">
        <w:rPr>
          <w:sz w:val="24"/>
          <w:szCs w:val="24"/>
        </w:rPr>
        <w:t>really important</w:t>
      </w:r>
      <w:proofErr w:type="gramEnd"/>
      <w:r w:rsidRPr="0038644C">
        <w:rPr>
          <w:sz w:val="24"/>
          <w:szCs w:val="24"/>
        </w:rPr>
        <w:t>. His family secretly hates dad’s hobbies because it’s robbing them of a husband and a father. And yet there are some immature men in the church that love worthless things more than their family.</w:t>
      </w:r>
    </w:p>
    <w:p w14:paraId="4086E798" w14:textId="77777777" w:rsidR="00475A6D" w:rsidRPr="0038644C" w:rsidRDefault="00475A6D" w:rsidP="00475A6D">
      <w:pPr>
        <w:pStyle w:val="Heading3"/>
      </w:pPr>
      <w:bookmarkStart w:id="111" w:name="_Toc497456993"/>
      <w:bookmarkStart w:id="112" w:name="_Toc497457015"/>
      <w:bookmarkStart w:id="113" w:name="_Toc497635635"/>
      <w:bookmarkStart w:id="114" w:name="_Toc497635850"/>
      <w:bookmarkStart w:id="115" w:name="_Toc497635957"/>
      <w:bookmarkStart w:id="116" w:name="_Toc497640772"/>
      <w:bookmarkStart w:id="117" w:name="_Toc497838097"/>
      <w:bookmarkStart w:id="118" w:name="_Toc497838136"/>
      <w:bookmarkStart w:id="119" w:name="_Toc497838236"/>
      <w:bookmarkStart w:id="120" w:name="_Toc497838373"/>
      <w:bookmarkStart w:id="121" w:name="_Toc497838405"/>
      <w:r w:rsidRPr="0038644C">
        <w:t>The Angry Husband</w:t>
      </w:r>
      <w:bookmarkEnd w:id="111"/>
      <w:bookmarkEnd w:id="112"/>
      <w:bookmarkEnd w:id="113"/>
      <w:bookmarkEnd w:id="114"/>
      <w:bookmarkEnd w:id="115"/>
      <w:bookmarkEnd w:id="116"/>
      <w:bookmarkEnd w:id="117"/>
      <w:bookmarkEnd w:id="118"/>
      <w:bookmarkEnd w:id="119"/>
      <w:bookmarkEnd w:id="120"/>
      <w:bookmarkEnd w:id="121"/>
    </w:p>
    <w:p w14:paraId="126F894A" w14:textId="77777777" w:rsidR="00475A6D" w:rsidRPr="0038644C" w:rsidRDefault="00475A6D" w:rsidP="00475A6D">
      <w:pPr>
        <w:pStyle w:val="StyleText-Main1115pt"/>
        <w:spacing w:line="280" w:lineRule="atLeast"/>
        <w:rPr>
          <w:sz w:val="24"/>
          <w:szCs w:val="24"/>
        </w:rPr>
      </w:pPr>
      <w:r w:rsidRPr="0038644C">
        <w:rPr>
          <w:sz w:val="24"/>
          <w:szCs w:val="24"/>
        </w:rPr>
        <w:t xml:space="preserve">What about the </w:t>
      </w:r>
      <w:r w:rsidRPr="0038644C">
        <w:rPr>
          <w:b/>
          <w:i/>
          <w:sz w:val="24"/>
          <w:szCs w:val="24"/>
        </w:rPr>
        <w:t>angry</w:t>
      </w:r>
      <w:r w:rsidRPr="0038644C">
        <w:rPr>
          <w:sz w:val="24"/>
          <w:szCs w:val="24"/>
        </w:rPr>
        <w:t xml:space="preserve"> husband? Be careful he could go off at any moment. The whole family is walking on eggshells. We don’t know when it’s going to happen. But it will happen eventually. Everyone is so afraid of the next blow up.</w:t>
      </w:r>
    </w:p>
    <w:p w14:paraId="5BF291E8" w14:textId="77777777" w:rsidR="00475A6D" w:rsidRPr="0038644C" w:rsidRDefault="00475A6D" w:rsidP="00475A6D">
      <w:pPr>
        <w:pStyle w:val="Heading3"/>
      </w:pPr>
      <w:bookmarkStart w:id="122" w:name="_Toc497456994"/>
      <w:bookmarkStart w:id="123" w:name="_Toc497457016"/>
      <w:bookmarkStart w:id="124" w:name="_Toc497635636"/>
      <w:bookmarkStart w:id="125" w:name="_Toc497635851"/>
      <w:bookmarkStart w:id="126" w:name="_Toc497635958"/>
      <w:bookmarkStart w:id="127" w:name="_Toc497640773"/>
      <w:bookmarkStart w:id="128" w:name="_Toc497838098"/>
      <w:bookmarkStart w:id="129" w:name="_Toc497838137"/>
      <w:bookmarkStart w:id="130" w:name="_Toc497838237"/>
      <w:bookmarkStart w:id="131" w:name="_Toc497838374"/>
      <w:bookmarkStart w:id="132" w:name="_Toc497838406"/>
      <w:r w:rsidRPr="0038644C">
        <w:t>The Neglectful Husband</w:t>
      </w:r>
      <w:bookmarkEnd w:id="122"/>
      <w:bookmarkEnd w:id="123"/>
      <w:bookmarkEnd w:id="124"/>
      <w:bookmarkEnd w:id="125"/>
      <w:bookmarkEnd w:id="126"/>
      <w:bookmarkEnd w:id="127"/>
      <w:bookmarkEnd w:id="128"/>
      <w:bookmarkEnd w:id="129"/>
      <w:bookmarkEnd w:id="130"/>
      <w:bookmarkEnd w:id="131"/>
      <w:bookmarkEnd w:id="132"/>
    </w:p>
    <w:p w14:paraId="03D449B3" w14:textId="77777777" w:rsidR="00475A6D" w:rsidRPr="0038644C" w:rsidRDefault="00475A6D" w:rsidP="00475A6D">
      <w:pPr>
        <w:pStyle w:val="StyleText-Main1115pt"/>
        <w:spacing w:line="280" w:lineRule="atLeast"/>
        <w:rPr>
          <w:sz w:val="24"/>
          <w:szCs w:val="24"/>
        </w:rPr>
      </w:pPr>
      <w:r w:rsidRPr="0038644C">
        <w:rPr>
          <w:sz w:val="24"/>
          <w:szCs w:val="24"/>
        </w:rPr>
        <w:t xml:space="preserve">What about the </w:t>
      </w:r>
      <w:r w:rsidRPr="0038644C">
        <w:rPr>
          <w:b/>
          <w:i/>
          <w:sz w:val="24"/>
          <w:szCs w:val="24"/>
        </w:rPr>
        <w:t>neglectful</w:t>
      </w:r>
      <w:r w:rsidRPr="0038644C">
        <w:rPr>
          <w:sz w:val="24"/>
          <w:szCs w:val="24"/>
        </w:rPr>
        <w:t xml:space="preserve"> husband? Work, sports, friends. He even has some mystery time. Little contact with his family. He’s made his wife a work widow or a sports widow. He has time for his friends, but he’s rather escape somewhere else than deal with a real living family who needs his love and leadership.</w:t>
      </w:r>
    </w:p>
    <w:p w14:paraId="021C1865" w14:textId="77777777" w:rsidR="00475A6D" w:rsidRPr="0038644C" w:rsidRDefault="00475A6D" w:rsidP="00475A6D">
      <w:pPr>
        <w:pStyle w:val="Heading3"/>
      </w:pPr>
      <w:bookmarkStart w:id="133" w:name="_Toc497456995"/>
      <w:bookmarkStart w:id="134" w:name="_Toc497457017"/>
      <w:bookmarkStart w:id="135" w:name="_Toc497635637"/>
      <w:bookmarkStart w:id="136" w:name="_Toc497635852"/>
      <w:bookmarkStart w:id="137" w:name="_Toc497635959"/>
      <w:bookmarkStart w:id="138" w:name="_Toc497640774"/>
      <w:bookmarkStart w:id="139" w:name="_Toc497838099"/>
      <w:bookmarkStart w:id="140" w:name="_Toc497838138"/>
      <w:bookmarkStart w:id="141" w:name="_Toc497838238"/>
      <w:bookmarkStart w:id="142" w:name="_Toc497838375"/>
      <w:bookmarkStart w:id="143" w:name="_Toc497838407"/>
      <w:r w:rsidRPr="0038644C">
        <w:t>The Dangerous Husband</w:t>
      </w:r>
      <w:bookmarkEnd w:id="133"/>
      <w:bookmarkEnd w:id="134"/>
      <w:bookmarkEnd w:id="135"/>
      <w:bookmarkEnd w:id="136"/>
      <w:bookmarkEnd w:id="137"/>
      <w:bookmarkEnd w:id="138"/>
      <w:bookmarkEnd w:id="139"/>
      <w:bookmarkEnd w:id="140"/>
      <w:bookmarkEnd w:id="141"/>
      <w:bookmarkEnd w:id="142"/>
      <w:bookmarkEnd w:id="143"/>
    </w:p>
    <w:p w14:paraId="0AE08F4B" w14:textId="0B0FA098" w:rsidR="00475A6D" w:rsidRPr="0038644C" w:rsidRDefault="00475A6D" w:rsidP="00475A6D">
      <w:pPr>
        <w:pStyle w:val="StyleText-Main1115pt"/>
        <w:spacing w:line="280" w:lineRule="atLeast"/>
        <w:rPr>
          <w:sz w:val="24"/>
          <w:szCs w:val="24"/>
        </w:rPr>
      </w:pPr>
      <w:r w:rsidRPr="0038644C">
        <w:rPr>
          <w:sz w:val="24"/>
          <w:szCs w:val="24"/>
        </w:rPr>
        <w:t xml:space="preserve">Then there is the dangerous husband. Where’s my husband tonight? We don’t know exactly. We don’t know where he is or when he’s coming back. He seems to have work appointments and trips at the strangest times. </w:t>
      </w:r>
      <w:r w:rsidR="009B5448" w:rsidRPr="0038644C">
        <w:rPr>
          <w:sz w:val="24"/>
          <w:szCs w:val="24"/>
        </w:rPr>
        <w:t xml:space="preserve">He’s not transparent. He’s hiding something. </w:t>
      </w:r>
      <w:r w:rsidRPr="0038644C">
        <w:rPr>
          <w:sz w:val="24"/>
          <w:szCs w:val="24"/>
        </w:rPr>
        <w:t xml:space="preserve">Twenty-two percent of men admit to committing adultery during their marriage. Twenty-nine percent of women report they’ve been physically abused by their husbands. Thirty-five percent report emotional abuse. </w:t>
      </w:r>
      <w:r w:rsidR="009B5448" w:rsidRPr="0038644C">
        <w:rPr>
          <w:sz w:val="24"/>
          <w:szCs w:val="24"/>
        </w:rPr>
        <w:t xml:space="preserve">And yet I’ve seen God through the years change even the dangerous and unfaithful husband into a faithful husband through a faithful, gentle wife. </w:t>
      </w:r>
    </w:p>
    <w:p w14:paraId="63E5F75B" w14:textId="77777777" w:rsidR="00475A6D" w:rsidRPr="0038644C" w:rsidRDefault="00475A6D" w:rsidP="00475A6D">
      <w:pPr>
        <w:pStyle w:val="Heading3"/>
      </w:pPr>
      <w:bookmarkStart w:id="144" w:name="_Toc497456996"/>
      <w:bookmarkStart w:id="145" w:name="_Toc497457018"/>
      <w:bookmarkStart w:id="146" w:name="_Toc497635638"/>
      <w:bookmarkStart w:id="147" w:name="_Toc497635853"/>
      <w:bookmarkStart w:id="148" w:name="_Toc497635960"/>
      <w:bookmarkStart w:id="149" w:name="_Toc497640775"/>
      <w:bookmarkStart w:id="150" w:name="_Toc497838100"/>
      <w:bookmarkStart w:id="151" w:name="_Toc497838139"/>
      <w:bookmarkStart w:id="152" w:name="_Toc497838239"/>
      <w:bookmarkStart w:id="153" w:name="_Toc497838376"/>
      <w:bookmarkStart w:id="154" w:name="_Toc497838408"/>
      <w:r w:rsidRPr="0038644C">
        <w:t>All Husbands Need Christ</w:t>
      </w:r>
      <w:bookmarkEnd w:id="144"/>
      <w:bookmarkEnd w:id="145"/>
      <w:bookmarkEnd w:id="146"/>
      <w:bookmarkEnd w:id="147"/>
      <w:bookmarkEnd w:id="148"/>
      <w:bookmarkEnd w:id="149"/>
      <w:bookmarkEnd w:id="150"/>
      <w:bookmarkEnd w:id="151"/>
      <w:bookmarkEnd w:id="152"/>
      <w:bookmarkEnd w:id="153"/>
      <w:bookmarkEnd w:id="154"/>
    </w:p>
    <w:p w14:paraId="21AF9157" w14:textId="0FF20F71" w:rsidR="00475A6D" w:rsidRPr="0038644C" w:rsidRDefault="00475A6D" w:rsidP="005073C2">
      <w:pPr>
        <w:pStyle w:val="StyleText-Main1115pt"/>
        <w:spacing w:line="280" w:lineRule="atLeast"/>
        <w:rPr>
          <w:sz w:val="24"/>
          <w:szCs w:val="24"/>
        </w:rPr>
      </w:pPr>
      <w:r w:rsidRPr="0038644C">
        <w:rPr>
          <w:sz w:val="24"/>
          <w:szCs w:val="24"/>
        </w:rPr>
        <w:t xml:space="preserve">Husbands, if we asked your wife if you need to change I’m sure she’d </w:t>
      </w:r>
      <w:proofErr w:type="gramStart"/>
      <w:r w:rsidRPr="0038644C">
        <w:rPr>
          <w:sz w:val="24"/>
          <w:szCs w:val="24"/>
        </w:rPr>
        <w:t>say</w:t>
      </w:r>
      <w:proofErr w:type="gramEnd"/>
      <w:r w:rsidRPr="0038644C">
        <w:rPr>
          <w:sz w:val="24"/>
          <w:szCs w:val="24"/>
        </w:rPr>
        <w:t xml:space="preserve"> “Give me a pen.” These are the things that need to change in our marriage, with our children, with your walk with God. Men, we need to change, and our wives are </w:t>
      </w:r>
      <w:proofErr w:type="gramStart"/>
      <w:r w:rsidRPr="0038644C">
        <w:rPr>
          <w:sz w:val="24"/>
          <w:szCs w:val="24"/>
        </w:rPr>
        <w:t>well aware</w:t>
      </w:r>
      <w:proofErr w:type="gramEnd"/>
      <w:r w:rsidRPr="0038644C">
        <w:rPr>
          <w:sz w:val="24"/>
          <w:szCs w:val="24"/>
        </w:rPr>
        <w:t xml:space="preserve"> of it.</w:t>
      </w:r>
    </w:p>
    <w:p w14:paraId="56890242" w14:textId="7121546F" w:rsidR="00A93E3A" w:rsidRPr="0038644C" w:rsidRDefault="00A93E3A" w:rsidP="00A93E3A">
      <w:pPr>
        <w:pStyle w:val="Heading2"/>
      </w:pPr>
      <w:bookmarkStart w:id="155" w:name="_Toc497635639"/>
      <w:bookmarkStart w:id="156" w:name="_Toc497635854"/>
      <w:bookmarkStart w:id="157" w:name="_Toc497635961"/>
      <w:bookmarkStart w:id="158" w:name="_Toc497640776"/>
      <w:bookmarkStart w:id="159" w:name="_Toc497220593"/>
      <w:bookmarkStart w:id="160" w:name="_Toc497220733"/>
      <w:bookmarkStart w:id="161" w:name="_Toc497220775"/>
      <w:bookmarkStart w:id="162" w:name="_Toc497456998"/>
      <w:bookmarkStart w:id="163" w:name="_Toc497457020"/>
      <w:bookmarkStart w:id="164" w:name="_Toc497838101"/>
      <w:bookmarkStart w:id="165" w:name="_Toc497838140"/>
      <w:bookmarkStart w:id="166" w:name="_Toc497838240"/>
      <w:bookmarkStart w:id="167" w:name="_Toc497838377"/>
      <w:bookmarkStart w:id="168" w:name="_Toc497838409"/>
      <w:r w:rsidRPr="0038644C">
        <w:t>The Wife’s Inclination is to Change Her Husband</w:t>
      </w:r>
      <w:bookmarkEnd w:id="155"/>
      <w:bookmarkEnd w:id="156"/>
      <w:bookmarkEnd w:id="157"/>
      <w:bookmarkEnd w:id="158"/>
      <w:bookmarkEnd w:id="164"/>
      <w:bookmarkEnd w:id="165"/>
      <w:bookmarkEnd w:id="166"/>
      <w:bookmarkEnd w:id="167"/>
      <w:bookmarkEnd w:id="168"/>
    </w:p>
    <w:p w14:paraId="15F7FAB4" w14:textId="77777777" w:rsidR="005073C2" w:rsidRPr="0038644C" w:rsidRDefault="005073C2" w:rsidP="007970C9">
      <w:pPr>
        <w:pStyle w:val="Heading3"/>
        <w:spacing w:before="120"/>
      </w:pPr>
      <w:bookmarkStart w:id="169" w:name="_Toc497635640"/>
      <w:bookmarkStart w:id="170" w:name="_Toc497635855"/>
      <w:bookmarkStart w:id="171" w:name="_Toc497635962"/>
      <w:bookmarkStart w:id="172" w:name="_Toc497640777"/>
      <w:bookmarkStart w:id="173" w:name="_Toc497838102"/>
      <w:bookmarkStart w:id="174" w:name="_Toc497838141"/>
      <w:bookmarkStart w:id="175" w:name="_Toc497838241"/>
      <w:bookmarkStart w:id="176" w:name="_Toc497838378"/>
      <w:bookmarkStart w:id="177" w:name="_Toc497838410"/>
      <w:r w:rsidRPr="0038644C">
        <w:t>Stay Quiet</w:t>
      </w:r>
      <w:bookmarkEnd w:id="159"/>
      <w:bookmarkEnd w:id="160"/>
      <w:bookmarkEnd w:id="161"/>
      <w:bookmarkEnd w:id="162"/>
      <w:bookmarkEnd w:id="163"/>
      <w:bookmarkEnd w:id="169"/>
      <w:bookmarkEnd w:id="170"/>
      <w:bookmarkEnd w:id="171"/>
      <w:bookmarkEnd w:id="172"/>
      <w:bookmarkEnd w:id="173"/>
      <w:bookmarkEnd w:id="174"/>
      <w:bookmarkEnd w:id="175"/>
      <w:bookmarkEnd w:id="176"/>
      <w:bookmarkEnd w:id="177"/>
    </w:p>
    <w:p w14:paraId="7C74836F" w14:textId="2698B987" w:rsidR="00A93E3A" w:rsidRPr="0038644C" w:rsidRDefault="005073C2" w:rsidP="005073C2">
      <w:pPr>
        <w:pStyle w:val="StyleText-Main1115pt"/>
        <w:spacing w:line="280" w:lineRule="atLeast"/>
        <w:rPr>
          <w:sz w:val="24"/>
          <w:szCs w:val="24"/>
        </w:rPr>
      </w:pPr>
      <w:bookmarkStart w:id="178" w:name="_Toc497220734"/>
      <w:bookmarkStart w:id="179" w:name="_Toc497220776"/>
      <w:r w:rsidRPr="0038644C">
        <w:rPr>
          <w:sz w:val="24"/>
          <w:szCs w:val="24"/>
        </w:rPr>
        <w:t>The point is all husbands need Christ</w:t>
      </w:r>
      <w:r w:rsidR="00A93E3A" w:rsidRPr="0038644C">
        <w:rPr>
          <w:sz w:val="24"/>
          <w:szCs w:val="24"/>
        </w:rPr>
        <w:t>, and the Christian wives know it</w:t>
      </w:r>
      <w:r w:rsidRPr="0038644C">
        <w:rPr>
          <w:sz w:val="24"/>
          <w:szCs w:val="24"/>
        </w:rPr>
        <w:t xml:space="preserve">. </w:t>
      </w:r>
      <w:r w:rsidR="00A93E3A" w:rsidRPr="0038644C">
        <w:rPr>
          <w:sz w:val="24"/>
          <w:szCs w:val="24"/>
        </w:rPr>
        <w:t>She desperately wants to change her husband. And there is a time for communication, don’t get me wrong. But the first thing a wife must do is to let God change her. The husband needs to see Christ lived out before him.</w:t>
      </w:r>
      <w:r w:rsidR="0097082F" w:rsidRPr="0038644C">
        <w:rPr>
          <w:sz w:val="24"/>
          <w:szCs w:val="24"/>
        </w:rPr>
        <w:t xml:space="preserve"> You let God change you, and you need to trust God to change your husband. </w:t>
      </w:r>
    </w:p>
    <w:p w14:paraId="655988D4" w14:textId="2D499F64" w:rsidR="005073C2" w:rsidRPr="0038644C" w:rsidRDefault="005073C2" w:rsidP="005073C2">
      <w:pPr>
        <w:pStyle w:val="StyleText-Main1115pt"/>
        <w:spacing w:line="280" w:lineRule="atLeast"/>
        <w:rPr>
          <w:sz w:val="24"/>
          <w:szCs w:val="24"/>
        </w:rPr>
      </w:pPr>
      <w:r w:rsidRPr="0038644C">
        <w:rPr>
          <w:sz w:val="24"/>
          <w:szCs w:val="24"/>
        </w:rPr>
        <w:t xml:space="preserve">The context of 1 Peter 3 is that they’re were wives that were likely new Christians. They wanted to see their husbands change, and their solution was to talk to them. Talk, talk, </w:t>
      </w:r>
      <w:r w:rsidRPr="0038644C">
        <w:rPr>
          <w:sz w:val="24"/>
          <w:szCs w:val="24"/>
        </w:rPr>
        <w:lastRenderedPageBreak/>
        <w:t>talk. That’s noble. You want to be clear. But Peter says something very surprising. “</w:t>
      </w:r>
      <w:r w:rsidRPr="0038644C">
        <w:rPr>
          <w:sz w:val="24"/>
          <w:szCs w:val="24"/>
          <w:u w:val="single"/>
        </w:rPr>
        <w:t>Likewise, wives, be subject to your own husbands, so that even if some do not obey the word, they may be won without a word by the conduct of their wives</w:t>
      </w:r>
      <w:r w:rsidRPr="0038644C">
        <w:rPr>
          <w:sz w:val="24"/>
          <w:szCs w:val="24"/>
        </w:rPr>
        <w:t xml:space="preserve">” (3:1). Even if your husband has the greatest, most important need for change in his life: the salvation of his soul, wives should approach them “without a word” win them “by the conduct” of their lifestyle and choices and attitudes. </w:t>
      </w:r>
    </w:p>
    <w:p w14:paraId="70B56D5B" w14:textId="6B4AF295" w:rsidR="009B5448" w:rsidRPr="0038644C" w:rsidRDefault="009B5448" w:rsidP="009B5448">
      <w:pPr>
        <w:pStyle w:val="Heading3"/>
      </w:pPr>
      <w:bookmarkStart w:id="180" w:name="_Toc497635641"/>
      <w:bookmarkStart w:id="181" w:name="_Toc497635856"/>
      <w:bookmarkStart w:id="182" w:name="_Toc497635963"/>
      <w:bookmarkStart w:id="183" w:name="_Toc497640778"/>
      <w:bookmarkStart w:id="184" w:name="_Toc497838103"/>
      <w:bookmarkStart w:id="185" w:name="_Toc497838142"/>
      <w:bookmarkStart w:id="186" w:name="_Toc497838242"/>
      <w:bookmarkStart w:id="187" w:name="_Toc497838379"/>
      <w:bookmarkStart w:id="188" w:name="_Toc497838411"/>
      <w:r w:rsidRPr="0038644C">
        <w:t>The Natural Fleshly Inclination of a Wife</w:t>
      </w:r>
      <w:bookmarkEnd w:id="180"/>
      <w:bookmarkEnd w:id="181"/>
      <w:bookmarkEnd w:id="182"/>
      <w:bookmarkEnd w:id="183"/>
      <w:bookmarkEnd w:id="184"/>
      <w:bookmarkEnd w:id="185"/>
      <w:bookmarkEnd w:id="186"/>
      <w:bookmarkEnd w:id="187"/>
      <w:bookmarkEnd w:id="188"/>
    </w:p>
    <w:p w14:paraId="36E32B1F" w14:textId="3A31D3E0" w:rsidR="005073C2" w:rsidRPr="0038644C" w:rsidRDefault="005073C2" w:rsidP="005073C2">
      <w:pPr>
        <w:pStyle w:val="StyleText-Main1115pt"/>
        <w:spacing w:line="280" w:lineRule="atLeast"/>
        <w:rPr>
          <w:sz w:val="24"/>
          <w:szCs w:val="24"/>
        </w:rPr>
      </w:pPr>
      <w:r w:rsidRPr="0038644C">
        <w:rPr>
          <w:sz w:val="24"/>
          <w:szCs w:val="24"/>
        </w:rPr>
        <w:t>The natural inclination of a wife, her predisposition is to bring the need for change to the forefront by verbal communication. But God says through Peter what she needs is to win him “without a word” by “her conduct.” She’s to have a gentle and quiet spirit. God says, “</w:t>
      </w:r>
      <w:r w:rsidRPr="0038644C">
        <w:rPr>
          <w:sz w:val="24"/>
          <w:szCs w:val="24"/>
          <w:u w:val="single"/>
        </w:rPr>
        <w:t>Be still and know that I am God</w:t>
      </w:r>
      <w:r w:rsidRPr="0038644C">
        <w:rPr>
          <w:sz w:val="24"/>
          <w:szCs w:val="24"/>
        </w:rPr>
        <w:t>” (</w:t>
      </w:r>
      <w:r w:rsidRPr="0038644C">
        <w:rPr>
          <w:b/>
          <w:sz w:val="24"/>
          <w:szCs w:val="24"/>
        </w:rPr>
        <w:t>Psa</w:t>
      </w:r>
      <w:r w:rsidR="00C1423E" w:rsidRPr="0038644C">
        <w:rPr>
          <w:b/>
          <w:sz w:val="24"/>
          <w:szCs w:val="24"/>
        </w:rPr>
        <w:t xml:space="preserve"> 46:10</w:t>
      </w:r>
      <w:r w:rsidRPr="0038644C">
        <w:rPr>
          <w:sz w:val="24"/>
          <w:szCs w:val="24"/>
        </w:rPr>
        <w:t xml:space="preserve">). </w:t>
      </w:r>
    </w:p>
    <w:p w14:paraId="43FA12A3" w14:textId="2904C121" w:rsidR="005073C2" w:rsidRPr="0038644C" w:rsidRDefault="009B5448" w:rsidP="005073C2">
      <w:pPr>
        <w:pStyle w:val="StyleText-Main1115pt"/>
        <w:spacing w:line="280" w:lineRule="atLeast"/>
        <w:rPr>
          <w:sz w:val="24"/>
          <w:szCs w:val="24"/>
        </w:rPr>
      </w:pPr>
      <w:r w:rsidRPr="0038644C">
        <w:rPr>
          <w:sz w:val="24"/>
          <w:szCs w:val="24"/>
        </w:rPr>
        <w:t>How can you as a wife</w:t>
      </w:r>
      <w:r w:rsidR="005073C2" w:rsidRPr="0038644C">
        <w:rPr>
          <w:sz w:val="24"/>
          <w:szCs w:val="24"/>
        </w:rPr>
        <w:t xml:space="preserve"> produce the desired change </w:t>
      </w:r>
      <w:r w:rsidRPr="0038644C">
        <w:rPr>
          <w:sz w:val="24"/>
          <w:szCs w:val="24"/>
        </w:rPr>
        <w:t>your</w:t>
      </w:r>
      <w:r w:rsidR="005073C2" w:rsidRPr="0038644C">
        <w:rPr>
          <w:sz w:val="24"/>
          <w:szCs w:val="24"/>
        </w:rPr>
        <w:t xml:space="preserve"> husband needs? Ladies – your natural inclination to may be the very thing that kills the change you desire. We need to consult what God’s word says from 1 Peter 3 – you need a </w:t>
      </w:r>
      <w:r w:rsidR="005073C2" w:rsidRPr="0038644C">
        <w:rPr>
          <w:b/>
          <w:sz w:val="24"/>
          <w:szCs w:val="24"/>
        </w:rPr>
        <w:t>gentle</w:t>
      </w:r>
      <w:r w:rsidR="005073C2" w:rsidRPr="0038644C">
        <w:rPr>
          <w:sz w:val="24"/>
          <w:szCs w:val="24"/>
        </w:rPr>
        <w:t xml:space="preserve"> and </w:t>
      </w:r>
      <w:r w:rsidR="005073C2" w:rsidRPr="0038644C">
        <w:rPr>
          <w:b/>
          <w:sz w:val="24"/>
          <w:szCs w:val="24"/>
        </w:rPr>
        <w:t>quiet</w:t>
      </w:r>
      <w:r w:rsidR="005073C2" w:rsidRPr="0038644C">
        <w:rPr>
          <w:sz w:val="24"/>
          <w:szCs w:val="24"/>
        </w:rPr>
        <w:t xml:space="preserve"> spirit. And the whole of Scripture agrees with Peter. </w:t>
      </w:r>
      <w:r w:rsidR="005073C2" w:rsidRPr="0038644C">
        <w:rPr>
          <w:b/>
          <w:sz w:val="24"/>
          <w:szCs w:val="24"/>
        </w:rPr>
        <w:t>Proverbs 14:1</w:t>
      </w:r>
      <w:r w:rsidR="005073C2" w:rsidRPr="0038644C">
        <w:rPr>
          <w:sz w:val="24"/>
          <w:szCs w:val="24"/>
        </w:rPr>
        <w:t>, “</w:t>
      </w:r>
      <w:r w:rsidR="005073C2" w:rsidRPr="0038644C">
        <w:rPr>
          <w:sz w:val="24"/>
          <w:szCs w:val="24"/>
          <w:u w:val="single"/>
        </w:rPr>
        <w:t>A wise woman builds her home, but a foolish woman tears it down with her own hands</w:t>
      </w:r>
      <w:r w:rsidR="005073C2" w:rsidRPr="0038644C">
        <w:rPr>
          <w:sz w:val="24"/>
          <w:szCs w:val="24"/>
        </w:rPr>
        <w:t xml:space="preserve">.” A woman who follows her natural inclination instead of the Word of God is a foolish woman who instead of building her house up, she does the exact opposite: she tears it down. </w:t>
      </w:r>
    </w:p>
    <w:p w14:paraId="65AEA737" w14:textId="77777777" w:rsidR="00A93E3A" w:rsidRPr="0038644C" w:rsidRDefault="009B5448" w:rsidP="005073C2">
      <w:pPr>
        <w:pStyle w:val="StyleText-Main1115pt"/>
        <w:spacing w:line="280" w:lineRule="atLeast"/>
        <w:rPr>
          <w:sz w:val="24"/>
          <w:szCs w:val="24"/>
        </w:rPr>
      </w:pPr>
      <w:r w:rsidRPr="0038644C">
        <w:rPr>
          <w:b/>
          <w:sz w:val="24"/>
          <w:szCs w:val="24"/>
        </w:rPr>
        <w:t>Proverbs 25:24</w:t>
      </w:r>
      <w:r w:rsidRPr="0038644C">
        <w:rPr>
          <w:sz w:val="24"/>
          <w:szCs w:val="24"/>
        </w:rPr>
        <w:t>, “</w:t>
      </w:r>
      <w:r w:rsidRPr="0038644C">
        <w:rPr>
          <w:sz w:val="24"/>
          <w:szCs w:val="24"/>
          <w:u w:val="single"/>
        </w:rPr>
        <w:t>It is better to live in a corner of the housetop than in a house shared with a quarrelsome wife</w:t>
      </w:r>
      <w:r w:rsidRPr="0038644C">
        <w:rPr>
          <w:sz w:val="24"/>
          <w:szCs w:val="24"/>
        </w:rPr>
        <w:t xml:space="preserve">.” </w:t>
      </w:r>
      <w:r w:rsidR="005073C2" w:rsidRPr="0038644C">
        <w:rPr>
          <w:sz w:val="24"/>
          <w:szCs w:val="24"/>
        </w:rPr>
        <w:t>When a woman sees something in her husband that needs to change, she wants to communicate about it</w:t>
      </w:r>
      <w:r w:rsidRPr="0038644C">
        <w:rPr>
          <w:sz w:val="24"/>
          <w:szCs w:val="24"/>
        </w:rPr>
        <w:t xml:space="preserve">, and it often leads to </w:t>
      </w:r>
      <w:r w:rsidRPr="0038644C">
        <w:rPr>
          <w:b/>
          <w:sz w:val="24"/>
          <w:szCs w:val="24"/>
        </w:rPr>
        <w:t>quarrels</w:t>
      </w:r>
      <w:r w:rsidR="005073C2" w:rsidRPr="0038644C">
        <w:rPr>
          <w:sz w:val="24"/>
          <w:szCs w:val="24"/>
        </w:rPr>
        <w:t xml:space="preserve">. </w:t>
      </w:r>
    </w:p>
    <w:p w14:paraId="6BA9D0E7" w14:textId="5F9802C2" w:rsidR="005073C2" w:rsidRPr="0038644C" w:rsidRDefault="005073C2" w:rsidP="005073C2">
      <w:pPr>
        <w:pStyle w:val="StyleText-Main1115pt"/>
        <w:spacing w:line="280" w:lineRule="atLeast"/>
        <w:rPr>
          <w:sz w:val="24"/>
          <w:szCs w:val="24"/>
        </w:rPr>
      </w:pPr>
      <w:r w:rsidRPr="0038644C">
        <w:rPr>
          <w:sz w:val="24"/>
          <w:szCs w:val="24"/>
        </w:rPr>
        <w:t xml:space="preserve">Peter says that’s not the way to change your husband. </w:t>
      </w:r>
      <w:r w:rsidR="009B5448" w:rsidRPr="0038644C">
        <w:rPr>
          <w:sz w:val="24"/>
          <w:szCs w:val="24"/>
        </w:rPr>
        <w:t xml:space="preserve">The wife is inclined </w:t>
      </w:r>
      <w:r w:rsidRPr="0038644C">
        <w:rPr>
          <w:sz w:val="24"/>
          <w:szCs w:val="24"/>
        </w:rPr>
        <w:t>to give a speech</w:t>
      </w:r>
      <w:r w:rsidR="009B5448" w:rsidRPr="0038644C">
        <w:rPr>
          <w:sz w:val="24"/>
          <w:szCs w:val="24"/>
        </w:rPr>
        <w:t>, to point out what needs to change</w:t>
      </w:r>
      <w:r w:rsidRPr="0038644C">
        <w:rPr>
          <w:sz w:val="24"/>
          <w:szCs w:val="24"/>
        </w:rPr>
        <w:t>. If necessary</w:t>
      </w:r>
      <w:r w:rsidR="009B5448" w:rsidRPr="0038644C">
        <w:rPr>
          <w:sz w:val="24"/>
          <w:szCs w:val="24"/>
        </w:rPr>
        <w:t>,</w:t>
      </w:r>
      <w:r w:rsidRPr="0038644C">
        <w:rPr>
          <w:sz w:val="24"/>
          <w:szCs w:val="24"/>
        </w:rPr>
        <w:t xml:space="preserve"> she’s willing to give that speech repeatedly. She’s very willing to remind him every day if that’s what it takes. She’s thinking the problem is somehow he </w:t>
      </w:r>
      <w:r w:rsidRPr="0038644C">
        <w:rPr>
          <w:b/>
          <w:sz w:val="24"/>
          <w:szCs w:val="24"/>
        </w:rPr>
        <w:t>forgot</w:t>
      </w:r>
      <w:r w:rsidRPr="0038644C">
        <w:rPr>
          <w:sz w:val="24"/>
          <w:szCs w:val="24"/>
        </w:rPr>
        <w:t xml:space="preserve">. </w:t>
      </w:r>
      <w:proofErr w:type="gramStart"/>
      <w:r w:rsidRPr="0038644C">
        <w:rPr>
          <w:sz w:val="24"/>
          <w:szCs w:val="24"/>
        </w:rPr>
        <w:t>However</w:t>
      </w:r>
      <w:proofErr w:type="gramEnd"/>
      <w:r w:rsidRPr="0038644C">
        <w:rPr>
          <w:sz w:val="24"/>
          <w:szCs w:val="24"/>
        </w:rPr>
        <w:t xml:space="preserve"> </w:t>
      </w:r>
      <w:r w:rsidRPr="0038644C">
        <w:rPr>
          <w:i/>
          <w:sz w:val="24"/>
          <w:szCs w:val="24"/>
        </w:rPr>
        <w:t>that is not the problem</w:t>
      </w:r>
      <w:r w:rsidRPr="0038644C">
        <w:rPr>
          <w:sz w:val="24"/>
          <w:szCs w:val="24"/>
        </w:rPr>
        <w:t xml:space="preserve">. God’s way to change a husband is found here in </w:t>
      </w:r>
      <w:r w:rsidRPr="0038644C">
        <w:rPr>
          <w:b/>
          <w:sz w:val="24"/>
          <w:szCs w:val="24"/>
        </w:rPr>
        <w:t>1 Peter 3:1</w:t>
      </w:r>
      <w:r w:rsidRPr="0038644C">
        <w:rPr>
          <w:sz w:val="24"/>
          <w:szCs w:val="24"/>
        </w:rPr>
        <w:t>, “</w:t>
      </w:r>
      <w:r w:rsidRPr="0038644C">
        <w:rPr>
          <w:sz w:val="24"/>
          <w:szCs w:val="24"/>
          <w:u w:val="single"/>
        </w:rPr>
        <w:t>Likewise, wives, be subject to your own husbands, so that even if some do not obey the word, they may be won without a word by the conduct of their wives</w:t>
      </w:r>
      <w:r w:rsidRPr="0038644C">
        <w:rPr>
          <w:sz w:val="24"/>
          <w:szCs w:val="24"/>
        </w:rPr>
        <w:t xml:space="preserve">” (3:1). </w:t>
      </w:r>
      <w:bookmarkStart w:id="189" w:name="_Toc497456999"/>
      <w:bookmarkStart w:id="190" w:name="_Toc497457021"/>
    </w:p>
    <w:p w14:paraId="75AF3B81" w14:textId="28F2411A" w:rsidR="005073C2" w:rsidRPr="0038644C" w:rsidRDefault="005073C2" w:rsidP="006B4E3C">
      <w:pPr>
        <w:pStyle w:val="StyleText-Main1115pt"/>
        <w:spacing w:line="280" w:lineRule="atLeast"/>
        <w:rPr>
          <w:sz w:val="24"/>
          <w:szCs w:val="24"/>
        </w:rPr>
      </w:pPr>
      <w:r w:rsidRPr="0038644C">
        <w:rPr>
          <w:sz w:val="24"/>
          <w:szCs w:val="24"/>
        </w:rPr>
        <w:t xml:space="preserve">God’s wants your husband to change. If he needs the most supernatural change in his life, that of being born again by the Word of God and the touch of God, then the way to go about that change is not primarily verbal communication. It’s by your character and your conduct and your gentle and quiet spirit. </w:t>
      </w:r>
      <w:bookmarkEnd w:id="178"/>
      <w:bookmarkEnd w:id="179"/>
      <w:bookmarkEnd w:id="189"/>
      <w:bookmarkEnd w:id="190"/>
    </w:p>
    <w:p w14:paraId="6EEA1DEB" w14:textId="66BF6EA3" w:rsidR="006B4E3C" w:rsidRPr="0038644C" w:rsidRDefault="00412AE9" w:rsidP="006B4E3C">
      <w:pPr>
        <w:pStyle w:val="Heading2"/>
      </w:pPr>
      <w:bookmarkStart w:id="191" w:name="_Toc497640779"/>
      <w:bookmarkStart w:id="192" w:name="_Toc497838104"/>
      <w:bookmarkStart w:id="193" w:name="_Toc497838143"/>
      <w:bookmarkStart w:id="194" w:name="_Toc497838243"/>
      <w:bookmarkStart w:id="195" w:name="_Toc497838380"/>
      <w:bookmarkStart w:id="196" w:name="_Toc497838412"/>
      <w:r>
        <w:t>The Wife’s Po</w:t>
      </w:r>
      <w:r w:rsidR="006B4E3C" w:rsidRPr="0038644C">
        <w:t>werful to</w:t>
      </w:r>
      <w:r>
        <w:t>Ol of</w:t>
      </w:r>
      <w:r w:rsidR="006B4E3C" w:rsidRPr="0038644C">
        <w:t xml:space="preserve"> Change is Her Conduct</w:t>
      </w:r>
      <w:bookmarkEnd w:id="191"/>
      <w:bookmarkEnd w:id="192"/>
      <w:bookmarkEnd w:id="193"/>
      <w:bookmarkEnd w:id="194"/>
      <w:bookmarkEnd w:id="195"/>
      <w:bookmarkEnd w:id="196"/>
    </w:p>
    <w:p w14:paraId="0F4734A4" w14:textId="6E4C6FB0" w:rsidR="0012563B" w:rsidRPr="0038644C" w:rsidRDefault="006B4E3C" w:rsidP="00404DBD">
      <w:pPr>
        <w:pStyle w:val="StyleText-Main1115pt"/>
        <w:spacing w:line="280" w:lineRule="atLeast"/>
        <w:rPr>
          <w:sz w:val="24"/>
          <w:szCs w:val="24"/>
        </w:rPr>
      </w:pPr>
      <w:r w:rsidRPr="0038644C">
        <w:rPr>
          <w:sz w:val="24"/>
          <w:szCs w:val="24"/>
        </w:rPr>
        <w:t>Peter describes this woman of imperishable beauty one with: “</w:t>
      </w:r>
      <w:r w:rsidRPr="0038644C">
        <w:rPr>
          <w:b/>
          <w:sz w:val="24"/>
          <w:szCs w:val="24"/>
          <w:u w:val="single"/>
        </w:rPr>
        <w:t>respectful</w:t>
      </w:r>
      <w:r w:rsidRPr="0038644C">
        <w:rPr>
          <w:sz w:val="24"/>
          <w:szCs w:val="24"/>
          <w:u w:val="single"/>
        </w:rPr>
        <w:t xml:space="preserve"> and </w:t>
      </w:r>
      <w:r w:rsidRPr="0038644C">
        <w:rPr>
          <w:b/>
          <w:sz w:val="24"/>
          <w:szCs w:val="24"/>
          <w:u w:val="single"/>
        </w:rPr>
        <w:t>pure</w:t>
      </w:r>
      <w:r w:rsidRPr="0038644C">
        <w:rPr>
          <w:sz w:val="24"/>
          <w:szCs w:val="24"/>
          <w:u w:val="single"/>
        </w:rPr>
        <w:t xml:space="preserve"> conduct</w:t>
      </w:r>
      <w:r w:rsidRPr="0038644C">
        <w:rPr>
          <w:sz w:val="24"/>
          <w:szCs w:val="24"/>
        </w:rPr>
        <w:t>” (3:2).</w:t>
      </w:r>
    </w:p>
    <w:p w14:paraId="59979F33" w14:textId="29FECD0E" w:rsidR="000A7F2E" w:rsidRPr="0038644C" w:rsidRDefault="000A7F2E" w:rsidP="000A7F2E">
      <w:pPr>
        <w:pStyle w:val="Heading3"/>
      </w:pPr>
      <w:bookmarkStart w:id="197" w:name="_Toc497640780"/>
      <w:bookmarkStart w:id="198" w:name="_Toc497838105"/>
      <w:bookmarkStart w:id="199" w:name="_Toc497838144"/>
      <w:bookmarkStart w:id="200" w:name="_Toc497838244"/>
      <w:bookmarkStart w:id="201" w:name="_Toc497838381"/>
      <w:bookmarkStart w:id="202" w:name="_Toc497838413"/>
      <w:r w:rsidRPr="0038644C">
        <w:t>The Transformed Woman is Respectful</w:t>
      </w:r>
      <w:bookmarkEnd w:id="197"/>
      <w:bookmarkEnd w:id="198"/>
      <w:bookmarkEnd w:id="199"/>
      <w:bookmarkEnd w:id="200"/>
      <w:bookmarkEnd w:id="201"/>
      <w:bookmarkEnd w:id="202"/>
    </w:p>
    <w:p w14:paraId="05659818" w14:textId="33E562F3" w:rsidR="000A7F2E" w:rsidRPr="0038644C" w:rsidRDefault="000A7F2E" w:rsidP="000A7F2E">
      <w:pPr>
        <w:pStyle w:val="StyleText-Main1115pt"/>
        <w:spacing w:line="280" w:lineRule="atLeast"/>
      </w:pPr>
      <w:r w:rsidRPr="0038644C">
        <w:t xml:space="preserve">The changed woman is </w:t>
      </w:r>
      <w:r w:rsidR="008C02BB" w:rsidRPr="0038644C">
        <w:t>respectful</w:t>
      </w:r>
      <w:r w:rsidRPr="0038644C">
        <w:t xml:space="preserve"> in her conduct. </w:t>
      </w:r>
      <w:r w:rsidR="00154372" w:rsidRPr="0038644C">
        <w:t>The word respectful means “Fear, reverence, respect, or honor.”</w:t>
      </w:r>
      <w:r w:rsidR="00154372" w:rsidRPr="0038644C">
        <w:rPr>
          <w:vertAlign w:val="superscript"/>
        </w:rPr>
        <w:footnoteReference w:id="3"/>
      </w:r>
      <w:r w:rsidR="00154372" w:rsidRPr="0038644C">
        <w:t xml:space="preserve"> </w:t>
      </w:r>
      <w:r w:rsidR="008C02BB" w:rsidRPr="0038644C">
        <w:t>That means she puts his needs over her needs. Now it’s interesting that the husband is commanded to do the same thing in Ephesians 5:25, “</w:t>
      </w:r>
      <w:r w:rsidR="008C02BB" w:rsidRPr="0038644C">
        <w:rPr>
          <w:u w:val="single"/>
        </w:rPr>
        <w:t>Husbands, love your wives, as Christ loved the church and gave himself up for her</w:t>
      </w:r>
      <w:r w:rsidR="008C02BB" w:rsidRPr="0038644C">
        <w:t xml:space="preserve">.” Love and </w:t>
      </w:r>
      <w:r w:rsidR="008C02BB" w:rsidRPr="0038644C">
        <w:lastRenderedPageBreak/>
        <w:t>respect have the same outcome: you put your spouse’s needs above your own.  The husband is to lead in this. But married ladies, you are called to respect the leadership of your husband. He is often going to make mistakes, but he is going to give an account for his leadership in your marriage, rather than you. You are not the leader. That doesn’t mean you have no say in the marriage.</w:t>
      </w:r>
    </w:p>
    <w:p w14:paraId="193113A2" w14:textId="6475A9F8" w:rsidR="008C02BB" w:rsidRPr="0038644C" w:rsidRDefault="008C02BB" w:rsidP="000A7F2E">
      <w:pPr>
        <w:pStyle w:val="StyleText-Main1115pt"/>
        <w:spacing w:line="280" w:lineRule="atLeast"/>
      </w:pPr>
      <w:r w:rsidRPr="0038644C">
        <w:t xml:space="preserve">The Bible says that the wife is a “helper fit” for her husband (Gen 2). The husband leads, but you help guide him with your wisdom and your intuition and your gifts. </w:t>
      </w:r>
      <w:r w:rsidR="00154372" w:rsidRPr="0038644C">
        <w:t>You are called to be the biggest influencer of your husband. Respect and submission does not mean that you are silent when it comes to matters of your home.</w:t>
      </w:r>
    </w:p>
    <w:p w14:paraId="7A2BF9A7" w14:textId="77777777" w:rsidR="006B4E3C" w:rsidRPr="0038644C" w:rsidRDefault="006B4E3C" w:rsidP="006B4E3C">
      <w:pPr>
        <w:pStyle w:val="Heading3"/>
      </w:pPr>
      <w:bookmarkStart w:id="203" w:name="_Toc497635643"/>
      <w:bookmarkStart w:id="204" w:name="_Toc497635861"/>
      <w:bookmarkStart w:id="205" w:name="_Toc497635968"/>
      <w:bookmarkStart w:id="206" w:name="_Toc497640781"/>
      <w:bookmarkStart w:id="207" w:name="_Toc497838106"/>
      <w:bookmarkStart w:id="208" w:name="_Toc497838145"/>
      <w:bookmarkStart w:id="209" w:name="_Toc497838245"/>
      <w:bookmarkStart w:id="210" w:name="_Toc497838382"/>
      <w:bookmarkStart w:id="211" w:name="_Toc497838414"/>
      <w:r w:rsidRPr="0038644C">
        <w:t xml:space="preserve">The Transformed Woman is </w:t>
      </w:r>
      <w:bookmarkEnd w:id="203"/>
      <w:r w:rsidRPr="0038644C">
        <w:t>Pure</w:t>
      </w:r>
      <w:bookmarkEnd w:id="204"/>
      <w:bookmarkEnd w:id="205"/>
      <w:bookmarkEnd w:id="206"/>
      <w:bookmarkEnd w:id="207"/>
      <w:bookmarkEnd w:id="208"/>
      <w:bookmarkEnd w:id="209"/>
      <w:bookmarkEnd w:id="210"/>
      <w:bookmarkEnd w:id="211"/>
    </w:p>
    <w:p w14:paraId="74640036" w14:textId="0947B065" w:rsidR="006B4E3C" w:rsidRPr="0038644C" w:rsidRDefault="006B4E3C" w:rsidP="0038644C">
      <w:pPr>
        <w:pStyle w:val="bodynormal"/>
        <w:ind w:firstLine="450"/>
        <w:rPr>
          <w:rFonts w:ascii="Georgia" w:eastAsiaTheme="minorHAnsi" w:hAnsi="Georgia"/>
          <w:b/>
          <w:i/>
          <w:sz w:val="24"/>
          <w:szCs w:val="24"/>
        </w:rPr>
      </w:pPr>
      <w:bookmarkStart w:id="212" w:name="_Toc497640782"/>
      <w:bookmarkStart w:id="213" w:name="_Toc497838107"/>
      <w:bookmarkStart w:id="214" w:name="_Toc497838146"/>
      <w:r w:rsidRPr="0038644C">
        <w:rPr>
          <w:rFonts w:ascii="Georgia" w:eastAsiaTheme="minorHAnsi" w:hAnsi="Georgia"/>
          <w:sz w:val="24"/>
          <w:szCs w:val="24"/>
        </w:rPr>
        <w:t xml:space="preserve">The changed woman is </w:t>
      </w:r>
      <w:r w:rsidR="00B86DAD" w:rsidRPr="0038644C">
        <w:rPr>
          <w:rFonts w:ascii="Georgia" w:eastAsiaTheme="minorHAnsi" w:hAnsi="Georgia"/>
          <w:sz w:val="24"/>
          <w:szCs w:val="24"/>
        </w:rPr>
        <w:t>pure</w:t>
      </w:r>
      <w:r w:rsidRPr="0038644C">
        <w:rPr>
          <w:rFonts w:ascii="Georgia" w:eastAsiaTheme="minorHAnsi" w:hAnsi="Georgia"/>
          <w:sz w:val="24"/>
          <w:szCs w:val="24"/>
        </w:rPr>
        <w:t xml:space="preserve"> in her conduc</w:t>
      </w:r>
      <w:r w:rsidR="000A7F2E" w:rsidRPr="0038644C">
        <w:rPr>
          <w:rFonts w:ascii="Georgia" w:eastAsiaTheme="minorHAnsi" w:hAnsi="Georgia"/>
          <w:sz w:val="24"/>
          <w:szCs w:val="24"/>
        </w:rPr>
        <w:t xml:space="preserve">t. Your husband is going to be </w:t>
      </w:r>
      <w:r w:rsidRPr="0038644C">
        <w:rPr>
          <w:rFonts w:ascii="Georgia" w:eastAsiaTheme="minorHAnsi" w:hAnsi="Georgia"/>
          <w:sz w:val="24"/>
          <w:szCs w:val="24"/>
        </w:rPr>
        <w:t xml:space="preserve">impacted when he observes </w:t>
      </w:r>
      <w:r w:rsidR="000A7F2E" w:rsidRPr="0038644C">
        <w:rPr>
          <w:rFonts w:ascii="Georgia" w:eastAsiaTheme="minorHAnsi" w:hAnsi="Georgia"/>
          <w:sz w:val="24"/>
          <w:szCs w:val="24"/>
        </w:rPr>
        <w:t>“</w:t>
      </w:r>
      <w:r w:rsidR="000A7F2E" w:rsidRPr="0038644C">
        <w:rPr>
          <w:rFonts w:ascii="Georgia" w:hAnsi="Georgia"/>
          <w:sz w:val="24"/>
          <w:szCs w:val="24"/>
          <w:u w:val="single"/>
        </w:rPr>
        <w:t>when they see your respectful and pure conduct</w:t>
      </w:r>
      <w:r w:rsidRPr="0038644C">
        <w:rPr>
          <w:rFonts w:ascii="Georgia" w:eastAsiaTheme="minorHAnsi" w:hAnsi="Georgia"/>
          <w:sz w:val="24"/>
          <w:szCs w:val="24"/>
        </w:rPr>
        <w:t xml:space="preserve">” </w:t>
      </w:r>
      <w:r w:rsidR="00B86DAD" w:rsidRPr="0038644C">
        <w:rPr>
          <w:rFonts w:ascii="Georgia" w:eastAsiaTheme="minorHAnsi" w:hAnsi="Georgia"/>
          <w:sz w:val="24"/>
          <w:szCs w:val="24"/>
        </w:rPr>
        <w:t>(3:2).</w:t>
      </w:r>
      <w:r w:rsidRPr="0038644C">
        <w:rPr>
          <w:rFonts w:ascii="Georgia" w:eastAsiaTheme="minorHAnsi" w:hAnsi="Georgia"/>
          <w:sz w:val="24"/>
          <w:szCs w:val="24"/>
        </w:rPr>
        <w:t xml:space="preserve"> This describes the effect of what you do in the kitchen, the car, the backyard, and in the bedroom—every activity in every place. </w:t>
      </w:r>
      <w:r w:rsidR="00B86DAD" w:rsidRPr="0038644C">
        <w:rPr>
          <w:rFonts w:ascii="Georgia" w:eastAsiaTheme="minorHAnsi" w:hAnsi="Georgia"/>
          <w:sz w:val="24"/>
          <w:szCs w:val="24"/>
        </w:rPr>
        <w:t>Pure</w:t>
      </w:r>
      <w:r w:rsidRPr="0038644C">
        <w:rPr>
          <w:rFonts w:ascii="Georgia" w:eastAsiaTheme="minorHAnsi" w:hAnsi="Georgia"/>
          <w:sz w:val="24"/>
          <w:szCs w:val="24"/>
        </w:rPr>
        <w:t xml:space="preserve"> means holy, righteous, or </w:t>
      </w:r>
      <w:r w:rsidR="00B86DAD" w:rsidRPr="0038644C">
        <w:rPr>
          <w:rFonts w:ascii="Georgia" w:eastAsiaTheme="minorHAnsi" w:hAnsi="Georgia"/>
          <w:sz w:val="24"/>
          <w:szCs w:val="24"/>
        </w:rPr>
        <w:t>chaste</w:t>
      </w:r>
      <w:r w:rsidRPr="0038644C">
        <w:rPr>
          <w:rFonts w:ascii="Georgia" w:eastAsiaTheme="minorHAnsi" w:hAnsi="Georgia"/>
          <w:sz w:val="24"/>
          <w:szCs w:val="24"/>
        </w:rPr>
        <w:t xml:space="preserve">. </w:t>
      </w:r>
      <w:r w:rsidR="00B86DAD" w:rsidRPr="0038644C">
        <w:rPr>
          <w:rFonts w:ascii="Georgia" w:eastAsiaTheme="minorHAnsi" w:hAnsi="Georgia"/>
          <w:sz w:val="24"/>
          <w:szCs w:val="24"/>
        </w:rPr>
        <w:t>Pure</w:t>
      </w:r>
      <w:r w:rsidRPr="0038644C">
        <w:rPr>
          <w:rFonts w:ascii="Georgia" w:eastAsiaTheme="minorHAnsi" w:hAnsi="Georgia"/>
          <w:sz w:val="24"/>
          <w:szCs w:val="24"/>
        </w:rPr>
        <w:t xml:space="preserve"> means having godly responses to conflict, being pure in your dress, your language, your choices of entertainment and being righteous in decisions. </w:t>
      </w:r>
      <w:r w:rsidR="00B86DAD" w:rsidRPr="0038644C">
        <w:rPr>
          <w:rFonts w:ascii="Georgia" w:eastAsiaTheme="minorHAnsi" w:hAnsi="Georgia"/>
          <w:sz w:val="24"/>
          <w:szCs w:val="24"/>
        </w:rPr>
        <w:t>It means you are sincere and not manipulative. You are without guile. Pure</w:t>
      </w:r>
      <w:r w:rsidRPr="0038644C">
        <w:rPr>
          <w:rFonts w:ascii="Georgia" w:eastAsiaTheme="minorHAnsi" w:hAnsi="Georgia"/>
          <w:sz w:val="24"/>
          <w:szCs w:val="24"/>
        </w:rPr>
        <w:t xml:space="preserve"> does not mean self-righteous or judgmental; not uppity or prudish—just pure. A wife’s purity is a powerful tool God uses for change in the life of her husband.</w:t>
      </w:r>
      <w:bookmarkEnd w:id="212"/>
      <w:bookmarkEnd w:id="213"/>
      <w:bookmarkEnd w:id="214"/>
      <w:r w:rsidR="00B86DAD" w:rsidRPr="0038644C">
        <w:rPr>
          <w:rFonts w:ascii="Georgia" w:eastAsiaTheme="minorHAnsi" w:hAnsi="Georgia"/>
          <w:sz w:val="24"/>
          <w:szCs w:val="24"/>
        </w:rPr>
        <w:t xml:space="preserve"> </w:t>
      </w:r>
    </w:p>
    <w:p w14:paraId="07F806C4" w14:textId="77777777" w:rsidR="004C1C4A" w:rsidRPr="0038644C" w:rsidRDefault="004C1C4A" w:rsidP="00404DBD">
      <w:pPr>
        <w:pStyle w:val="StyleText-Main1115pt"/>
        <w:spacing w:line="280" w:lineRule="atLeast"/>
        <w:ind w:firstLine="0"/>
        <w:rPr>
          <w:i/>
          <w:sz w:val="24"/>
          <w:szCs w:val="24"/>
        </w:rPr>
      </w:pPr>
    </w:p>
    <w:p w14:paraId="0B7BF3FB" w14:textId="28BF9ADE" w:rsidR="00A458AD" w:rsidRPr="0038644C" w:rsidRDefault="0038644C" w:rsidP="0038644C">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15" w:name="_Toc497635645"/>
      <w:bookmarkStart w:id="216" w:name="_Toc497635857"/>
      <w:bookmarkStart w:id="217" w:name="_Toc497635964"/>
      <w:bookmarkStart w:id="218" w:name="_Toc497640783"/>
      <w:bookmarkStart w:id="219" w:name="_Toc497838108"/>
      <w:bookmarkStart w:id="220" w:name="_Toc497838147"/>
      <w:bookmarkStart w:id="221" w:name="_Toc497838246"/>
      <w:bookmarkStart w:id="222" w:name="_Toc497838383"/>
      <w:bookmarkStart w:id="223" w:name="_Toc497838415"/>
      <w:r w:rsidRPr="0038644C">
        <w:rPr>
          <w:rFonts w:ascii="Oswald" w:hAnsi="Oswald"/>
          <w:b w:val="0"/>
          <w:sz w:val="32"/>
          <w:szCs w:val="34"/>
        </w:rPr>
        <w:t>The Wife’s Imperishable B</w:t>
      </w:r>
      <w:r w:rsidR="00A71A84" w:rsidRPr="0038644C">
        <w:rPr>
          <w:rFonts w:ascii="Oswald" w:hAnsi="Oswald"/>
          <w:b w:val="0"/>
          <w:sz w:val="32"/>
          <w:szCs w:val="34"/>
        </w:rPr>
        <w:t>eauty Adorned</w:t>
      </w:r>
      <w:r w:rsidR="00ED7BED" w:rsidRPr="0038644C">
        <w:rPr>
          <w:rFonts w:ascii="Oswald" w:hAnsi="Oswald"/>
          <w:b w:val="0"/>
          <w:sz w:val="32"/>
          <w:szCs w:val="34"/>
        </w:rPr>
        <w:t xml:space="preserve"> (</w:t>
      </w:r>
      <w:r w:rsidR="00844DC6" w:rsidRPr="0038644C">
        <w:rPr>
          <w:rFonts w:ascii="Oswald" w:hAnsi="Oswald"/>
          <w:b w:val="0"/>
          <w:sz w:val="32"/>
          <w:szCs w:val="34"/>
        </w:rPr>
        <w:t>3:</w:t>
      </w:r>
      <w:r w:rsidR="00ED7BED" w:rsidRPr="0038644C">
        <w:rPr>
          <w:rFonts w:ascii="Oswald" w:hAnsi="Oswald"/>
          <w:b w:val="0"/>
          <w:sz w:val="32"/>
          <w:szCs w:val="34"/>
        </w:rPr>
        <w:t>3-4)</w:t>
      </w:r>
      <w:bookmarkEnd w:id="215"/>
      <w:bookmarkEnd w:id="216"/>
      <w:bookmarkEnd w:id="217"/>
      <w:bookmarkEnd w:id="218"/>
      <w:bookmarkEnd w:id="219"/>
      <w:bookmarkEnd w:id="220"/>
      <w:bookmarkEnd w:id="221"/>
      <w:bookmarkEnd w:id="222"/>
      <w:bookmarkEnd w:id="223"/>
    </w:p>
    <w:p w14:paraId="5D0172F4" w14:textId="0DAFAAC5" w:rsidR="00A01064" w:rsidRPr="0038644C" w:rsidRDefault="0062634A" w:rsidP="00404DBD">
      <w:pPr>
        <w:pStyle w:val="StyleText-Main1115pt"/>
        <w:spacing w:line="280" w:lineRule="atLeast"/>
        <w:rPr>
          <w:sz w:val="24"/>
          <w:szCs w:val="24"/>
        </w:rPr>
      </w:pPr>
      <w:r w:rsidRPr="0038644C">
        <w:rPr>
          <w:sz w:val="24"/>
          <w:szCs w:val="24"/>
        </w:rPr>
        <w:t>Peter says, don’t be so worried about outward fashions but inner, imperishable beauty.</w:t>
      </w:r>
    </w:p>
    <w:p w14:paraId="1AD8F18E" w14:textId="77777777" w:rsidR="00ED7BED" w:rsidRPr="0038644C" w:rsidRDefault="00ED7BED" w:rsidP="00ED7BED">
      <w:pPr>
        <w:pStyle w:val="Heading2"/>
      </w:pPr>
      <w:bookmarkStart w:id="224" w:name="_Toc497220602"/>
      <w:bookmarkStart w:id="225" w:name="_Toc497220743"/>
      <w:bookmarkStart w:id="226" w:name="_Toc497220785"/>
      <w:bookmarkStart w:id="227" w:name="_Toc497457008"/>
      <w:bookmarkStart w:id="228" w:name="_Toc497457030"/>
      <w:bookmarkStart w:id="229" w:name="_Toc497635646"/>
      <w:bookmarkStart w:id="230" w:name="_Toc497635858"/>
      <w:bookmarkStart w:id="231" w:name="_Toc497635965"/>
      <w:bookmarkStart w:id="232" w:name="_Toc497640784"/>
      <w:bookmarkStart w:id="233" w:name="_Toc497838109"/>
      <w:bookmarkStart w:id="234" w:name="_Toc497838148"/>
      <w:bookmarkStart w:id="235" w:name="_Toc497838247"/>
      <w:bookmarkStart w:id="236" w:name="_Toc497838384"/>
      <w:bookmarkStart w:id="237" w:name="_Toc497838416"/>
      <w:r w:rsidRPr="0038644C">
        <w:t>Outward Modesty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586E84C" w14:textId="6C03A3D2" w:rsidR="00ED7BED" w:rsidRPr="0038644C" w:rsidRDefault="007970C9" w:rsidP="00404DBD">
      <w:pPr>
        <w:pStyle w:val="StyleText-Main1115pt"/>
        <w:spacing w:line="280" w:lineRule="atLeast"/>
        <w:rPr>
          <w:sz w:val="24"/>
          <w:szCs w:val="24"/>
        </w:rPr>
      </w:pPr>
      <w:r w:rsidRPr="0038644C">
        <w:rPr>
          <w:sz w:val="24"/>
          <w:szCs w:val="24"/>
        </w:rPr>
        <w:t>So, what does this living hope and soul-winning conduct look like in Christian wives? Peter begins his answer by way of contrast. “</w:t>
      </w:r>
      <w:r w:rsidRPr="0038644C">
        <w:rPr>
          <w:sz w:val="24"/>
          <w:szCs w:val="24"/>
          <w:u w:val="single"/>
        </w:rPr>
        <w:t>3 Do not let your adorning be external—the braiding of hair and the putting on of gold jewelry, or the clothing you wear— 4 but let your adorning be the hidden person of the heart with the imperishable beauty of a gentle and quiet spirit, which in God's sight is very precious</w:t>
      </w:r>
      <w:r w:rsidRPr="0038644C">
        <w:rPr>
          <w:sz w:val="24"/>
          <w:szCs w:val="24"/>
        </w:rPr>
        <w:t>” (</w:t>
      </w:r>
      <w:r w:rsidRPr="0038644C">
        <w:rPr>
          <w:b/>
          <w:sz w:val="24"/>
          <w:szCs w:val="24"/>
        </w:rPr>
        <w:t>3:3-4</w:t>
      </w:r>
      <w:r w:rsidRPr="0038644C">
        <w:rPr>
          <w:sz w:val="24"/>
          <w:szCs w:val="24"/>
        </w:rPr>
        <w:t>).</w:t>
      </w:r>
    </w:p>
    <w:p w14:paraId="62B0A380" w14:textId="3566BABB" w:rsidR="007970C9" w:rsidRPr="0038644C" w:rsidRDefault="007970C9" w:rsidP="00404DBD">
      <w:pPr>
        <w:pStyle w:val="StyleText-Main1115pt"/>
        <w:spacing w:line="280" w:lineRule="atLeast"/>
        <w:rPr>
          <w:sz w:val="24"/>
          <w:szCs w:val="24"/>
        </w:rPr>
      </w:pPr>
      <w:r w:rsidRPr="0038644C">
        <w:rPr>
          <w:sz w:val="24"/>
          <w:szCs w:val="24"/>
        </w:rPr>
        <w:t xml:space="preserve">Peter’s culture, like our own, </w:t>
      </w:r>
      <w:proofErr w:type="gramStart"/>
      <w:r w:rsidRPr="0038644C">
        <w:rPr>
          <w:sz w:val="24"/>
          <w:szCs w:val="24"/>
        </w:rPr>
        <w:t>had an obsession with</w:t>
      </w:r>
      <w:proofErr w:type="gramEnd"/>
      <w:r w:rsidRPr="0038644C">
        <w:rPr>
          <w:sz w:val="24"/>
          <w:szCs w:val="24"/>
        </w:rPr>
        <w:t xml:space="preserve"> external adornment. Women were under enormous pressure to look beautiful. They were fixated on their hair, the wearing of jewelry, and clothing. In response, Peter wants Christian women not to be overly concerned about external beauty. </w:t>
      </w:r>
    </w:p>
    <w:p w14:paraId="133EC6F1" w14:textId="469BA136" w:rsidR="007970C9" w:rsidRPr="0038644C" w:rsidRDefault="00E52C86" w:rsidP="00E52C86">
      <w:pPr>
        <w:pStyle w:val="StyleText-Main1115pt"/>
        <w:spacing w:line="280" w:lineRule="atLeast"/>
        <w:rPr>
          <w:sz w:val="24"/>
          <w:szCs w:val="24"/>
        </w:rPr>
      </w:pPr>
      <w:r w:rsidRPr="0038644C">
        <w:rPr>
          <w:b/>
          <w:i/>
          <w:sz w:val="24"/>
          <w:szCs w:val="24"/>
        </w:rPr>
        <w:t>Amelia Bedelia</w:t>
      </w:r>
      <w:r w:rsidRPr="0038644C">
        <w:rPr>
          <w:sz w:val="24"/>
          <w:szCs w:val="24"/>
        </w:rPr>
        <w:t xml:space="preserve">. </w:t>
      </w:r>
      <w:r w:rsidR="007970C9" w:rsidRPr="0038644C">
        <w:rPr>
          <w:sz w:val="24"/>
          <w:szCs w:val="24"/>
        </w:rPr>
        <w:t xml:space="preserve">Only the famed children’s book character Amelia Bedelia could misunderstand the meaning of this verse. Amelia took everything she was told to do literally—in a wooden way. </w:t>
      </w:r>
      <w:proofErr w:type="gramStart"/>
      <w:r w:rsidR="007970C9" w:rsidRPr="0038644C">
        <w:rPr>
          <w:sz w:val="24"/>
          <w:szCs w:val="24"/>
        </w:rPr>
        <w:t>So</w:t>
      </w:r>
      <w:proofErr w:type="gramEnd"/>
      <w:r w:rsidR="007970C9" w:rsidRPr="0038644C">
        <w:rPr>
          <w:sz w:val="24"/>
          <w:szCs w:val="24"/>
        </w:rPr>
        <w:t xml:space="preserve"> she would put real sponges in the sponge cake she was baking or pitch a tent by throwing it into the woods. An Amelia Bedelia interpretation of this verse would leave women without </w:t>
      </w:r>
      <w:r w:rsidR="007970C9" w:rsidRPr="0038644C">
        <w:rPr>
          <w:i/>
          <w:sz w:val="24"/>
          <w:szCs w:val="24"/>
        </w:rPr>
        <w:t>any</w:t>
      </w:r>
      <w:r w:rsidR="007970C9" w:rsidRPr="0038644C">
        <w:rPr>
          <w:sz w:val="24"/>
          <w:szCs w:val="24"/>
        </w:rPr>
        <w:t xml:space="preserve"> braiding of hair, wearing of jewelry, or wearing of clothing. Peter is not advocating any such thing. His concern is one of emphasis, as any discerning reader will understand. It’s fine to dress appropriately, but your emphasis ought not be on outward fashion, but on inward beauty.</w:t>
      </w:r>
    </w:p>
    <w:p w14:paraId="4DE86CB2" w14:textId="0139FBDD" w:rsidR="007970C9" w:rsidRPr="0038644C" w:rsidRDefault="00512AA8" w:rsidP="00512AA8">
      <w:pPr>
        <w:pStyle w:val="StyleText-Main1115pt"/>
        <w:spacing w:line="280" w:lineRule="atLeast"/>
        <w:rPr>
          <w:sz w:val="24"/>
          <w:szCs w:val="24"/>
        </w:rPr>
      </w:pPr>
      <w:r w:rsidRPr="0038644C">
        <w:rPr>
          <w:sz w:val="24"/>
          <w:szCs w:val="24"/>
        </w:rPr>
        <w:lastRenderedPageBreak/>
        <w:t>“</w:t>
      </w:r>
      <w:r w:rsidRPr="0038644C">
        <w:rPr>
          <w:sz w:val="24"/>
          <w:szCs w:val="24"/>
          <w:u w:val="single"/>
        </w:rPr>
        <w:t>Charm is deceitful, and beauty is fading, but a woman who fears the Lord is to be praised</w:t>
      </w:r>
      <w:r w:rsidRPr="0038644C">
        <w:rPr>
          <w:sz w:val="24"/>
          <w:szCs w:val="24"/>
        </w:rPr>
        <w:t>” (</w:t>
      </w:r>
      <w:r w:rsidRPr="0038644C">
        <w:rPr>
          <w:b/>
          <w:sz w:val="24"/>
          <w:szCs w:val="24"/>
        </w:rPr>
        <w:t>Pro 31:30</w:t>
      </w:r>
      <w:r w:rsidRPr="0038644C">
        <w:rPr>
          <w:sz w:val="24"/>
          <w:szCs w:val="24"/>
        </w:rPr>
        <w:t>). Christian ladies need to put the emphasis on the imperishable beauty of the heart.</w:t>
      </w:r>
    </w:p>
    <w:p w14:paraId="3D9450EE" w14:textId="51A0A630" w:rsidR="007970C9" w:rsidRPr="0038644C" w:rsidRDefault="007970C9" w:rsidP="0038644C">
      <w:pPr>
        <w:pStyle w:val="StyleText-Main1115pt"/>
        <w:spacing w:line="280" w:lineRule="atLeast"/>
        <w:rPr>
          <w:sz w:val="24"/>
          <w:szCs w:val="24"/>
        </w:rPr>
      </w:pPr>
      <w:r w:rsidRPr="0038644C">
        <w:rPr>
          <w:sz w:val="24"/>
          <w:szCs w:val="24"/>
        </w:rPr>
        <w:t>The pressures placed on Christian women by today’s culture are nothing short of oppressive. Women today can’t walk into a store without being bombarded with shelves devoted to hair products. They can’t walk down the street without being overwhelmed by the need for more jewelry. Women cannot open a magazine without being assaulted by the sense that their own closets are threadbare of anything worth wearing.</w:t>
      </w:r>
    </w:p>
    <w:p w14:paraId="58A8BCC2" w14:textId="77777777" w:rsidR="00ED7BED" w:rsidRPr="0038644C" w:rsidRDefault="00ED7BED" w:rsidP="00ED7BED">
      <w:pPr>
        <w:pStyle w:val="Heading2"/>
      </w:pPr>
      <w:bookmarkStart w:id="238" w:name="_Toc497220601"/>
      <w:bookmarkStart w:id="239" w:name="_Toc497220742"/>
      <w:bookmarkStart w:id="240" w:name="_Toc497220784"/>
      <w:bookmarkStart w:id="241" w:name="_Toc497457007"/>
      <w:bookmarkStart w:id="242" w:name="_Toc497457029"/>
      <w:bookmarkStart w:id="243" w:name="_Toc497635647"/>
      <w:bookmarkStart w:id="244" w:name="_Toc497635859"/>
      <w:bookmarkStart w:id="245" w:name="_Toc497635966"/>
      <w:bookmarkStart w:id="246" w:name="_Toc497640785"/>
      <w:bookmarkStart w:id="247" w:name="_Toc497838110"/>
      <w:bookmarkStart w:id="248" w:name="_Toc497838149"/>
      <w:bookmarkStart w:id="249" w:name="_Toc497838248"/>
      <w:bookmarkStart w:id="250" w:name="_Toc497838385"/>
      <w:bookmarkStart w:id="251" w:name="_Toc497838417"/>
      <w:r w:rsidRPr="0038644C">
        <w:t>Inward Adorning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5C5E45F3" w14:textId="67D447A4" w:rsidR="00ED7BED" w:rsidRPr="0038644C" w:rsidRDefault="006B4E3C" w:rsidP="00ED7BED">
      <w:pPr>
        <w:pStyle w:val="StyleText-Main1115pt"/>
        <w:spacing w:line="280" w:lineRule="atLeast"/>
        <w:rPr>
          <w:sz w:val="24"/>
          <w:szCs w:val="24"/>
        </w:rPr>
      </w:pPr>
      <w:r w:rsidRPr="0038644C">
        <w:rPr>
          <w:sz w:val="24"/>
          <w:szCs w:val="24"/>
        </w:rPr>
        <w:t>What does that inward adorning look like?</w:t>
      </w:r>
    </w:p>
    <w:p w14:paraId="0598F14F" w14:textId="4FFD8457" w:rsidR="00844DC6" w:rsidRPr="0038644C" w:rsidRDefault="00844DC6" w:rsidP="00844DC6">
      <w:pPr>
        <w:pStyle w:val="Heading3"/>
      </w:pPr>
      <w:bookmarkStart w:id="252" w:name="_Toc497635642"/>
      <w:bookmarkStart w:id="253" w:name="_Toc497635860"/>
      <w:bookmarkStart w:id="254" w:name="_Toc497635967"/>
      <w:bookmarkStart w:id="255" w:name="_Toc497640786"/>
      <w:bookmarkStart w:id="256" w:name="_Toc497838111"/>
      <w:bookmarkStart w:id="257" w:name="_Toc497838150"/>
      <w:bookmarkStart w:id="258" w:name="_Toc497838249"/>
      <w:bookmarkStart w:id="259" w:name="_Toc497838386"/>
      <w:bookmarkStart w:id="260" w:name="_Toc497838418"/>
      <w:r w:rsidRPr="0038644C">
        <w:t xml:space="preserve">The Transformed Woman </w:t>
      </w:r>
      <w:bookmarkEnd w:id="252"/>
      <w:bookmarkEnd w:id="253"/>
      <w:bookmarkEnd w:id="254"/>
      <w:r w:rsidR="006B4E3C" w:rsidRPr="0038644C">
        <w:t>has Hidden Beauty</w:t>
      </w:r>
      <w:bookmarkEnd w:id="255"/>
      <w:bookmarkEnd w:id="256"/>
      <w:bookmarkEnd w:id="257"/>
      <w:bookmarkEnd w:id="258"/>
      <w:bookmarkEnd w:id="259"/>
      <w:bookmarkEnd w:id="260"/>
    </w:p>
    <w:p w14:paraId="76E759D6" w14:textId="6E408188" w:rsidR="006B4E3C" w:rsidRPr="0038644C" w:rsidRDefault="006B4E3C" w:rsidP="00844DC6">
      <w:pPr>
        <w:pStyle w:val="StyleText-Main1115pt"/>
        <w:spacing w:line="280" w:lineRule="atLeast"/>
        <w:rPr>
          <w:sz w:val="24"/>
          <w:szCs w:val="24"/>
        </w:rPr>
      </w:pPr>
      <w:r w:rsidRPr="0038644C">
        <w:rPr>
          <w:sz w:val="24"/>
          <w:szCs w:val="24"/>
        </w:rPr>
        <w:t>Verse 3, “</w:t>
      </w:r>
      <w:r w:rsidRPr="0038644C">
        <w:rPr>
          <w:sz w:val="24"/>
          <w:szCs w:val="24"/>
          <w:u w:val="single"/>
        </w:rPr>
        <w:t xml:space="preserve">Do not let your adorning be external—the braiding of hair and the putting on of gold jewelry, or the clothing you wear— 4 but let your adorning be </w:t>
      </w:r>
      <w:r w:rsidRPr="0038644C">
        <w:rPr>
          <w:b/>
          <w:sz w:val="24"/>
          <w:szCs w:val="24"/>
          <w:u w:val="single"/>
        </w:rPr>
        <w:t>the hidden person of the heart</w:t>
      </w:r>
      <w:r w:rsidRPr="0038644C">
        <w:rPr>
          <w:sz w:val="24"/>
          <w:szCs w:val="24"/>
          <w:u w:val="single"/>
        </w:rPr>
        <w:t xml:space="preserve"> with the imperishable beauty of </w:t>
      </w:r>
      <w:r w:rsidRPr="0038644C">
        <w:rPr>
          <w:b/>
          <w:sz w:val="24"/>
          <w:szCs w:val="24"/>
          <w:u w:val="single"/>
        </w:rPr>
        <w:t>a gentle and quiet spirit</w:t>
      </w:r>
      <w:r w:rsidRPr="0038644C">
        <w:rPr>
          <w:sz w:val="24"/>
          <w:szCs w:val="24"/>
          <w:u w:val="single"/>
        </w:rPr>
        <w:t>, which in God's sight is very precious</w:t>
      </w:r>
      <w:r w:rsidRPr="0038644C">
        <w:rPr>
          <w:sz w:val="24"/>
          <w:szCs w:val="24"/>
        </w:rPr>
        <w:t>” (</w:t>
      </w:r>
      <w:r w:rsidRPr="0038644C">
        <w:rPr>
          <w:b/>
          <w:sz w:val="24"/>
          <w:szCs w:val="24"/>
        </w:rPr>
        <w:t>3:3-4</w:t>
      </w:r>
      <w:r w:rsidRPr="0038644C">
        <w:rPr>
          <w:sz w:val="24"/>
          <w:szCs w:val="24"/>
        </w:rPr>
        <w:t xml:space="preserve">). </w:t>
      </w:r>
    </w:p>
    <w:p w14:paraId="3BB62462" w14:textId="34E3BF2C" w:rsidR="006B4E3C" w:rsidRPr="0038644C" w:rsidRDefault="006B4E3C" w:rsidP="00844DC6">
      <w:pPr>
        <w:pStyle w:val="StyleText-Main1115pt"/>
        <w:spacing w:line="280" w:lineRule="atLeast"/>
        <w:rPr>
          <w:sz w:val="24"/>
          <w:szCs w:val="24"/>
        </w:rPr>
      </w:pPr>
      <w:r w:rsidRPr="0038644C">
        <w:rPr>
          <w:sz w:val="24"/>
          <w:szCs w:val="24"/>
        </w:rPr>
        <w:t>There is a modesty to a godly woman’s spirit where she doesn’t have to say everything that impulsively comes to her mind. The godly woman has a “gentle and quiet spirit.”</w:t>
      </w:r>
    </w:p>
    <w:p w14:paraId="576E2676" w14:textId="738D3BDF" w:rsidR="00844DC6" w:rsidRPr="0038644C" w:rsidRDefault="00844DC6" w:rsidP="00844DC6">
      <w:pPr>
        <w:pStyle w:val="StyleText-Main1115pt"/>
        <w:spacing w:line="280" w:lineRule="atLeast"/>
        <w:rPr>
          <w:sz w:val="24"/>
          <w:szCs w:val="24"/>
        </w:rPr>
      </w:pPr>
      <w:r w:rsidRPr="0038644C">
        <w:rPr>
          <w:sz w:val="24"/>
          <w:szCs w:val="24"/>
        </w:rPr>
        <w:t xml:space="preserve">This is the kind of inward adornment you need as a wife for your spirit – a spirit that is </w:t>
      </w:r>
      <w:r w:rsidRPr="0038644C">
        <w:rPr>
          <w:b/>
          <w:sz w:val="24"/>
          <w:szCs w:val="24"/>
        </w:rPr>
        <w:t>respectful</w:t>
      </w:r>
      <w:r w:rsidRPr="0038644C">
        <w:rPr>
          <w:sz w:val="24"/>
          <w:szCs w:val="24"/>
        </w:rPr>
        <w:t xml:space="preserve">, </w:t>
      </w:r>
      <w:r w:rsidRPr="0038644C">
        <w:rPr>
          <w:b/>
          <w:sz w:val="24"/>
          <w:szCs w:val="24"/>
        </w:rPr>
        <w:t>pure</w:t>
      </w:r>
      <w:r w:rsidRPr="0038644C">
        <w:rPr>
          <w:sz w:val="24"/>
          <w:szCs w:val="24"/>
        </w:rPr>
        <w:t xml:space="preserve">, </w:t>
      </w:r>
      <w:proofErr w:type="gramStart"/>
      <w:r w:rsidRPr="0038644C">
        <w:rPr>
          <w:b/>
          <w:sz w:val="24"/>
          <w:szCs w:val="24"/>
        </w:rPr>
        <w:t>gentle</w:t>
      </w:r>
      <w:proofErr w:type="gramEnd"/>
      <w:r w:rsidRPr="0038644C">
        <w:rPr>
          <w:sz w:val="24"/>
          <w:szCs w:val="24"/>
        </w:rPr>
        <w:t xml:space="preserve"> and </w:t>
      </w:r>
      <w:r w:rsidRPr="0038644C">
        <w:rPr>
          <w:b/>
          <w:sz w:val="24"/>
          <w:szCs w:val="24"/>
        </w:rPr>
        <w:t>quiet</w:t>
      </w:r>
      <w:r w:rsidRPr="0038644C">
        <w:rPr>
          <w:sz w:val="24"/>
          <w:szCs w:val="24"/>
        </w:rPr>
        <w:t xml:space="preserve">. This is the beauty that never fades. This is the fashion that never perishes. </w:t>
      </w:r>
    </w:p>
    <w:p w14:paraId="33C4ADCC" w14:textId="7D1A8E7A" w:rsidR="00154372" w:rsidRPr="0038644C" w:rsidRDefault="00844DC6" w:rsidP="00154372">
      <w:pPr>
        <w:pStyle w:val="StyleText-Main1115pt"/>
        <w:spacing w:line="280" w:lineRule="atLeast"/>
        <w:rPr>
          <w:sz w:val="24"/>
          <w:szCs w:val="24"/>
        </w:rPr>
      </w:pPr>
      <w:r w:rsidRPr="0038644C">
        <w:rPr>
          <w:sz w:val="24"/>
          <w:szCs w:val="24"/>
        </w:rPr>
        <w:t>Clothes cost money. Spend more time and resources on your inner beauty than your outward beauty. Ladies, do you want to know how to do that?</w:t>
      </w:r>
    </w:p>
    <w:p w14:paraId="6FEDDF82" w14:textId="69A5518D" w:rsidR="00154372" w:rsidRPr="0038644C" w:rsidRDefault="00154372" w:rsidP="00154372">
      <w:pPr>
        <w:pStyle w:val="Heading3"/>
      </w:pPr>
      <w:bookmarkStart w:id="261" w:name="_Toc497640787"/>
      <w:bookmarkStart w:id="262" w:name="_Toc497838112"/>
      <w:bookmarkStart w:id="263" w:name="_Toc497838151"/>
      <w:bookmarkStart w:id="264" w:name="_Toc497838250"/>
      <w:bookmarkStart w:id="265" w:name="_Toc497838387"/>
      <w:bookmarkStart w:id="266" w:name="_Toc497838419"/>
      <w:r w:rsidRPr="0038644C">
        <w:t>The Transformed Woman has a Gentle, Quiet Spirit</w:t>
      </w:r>
      <w:bookmarkEnd w:id="261"/>
      <w:bookmarkEnd w:id="262"/>
      <w:bookmarkEnd w:id="263"/>
      <w:bookmarkEnd w:id="264"/>
      <w:bookmarkEnd w:id="265"/>
      <w:bookmarkEnd w:id="266"/>
    </w:p>
    <w:p w14:paraId="1FAF5CB7" w14:textId="14AFB523" w:rsidR="00154372" w:rsidRPr="0038644C" w:rsidRDefault="00154372" w:rsidP="00154372">
      <w:pPr>
        <w:pStyle w:val="StyleText-Main1115pt"/>
        <w:spacing w:line="280" w:lineRule="atLeast"/>
        <w:rPr>
          <w:sz w:val="24"/>
          <w:szCs w:val="24"/>
        </w:rPr>
      </w:pPr>
      <w:r w:rsidRPr="0038644C">
        <w:rPr>
          <w:sz w:val="24"/>
          <w:szCs w:val="24"/>
        </w:rPr>
        <w:t>Peter says is, “Be subject. Be submissive. Come under God’s authority. And coming under God’s authority means coming under the authority of that mate and doing it with a spirit of meekness and a gentle, quiet spirit.”</w:t>
      </w:r>
    </w:p>
    <w:p w14:paraId="694D7AED" w14:textId="77777777" w:rsidR="00154372" w:rsidRPr="0038644C" w:rsidRDefault="00154372" w:rsidP="00154372">
      <w:pPr>
        <w:pStyle w:val="StyleText-Main1115pt"/>
        <w:spacing w:line="280" w:lineRule="atLeast"/>
        <w:rPr>
          <w:sz w:val="24"/>
          <w:szCs w:val="24"/>
        </w:rPr>
      </w:pPr>
      <w:r w:rsidRPr="0038644C">
        <w:rPr>
          <w:sz w:val="24"/>
          <w:szCs w:val="24"/>
        </w:rPr>
        <w:t xml:space="preserve">Well, </w:t>
      </w:r>
      <w:r w:rsidRPr="0038644C">
        <w:rPr>
          <w:b/>
          <w:sz w:val="24"/>
          <w:szCs w:val="24"/>
        </w:rPr>
        <w:t>what’s a gentle, quiet spirit</w:t>
      </w:r>
      <w:r w:rsidRPr="0038644C">
        <w:rPr>
          <w:sz w:val="24"/>
          <w:szCs w:val="24"/>
        </w:rPr>
        <w:t>? It’s a spirit that trusts God. It trusts that God is bigger, God is greater, God is more real, God is in control. “</w:t>
      </w:r>
      <w:r w:rsidRPr="0038644C">
        <w:rPr>
          <w:sz w:val="24"/>
          <w:szCs w:val="24"/>
          <w:u w:val="single"/>
        </w:rPr>
        <w:t>The king’s heart is in the Lord’s hand</w:t>
      </w:r>
      <w:r w:rsidRPr="0038644C">
        <w:rPr>
          <w:sz w:val="24"/>
          <w:szCs w:val="24"/>
        </w:rPr>
        <w:t>.” (Pro. 21:1) Your husband is not the ultimate king of the universe, even if he thinks he is. And neither are you.</w:t>
      </w:r>
    </w:p>
    <w:p w14:paraId="2351FB27" w14:textId="558B9E8B" w:rsidR="00844DC6" w:rsidRPr="0038644C" w:rsidRDefault="00154372" w:rsidP="00154372">
      <w:pPr>
        <w:pStyle w:val="StyleText-Main1115pt"/>
        <w:spacing w:line="280" w:lineRule="atLeast"/>
        <w:rPr>
          <w:sz w:val="24"/>
          <w:szCs w:val="24"/>
        </w:rPr>
      </w:pPr>
      <w:r w:rsidRPr="0038644C">
        <w:rPr>
          <w:sz w:val="24"/>
          <w:szCs w:val="24"/>
        </w:rPr>
        <w:t>Peter says, “Be subject to the Lord,” and then, because you’re subject to the Lord, you can be subject to your mate. And you can do it with a spirit of meekness—that is, you’re not mouthing back, you’re not returning to him his way of talking or dealing with situations.</w:t>
      </w:r>
    </w:p>
    <w:p w14:paraId="318C0C0B" w14:textId="2C055D64" w:rsidR="0062634A" w:rsidRPr="0038644C" w:rsidRDefault="0062634A" w:rsidP="0062634A">
      <w:pPr>
        <w:pStyle w:val="Heading2"/>
      </w:pPr>
      <w:bookmarkStart w:id="267" w:name="_Toc497635867"/>
      <w:bookmarkStart w:id="268" w:name="_Toc497635972"/>
      <w:bookmarkStart w:id="269" w:name="_Toc497640788"/>
      <w:bookmarkStart w:id="270" w:name="_Toc497838113"/>
      <w:bookmarkStart w:id="271" w:name="_Toc497838152"/>
      <w:bookmarkStart w:id="272" w:name="_Toc497838251"/>
      <w:bookmarkStart w:id="273" w:name="_Toc497838388"/>
      <w:bookmarkStart w:id="274" w:name="_Toc497838420"/>
      <w:r w:rsidRPr="0038644C">
        <w:t>God Calls Imperishable Beauty Precious</w:t>
      </w:r>
      <w:bookmarkEnd w:id="267"/>
      <w:bookmarkEnd w:id="268"/>
      <w:bookmarkEnd w:id="269"/>
      <w:bookmarkEnd w:id="270"/>
      <w:bookmarkEnd w:id="271"/>
      <w:bookmarkEnd w:id="272"/>
      <w:bookmarkEnd w:id="273"/>
      <w:bookmarkEnd w:id="274"/>
    </w:p>
    <w:p w14:paraId="684E0EA3" w14:textId="0B141607" w:rsidR="0062634A" w:rsidRPr="0038644C" w:rsidRDefault="0062634A" w:rsidP="0038644C">
      <w:pPr>
        <w:pStyle w:val="StyleText-Main1115pt"/>
        <w:spacing w:line="280" w:lineRule="atLeast"/>
        <w:rPr>
          <w:sz w:val="24"/>
          <w:szCs w:val="24"/>
        </w:rPr>
      </w:pPr>
      <w:r w:rsidRPr="0038644C">
        <w:rPr>
          <w:sz w:val="24"/>
          <w:szCs w:val="24"/>
        </w:rPr>
        <w:t>Verse 4, “</w:t>
      </w:r>
      <w:r w:rsidRPr="0038644C">
        <w:rPr>
          <w:sz w:val="24"/>
          <w:szCs w:val="24"/>
          <w:u w:val="single"/>
        </w:rPr>
        <w:t xml:space="preserve">Let your adorning be the hidden person of the heart with the imperishable beauty of a gentle and quiet spirit, which in God's sight is </w:t>
      </w:r>
      <w:r w:rsidRPr="0038644C">
        <w:rPr>
          <w:b/>
          <w:sz w:val="24"/>
          <w:szCs w:val="24"/>
          <w:u w:val="single"/>
        </w:rPr>
        <w:t>very precious</w:t>
      </w:r>
      <w:r w:rsidRPr="0038644C">
        <w:rPr>
          <w:sz w:val="24"/>
          <w:szCs w:val="24"/>
        </w:rPr>
        <w:t>” (</w:t>
      </w:r>
      <w:r w:rsidRPr="0038644C">
        <w:rPr>
          <w:b/>
          <w:sz w:val="24"/>
          <w:szCs w:val="24"/>
        </w:rPr>
        <w:t>3:4</w:t>
      </w:r>
      <w:r w:rsidRPr="0038644C">
        <w:rPr>
          <w:sz w:val="24"/>
          <w:szCs w:val="24"/>
        </w:rPr>
        <w:t>).</w:t>
      </w:r>
      <w:r w:rsidR="006F1551" w:rsidRPr="0038644C">
        <w:rPr>
          <w:sz w:val="24"/>
          <w:szCs w:val="24"/>
        </w:rPr>
        <w:t xml:space="preserve"> This is what he gave his Son for. Not only is this beauty valuable and attractive to your husband, but it is precious to God. It demonstrates the beauty of Christ in you through regeneration. It’s precious because it costs you much. It takes much </w:t>
      </w:r>
      <w:proofErr w:type="spellStart"/>
      <w:r w:rsidR="006F1551" w:rsidRPr="0038644C">
        <w:rPr>
          <w:sz w:val="24"/>
          <w:szCs w:val="24"/>
        </w:rPr>
        <w:t>self control</w:t>
      </w:r>
      <w:proofErr w:type="spellEnd"/>
      <w:r w:rsidR="006F1551" w:rsidRPr="0038644C">
        <w:rPr>
          <w:sz w:val="24"/>
          <w:szCs w:val="24"/>
        </w:rPr>
        <w:t xml:space="preserve">. But it cost God more than it cost you. It cost him his own dear son. </w:t>
      </w:r>
    </w:p>
    <w:p w14:paraId="39816E7C" w14:textId="77777777" w:rsidR="00844DC6" w:rsidRPr="0038644C" w:rsidRDefault="00844DC6" w:rsidP="00844DC6">
      <w:pPr>
        <w:pStyle w:val="Heading3"/>
        <w:spacing w:before="0"/>
      </w:pPr>
    </w:p>
    <w:p w14:paraId="723780F0" w14:textId="423FE68B" w:rsidR="00ED7BED" w:rsidRPr="0038644C" w:rsidRDefault="0038644C" w:rsidP="00ED7BED">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275" w:name="_Toc497635648"/>
      <w:bookmarkStart w:id="276" w:name="_Toc497635863"/>
      <w:bookmarkStart w:id="277" w:name="_Toc497635970"/>
      <w:bookmarkStart w:id="278" w:name="_Toc497640789"/>
      <w:bookmarkStart w:id="279" w:name="_Toc497838114"/>
      <w:bookmarkStart w:id="280" w:name="_Toc497838153"/>
      <w:bookmarkStart w:id="281" w:name="_Toc497838252"/>
      <w:bookmarkStart w:id="282" w:name="_Toc497838389"/>
      <w:bookmarkStart w:id="283" w:name="_Toc497838421"/>
      <w:r w:rsidRPr="0038644C">
        <w:rPr>
          <w:rFonts w:ascii="Oswald" w:hAnsi="Oswald"/>
          <w:b w:val="0"/>
          <w:sz w:val="32"/>
          <w:szCs w:val="34"/>
        </w:rPr>
        <w:t>The Wife’s Imperishable B</w:t>
      </w:r>
      <w:r w:rsidR="00ED7BED" w:rsidRPr="0038644C">
        <w:rPr>
          <w:rFonts w:ascii="Oswald" w:hAnsi="Oswald"/>
          <w:b w:val="0"/>
          <w:sz w:val="32"/>
          <w:szCs w:val="34"/>
        </w:rPr>
        <w:t>eauty Exemplified (</w:t>
      </w:r>
      <w:r w:rsidR="00E52C86" w:rsidRPr="0038644C">
        <w:rPr>
          <w:rFonts w:ascii="Oswald" w:hAnsi="Oswald"/>
          <w:b w:val="0"/>
          <w:sz w:val="32"/>
          <w:szCs w:val="34"/>
        </w:rPr>
        <w:t>3:</w:t>
      </w:r>
      <w:r w:rsidR="00ED7BED" w:rsidRPr="0038644C">
        <w:rPr>
          <w:rFonts w:ascii="Oswald" w:hAnsi="Oswald"/>
          <w:b w:val="0"/>
          <w:sz w:val="32"/>
          <w:szCs w:val="34"/>
        </w:rPr>
        <w:t>5-6)</w:t>
      </w:r>
      <w:bookmarkEnd w:id="275"/>
      <w:bookmarkEnd w:id="276"/>
      <w:bookmarkEnd w:id="277"/>
      <w:bookmarkEnd w:id="278"/>
      <w:bookmarkEnd w:id="279"/>
      <w:bookmarkEnd w:id="280"/>
      <w:bookmarkEnd w:id="281"/>
      <w:bookmarkEnd w:id="282"/>
      <w:bookmarkEnd w:id="283"/>
    </w:p>
    <w:p w14:paraId="6388098C" w14:textId="77777777" w:rsidR="00B23F8F" w:rsidRPr="0038644C" w:rsidRDefault="00B23F8F" w:rsidP="00404DBD">
      <w:pPr>
        <w:pStyle w:val="StyleText-Main1115pt"/>
        <w:spacing w:line="280" w:lineRule="atLeast"/>
        <w:rPr>
          <w:sz w:val="24"/>
          <w:szCs w:val="24"/>
        </w:rPr>
      </w:pPr>
    </w:p>
    <w:p w14:paraId="38AC0C8B" w14:textId="734C0B23" w:rsidR="00343BA4" w:rsidRPr="0038644C" w:rsidRDefault="0062634A" w:rsidP="00404DBD">
      <w:pPr>
        <w:pStyle w:val="StyleText-Main1115pt"/>
        <w:spacing w:line="280" w:lineRule="atLeast"/>
        <w:rPr>
          <w:sz w:val="24"/>
          <w:szCs w:val="24"/>
        </w:rPr>
      </w:pPr>
      <w:r w:rsidRPr="0038644C">
        <w:rPr>
          <w:sz w:val="24"/>
          <w:szCs w:val="24"/>
        </w:rPr>
        <w:t>Peter doesn’t stop at simply giving women instruction and motivation. He goes on in this text to provide an illustration, an example, for every woman to follow.</w:t>
      </w:r>
    </w:p>
    <w:p w14:paraId="0B194AD4" w14:textId="772708C1" w:rsidR="0062634A" w:rsidRPr="0038644C" w:rsidRDefault="0062634A" w:rsidP="0062634A">
      <w:pPr>
        <w:pStyle w:val="StyleText-Main1115pt"/>
        <w:spacing w:line="280" w:lineRule="atLeast"/>
      </w:pPr>
      <w:r w:rsidRPr="0038644C">
        <w:rPr>
          <w:b/>
          <w:sz w:val="24"/>
          <w:szCs w:val="24"/>
        </w:rPr>
        <w:t>3:5-6</w:t>
      </w:r>
      <w:r w:rsidRPr="0038644C">
        <w:rPr>
          <w:sz w:val="24"/>
          <w:szCs w:val="24"/>
        </w:rPr>
        <w:t>, “</w:t>
      </w:r>
      <w:r w:rsidRPr="0038644C">
        <w:rPr>
          <w:sz w:val="24"/>
          <w:szCs w:val="24"/>
          <w:u w:val="single"/>
        </w:rPr>
        <w:t>For this is how the holy women who hoped in God used to adorn themselves, by submitting to their own husbands, 6 as Sarah obeyed Abraham, calling him lord. And you are her children, if you do good and do not fear anything that is frightening.</w:t>
      </w:r>
      <w:r w:rsidRPr="0038644C">
        <w:t>”</w:t>
      </w:r>
    </w:p>
    <w:p w14:paraId="793BB7B5" w14:textId="599716D3" w:rsidR="0062634A" w:rsidRPr="0038644C" w:rsidRDefault="0062634A" w:rsidP="0062634A">
      <w:pPr>
        <w:pStyle w:val="Heading2"/>
      </w:pPr>
      <w:bookmarkStart w:id="284" w:name="_Toc497640790"/>
      <w:bookmarkStart w:id="285" w:name="_Toc497838115"/>
      <w:bookmarkStart w:id="286" w:name="_Toc497838154"/>
      <w:bookmarkStart w:id="287" w:name="_Toc497838253"/>
      <w:bookmarkStart w:id="288" w:name="_Toc497838390"/>
      <w:bookmarkStart w:id="289" w:name="_Toc497838422"/>
      <w:r w:rsidRPr="0038644C">
        <w:t>The Holy Women</w:t>
      </w:r>
      <w:bookmarkEnd w:id="284"/>
      <w:bookmarkEnd w:id="285"/>
      <w:bookmarkEnd w:id="286"/>
      <w:bookmarkEnd w:id="287"/>
      <w:bookmarkEnd w:id="288"/>
      <w:bookmarkEnd w:id="289"/>
    </w:p>
    <w:p w14:paraId="47543EF7" w14:textId="76CCE92D" w:rsidR="0062634A" w:rsidRPr="0038644C" w:rsidRDefault="0062634A" w:rsidP="00404DBD">
      <w:pPr>
        <w:pStyle w:val="StyleText-Main1115pt"/>
        <w:spacing w:line="280" w:lineRule="atLeast"/>
        <w:rPr>
          <w:sz w:val="24"/>
          <w:szCs w:val="24"/>
        </w:rPr>
      </w:pPr>
      <w:r w:rsidRPr="0038644C">
        <w:rPr>
          <w:sz w:val="24"/>
          <w:szCs w:val="24"/>
        </w:rPr>
        <w:t xml:space="preserve">Peter says when we think of submission, we should think of the holy women of old. It takes courage to be submissive. They trusted God, not mainly their husbands. Think of Rahab and Ruth and Hannah. Think of even Bathsheba. These were strong women who had to trust God.  But God calls our attention to one </w:t>
      </w:r>
      <w:proofErr w:type="gramStart"/>
      <w:r w:rsidRPr="0038644C">
        <w:rPr>
          <w:sz w:val="24"/>
          <w:szCs w:val="24"/>
        </w:rPr>
        <w:t>particular woman</w:t>
      </w:r>
      <w:proofErr w:type="gramEnd"/>
      <w:r w:rsidRPr="0038644C">
        <w:rPr>
          <w:sz w:val="24"/>
          <w:szCs w:val="24"/>
        </w:rPr>
        <w:t>: Sarah</w:t>
      </w:r>
    </w:p>
    <w:p w14:paraId="513EF193" w14:textId="77777777" w:rsidR="003B2948" w:rsidRPr="0038644C" w:rsidRDefault="009B3975" w:rsidP="00475A6D">
      <w:pPr>
        <w:pStyle w:val="Heading2"/>
      </w:pPr>
      <w:bookmarkStart w:id="290" w:name="_Toc497635864"/>
      <w:bookmarkStart w:id="291" w:name="_Toc497635971"/>
      <w:bookmarkStart w:id="292" w:name="_Toc497640791"/>
      <w:bookmarkStart w:id="293" w:name="_Toc497838116"/>
      <w:bookmarkStart w:id="294" w:name="_Toc497838155"/>
      <w:bookmarkStart w:id="295" w:name="_Toc497838254"/>
      <w:bookmarkStart w:id="296" w:name="_Toc497838391"/>
      <w:bookmarkStart w:id="297" w:name="_Toc497838423"/>
      <w:r w:rsidRPr="0038644C">
        <w:t>Sarah Called Abraham Lord</w:t>
      </w:r>
      <w:bookmarkEnd w:id="290"/>
      <w:bookmarkEnd w:id="291"/>
      <w:bookmarkEnd w:id="292"/>
      <w:bookmarkEnd w:id="293"/>
      <w:bookmarkEnd w:id="294"/>
      <w:bookmarkEnd w:id="295"/>
      <w:bookmarkEnd w:id="296"/>
      <w:bookmarkEnd w:id="297"/>
    </w:p>
    <w:p w14:paraId="23471F64" w14:textId="77777777" w:rsidR="0062634A" w:rsidRPr="0038644C" w:rsidRDefault="0062634A" w:rsidP="0062634A">
      <w:pPr>
        <w:pStyle w:val="StyleText-Main1115pt"/>
        <w:spacing w:line="280" w:lineRule="atLeast"/>
        <w:rPr>
          <w:sz w:val="24"/>
          <w:szCs w:val="24"/>
        </w:rPr>
      </w:pPr>
      <w:r w:rsidRPr="0038644C">
        <w:rPr>
          <w:sz w:val="24"/>
          <w:szCs w:val="24"/>
        </w:rPr>
        <w:t>When Peter went looking for a woman whose life modeled good works, he chose Sarah, the wife of Abraham. When he wanted to put forward someone with “a gentle and quiet spirit,” he selected Sarah. And we can all thank Peter for doing so. After all, Sarah wasn’t a wallflower woman. Sarah wasn’t weak. She was real. And the Scriptures portray her faith and life as precious and beautiful.</w:t>
      </w:r>
    </w:p>
    <w:p w14:paraId="7A8C16FE" w14:textId="627EE488" w:rsidR="0062634A" w:rsidRPr="0038644C" w:rsidRDefault="0062634A" w:rsidP="0062634A">
      <w:pPr>
        <w:pStyle w:val="StyleText-Main1115pt"/>
        <w:spacing w:line="280" w:lineRule="atLeast"/>
        <w:rPr>
          <w:sz w:val="24"/>
          <w:szCs w:val="24"/>
        </w:rPr>
      </w:pPr>
      <w:r w:rsidRPr="0038644C">
        <w:rPr>
          <w:sz w:val="24"/>
          <w:szCs w:val="24"/>
        </w:rPr>
        <w:t xml:space="preserve">Sarah is the perfect choice. When Christian women hear preachers call upon them to put on “a gentle and quiet spirit,” the culture will bombard their minds </w:t>
      </w:r>
      <w:proofErr w:type="gramStart"/>
      <w:r w:rsidRPr="0038644C">
        <w:rPr>
          <w:sz w:val="24"/>
          <w:szCs w:val="24"/>
        </w:rPr>
        <w:t>in an effort to</w:t>
      </w:r>
      <w:proofErr w:type="gramEnd"/>
      <w:r w:rsidRPr="0038644C">
        <w:rPr>
          <w:sz w:val="24"/>
          <w:szCs w:val="24"/>
        </w:rPr>
        <w:t xml:space="preserve"> convince them that God’s Word is asking them to be weak. Our culture is constantly trying to make women think that applying this principle will in the end be a setback to women everywhere. But Peter says, “No. No. No. Look at Sarah!” Sarah was a woman who got into her husband’s face a time or two—and he needed it a time or three more.</w:t>
      </w:r>
    </w:p>
    <w:p w14:paraId="3912286C" w14:textId="0CFC0F7C" w:rsidR="0062634A" w:rsidRPr="0038644C" w:rsidRDefault="0062634A" w:rsidP="0062634A">
      <w:pPr>
        <w:pStyle w:val="StyleText-Main1115pt"/>
        <w:spacing w:line="280" w:lineRule="atLeast"/>
        <w:rPr>
          <w:sz w:val="24"/>
          <w:szCs w:val="24"/>
        </w:rPr>
      </w:pPr>
      <w:r w:rsidRPr="0038644C">
        <w:rPr>
          <w:sz w:val="24"/>
          <w:szCs w:val="24"/>
        </w:rPr>
        <w:t xml:space="preserve">Remember Sarah is called to follow her husband out of Ur of the Chaldees. He was to literally leave the area of what would later be Babylon and Iraq and go to the Promised Land. Sarah followed, but remember how they got to the Promised Land and there was no land flowing with milk and honey. There was a drought. There was a famine. </w:t>
      </w:r>
      <w:proofErr w:type="gramStart"/>
      <w:r w:rsidRPr="0038644C">
        <w:rPr>
          <w:sz w:val="24"/>
          <w:szCs w:val="24"/>
        </w:rPr>
        <w:t>So</w:t>
      </w:r>
      <w:proofErr w:type="gramEnd"/>
      <w:r w:rsidRPr="0038644C">
        <w:rPr>
          <w:sz w:val="24"/>
          <w:szCs w:val="24"/>
        </w:rPr>
        <w:t xml:space="preserve"> Abraham led the way. He went all the way to Egypt. He didn’t lead in a godly way. He lied and gave Sarah over to Pharaoh’s harem. </w:t>
      </w:r>
    </w:p>
    <w:p w14:paraId="6B5B130B" w14:textId="675F82DC" w:rsidR="0062634A" w:rsidRPr="0038644C" w:rsidRDefault="0062634A" w:rsidP="00E52C86">
      <w:pPr>
        <w:pStyle w:val="StyleText-Main1115pt"/>
        <w:spacing w:line="280" w:lineRule="atLeast"/>
        <w:rPr>
          <w:sz w:val="24"/>
          <w:szCs w:val="24"/>
        </w:rPr>
      </w:pPr>
      <w:r w:rsidRPr="0038644C">
        <w:rPr>
          <w:sz w:val="24"/>
          <w:szCs w:val="24"/>
        </w:rPr>
        <w:t>But God protected Sarah. Sarah trusted God, and God protected Sarah. He gave Pharaoh a dream and inflicted pain on Pharaoh for almost harming Sarah. They came out of Egypt with great riches. God blessed Abraham and Sarah not because of Abraham’s great leadership but in some ways because of Sarah’s great faith.</w:t>
      </w:r>
    </w:p>
    <w:p w14:paraId="6390F407" w14:textId="5546CEDF" w:rsidR="009672EB" w:rsidRPr="0038644C" w:rsidRDefault="009B3975" w:rsidP="009672EB">
      <w:pPr>
        <w:pStyle w:val="Heading2"/>
      </w:pPr>
      <w:bookmarkStart w:id="298" w:name="_Toc497635868"/>
      <w:bookmarkStart w:id="299" w:name="_Toc497635973"/>
      <w:bookmarkStart w:id="300" w:name="_Toc497640792"/>
      <w:bookmarkStart w:id="301" w:name="_Toc497838117"/>
      <w:bookmarkStart w:id="302" w:name="_Toc497838156"/>
      <w:bookmarkStart w:id="303" w:name="_Toc497838255"/>
      <w:bookmarkStart w:id="304" w:name="_Toc497838392"/>
      <w:bookmarkStart w:id="305" w:name="_Toc497838424"/>
      <w:r w:rsidRPr="0038644C">
        <w:t>To be Submissive You Must Be Strong and Courageous</w:t>
      </w:r>
      <w:bookmarkEnd w:id="298"/>
      <w:bookmarkEnd w:id="299"/>
      <w:bookmarkEnd w:id="300"/>
      <w:bookmarkEnd w:id="301"/>
      <w:bookmarkEnd w:id="302"/>
      <w:bookmarkEnd w:id="303"/>
      <w:bookmarkEnd w:id="304"/>
      <w:bookmarkEnd w:id="305"/>
    </w:p>
    <w:p w14:paraId="4A58993A" w14:textId="24BC2C1F" w:rsidR="009672EB" w:rsidRPr="0038644C" w:rsidRDefault="009672EB" w:rsidP="009672EB">
      <w:pPr>
        <w:pStyle w:val="StyleText-Main1115pt"/>
        <w:spacing w:line="280" w:lineRule="atLeast"/>
        <w:rPr>
          <w:sz w:val="24"/>
          <w:szCs w:val="24"/>
        </w:rPr>
      </w:pPr>
      <w:r w:rsidRPr="0038644C">
        <w:rPr>
          <w:sz w:val="24"/>
          <w:szCs w:val="24"/>
        </w:rPr>
        <w:t xml:space="preserve">Submission is a scary thing. Is says the women of the Old Testament had this inner beauty of submission and specifically names Sarah. Submission was a beautiful thing to them, but it wasn’t easy. In </w:t>
      </w:r>
      <w:proofErr w:type="gramStart"/>
      <w:r w:rsidRPr="0038644C">
        <w:rPr>
          <w:sz w:val="24"/>
          <w:szCs w:val="24"/>
        </w:rPr>
        <w:t>fact</w:t>
      </w:r>
      <w:proofErr w:type="gramEnd"/>
      <w:r w:rsidRPr="0038644C">
        <w:rPr>
          <w:sz w:val="24"/>
          <w:szCs w:val="24"/>
        </w:rPr>
        <w:t xml:space="preserve"> it was a scary thing. That’s what 1 Peter 3:6 says, “</w:t>
      </w:r>
      <w:r w:rsidRPr="0038644C">
        <w:rPr>
          <w:sz w:val="24"/>
          <w:szCs w:val="24"/>
          <w:u w:val="single"/>
        </w:rPr>
        <w:t>you are her [</w:t>
      </w:r>
      <w:r w:rsidRPr="0038644C">
        <w:rPr>
          <w:i/>
          <w:sz w:val="24"/>
          <w:szCs w:val="24"/>
          <w:u w:val="single"/>
        </w:rPr>
        <w:t>Sarah’s</w:t>
      </w:r>
      <w:r w:rsidRPr="0038644C">
        <w:rPr>
          <w:sz w:val="24"/>
          <w:szCs w:val="24"/>
          <w:u w:val="single"/>
        </w:rPr>
        <w:t>] children, if you do good and do not fear anything that is frightening</w:t>
      </w:r>
      <w:r w:rsidRPr="0038644C">
        <w:rPr>
          <w:sz w:val="24"/>
          <w:szCs w:val="24"/>
        </w:rPr>
        <w:t xml:space="preserve">.” </w:t>
      </w:r>
    </w:p>
    <w:p w14:paraId="43FB2D9F" w14:textId="77777777" w:rsidR="009672EB" w:rsidRPr="0038644C" w:rsidRDefault="009672EB" w:rsidP="009672EB">
      <w:pPr>
        <w:pStyle w:val="StyleText-Main1115pt"/>
        <w:spacing w:line="280" w:lineRule="atLeast"/>
        <w:rPr>
          <w:sz w:val="24"/>
          <w:szCs w:val="24"/>
        </w:rPr>
      </w:pPr>
      <w:r w:rsidRPr="0038644C">
        <w:rPr>
          <w:sz w:val="24"/>
          <w:szCs w:val="24"/>
        </w:rPr>
        <w:lastRenderedPageBreak/>
        <w:t xml:space="preserve">Married ladies you are submit to your husband in everything unless he is asking you to sin. </w:t>
      </w:r>
      <w:proofErr w:type="gramStart"/>
      <w:r w:rsidRPr="0038644C">
        <w:rPr>
          <w:sz w:val="24"/>
          <w:szCs w:val="24"/>
        </w:rPr>
        <w:t>So</w:t>
      </w:r>
      <w:proofErr w:type="gramEnd"/>
      <w:r w:rsidRPr="0038644C">
        <w:rPr>
          <w:sz w:val="24"/>
          <w:szCs w:val="24"/>
        </w:rPr>
        <w:t xml:space="preserve"> if he’s abusive – that’s not only sinful, it’s illegal and you should call the police. If he tells you not to go to church, that’s sinful. You are commanded by a higher authority to “</w:t>
      </w:r>
      <w:r w:rsidRPr="0038644C">
        <w:rPr>
          <w:sz w:val="24"/>
          <w:szCs w:val="24"/>
          <w:u w:val="single"/>
        </w:rPr>
        <w:t>not forsake the assembling of yourselves together</w:t>
      </w:r>
      <w:r w:rsidRPr="0038644C">
        <w:rPr>
          <w:sz w:val="24"/>
          <w:szCs w:val="24"/>
        </w:rPr>
        <w:t xml:space="preserve">” (Heb 10). </w:t>
      </w:r>
      <w:proofErr w:type="gramStart"/>
      <w:r w:rsidRPr="0038644C">
        <w:rPr>
          <w:sz w:val="24"/>
          <w:szCs w:val="24"/>
        </w:rPr>
        <w:t>So</w:t>
      </w:r>
      <w:proofErr w:type="gramEnd"/>
      <w:r w:rsidRPr="0038644C">
        <w:rPr>
          <w:sz w:val="24"/>
          <w:szCs w:val="24"/>
        </w:rPr>
        <w:t xml:space="preserve"> submission never means you are to take abuse or you are to carry out the sinful desires of your husband, whatever they are.</w:t>
      </w:r>
    </w:p>
    <w:p w14:paraId="1F348C0E" w14:textId="75031193" w:rsidR="009672EB" w:rsidRPr="0038644C" w:rsidRDefault="006F1551" w:rsidP="006F1551">
      <w:pPr>
        <w:pStyle w:val="StyleText-Main1115pt"/>
        <w:spacing w:line="280" w:lineRule="atLeast"/>
        <w:rPr>
          <w:sz w:val="24"/>
          <w:szCs w:val="24"/>
        </w:rPr>
      </w:pPr>
      <w:r w:rsidRPr="0038644C">
        <w:rPr>
          <w:sz w:val="24"/>
          <w:szCs w:val="24"/>
        </w:rPr>
        <w:t>You are to be courageous and “</w:t>
      </w:r>
      <w:r w:rsidRPr="0038644C">
        <w:rPr>
          <w:sz w:val="24"/>
          <w:szCs w:val="24"/>
          <w:u w:val="single"/>
        </w:rPr>
        <w:t>do not fear anything that is frightening</w:t>
      </w:r>
      <w:r w:rsidRPr="0038644C">
        <w:rPr>
          <w:sz w:val="24"/>
          <w:szCs w:val="24"/>
        </w:rPr>
        <w:t xml:space="preserve">.” We wrestle not against flesh and blood. Stand strong in Christ ladies. Be courageous! </w:t>
      </w:r>
    </w:p>
    <w:p w14:paraId="44CEC8F0" w14:textId="2EFB00DF" w:rsidR="001133ED" w:rsidRPr="0038644C" w:rsidRDefault="001133ED" w:rsidP="00404DBD">
      <w:pPr>
        <w:pStyle w:val="StyleText-Main1115pt"/>
        <w:spacing w:line="280" w:lineRule="atLeast"/>
        <w:rPr>
          <w:sz w:val="24"/>
          <w:szCs w:val="24"/>
        </w:rPr>
      </w:pPr>
    </w:p>
    <w:p w14:paraId="6E5D387C" w14:textId="7DABE1DF" w:rsidR="00062FF4" w:rsidRPr="0038644C" w:rsidRDefault="00062FF4" w:rsidP="00404DBD">
      <w:pPr>
        <w:pStyle w:val="StyleText-Main1115pt"/>
        <w:spacing w:line="280" w:lineRule="atLeast"/>
        <w:ind w:firstLine="0"/>
        <w:jc w:val="center"/>
        <w:rPr>
          <w:b/>
          <w:sz w:val="24"/>
          <w:szCs w:val="24"/>
        </w:rPr>
      </w:pPr>
      <w:r w:rsidRPr="0038644C">
        <w:rPr>
          <w:b/>
          <w:sz w:val="24"/>
          <w:szCs w:val="24"/>
        </w:rPr>
        <w:t>Conclusion</w:t>
      </w:r>
    </w:p>
    <w:p w14:paraId="1F04FB49" w14:textId="77777777" w:rsidR="005250F7" w:rsidRPr="0038644C" w:rsidRDefault="005250F7" w:rsidP="00404DBD">
      <w:pPr>
        <w:pStyle w:val="StyleText-Main1115pt"/>
        <w:spacing w:line="280" w:lineRule="atLeast"/>
        <w:rPr>
          <w:sz w:val="24"/>
          <w:szCs w:val="24"/>
        </w:rPr>
      </w:pPr>
      <w:r w:rsidRPr="0038644C">
        <w:rPr>
          <w:sz w:val="24"/>
          <w:szCs w:val="24"/>
        </w:rPr>
        <w:t xml:space="preserve">The imperishable beauty of a woman is something that does not fade. The beauty that a godly man looks for is inward. Look at her character. Look at her countenance. She’s beautiful. God help us to shed the thoughts of the world where a woman feels worthlessness as she gets older in her life – so attached to the world’s version of what beauty is. God help us to take out our minds and wash them in the Word so that we can embrace and encourage and exhort the girls and ladies at Living Hope to have an imperishable beauty in Christ that never fades! </w:t>
      </w:r>
    </w:p>
    <w:p w14:paraId="4A821DC5" w14:textId="3D9F3019" w:rsidR="00106DF2" w:rsidRPr="0038644C" w:rsidRDefault="00283978" w:rsidP="00404DBD">
      <w:pPr>
        <w:pStyle w:val="StyleText-Main1115pt"/>
        <w:spacing w:line="280" w:lineRule="atLeast"/>
        <w:rPr>
          <w:sz w:val="24"/>
          <w:szCs w:val="24"/>
        </w:rPr>
      </w:pPr>
      <w:r w:rsidRPr="0038644C">
        <w:rPr>
          <w:sz w:val="24"/>
          <w:szCs w:val="24"/>
        </w:rPr>
        <w:t xml:space="preserve"> </w:t>
      </w:r>
    </w:p>
    <w:p w14:paraId="2CFFF075" w14:textId="77777777" w:rsidR="008A55AD" w:rsidRPr="00270122" w:rsidRDefault="008A55AD" w:rsidP="00404DBD">
      <w:pPr>
        <w:pStyle w:val="BodyText3"/>
        <w:pBdr>
          <w:top w:val="single" w:sz="4" w:space="1" w:color="auto"/>
          <w:bottom w:val="single" w:sz="4" w:space="1" w:color="auto"/>
        </w:pBdr>
        <w:suppressAutoHyphens/>
        <w:spacing w:after="0" w:line="280" w:lineRule="atLeast"/>
        <w:jc w:val="center"/>
        <w:rPr>
          <w:rFonts w:ascii="Open Sans" w:hAnsi="Open Sans" w:cs="Open Sans"/>
          <w:smallCaps/>
          <w:spacing w:val="20"/>
          <w:sz w:val="20"/>
          <w:szCs w:val="36"/>
        </w:rPr>
      </w:pPr>
      <w:r w:rsidRPr="0038644C">
        <w:rPr>
          <w:rFonts w:ascii="Open Sans" w:hAnsi="Open Sans" w:cs="Open Sans"/>
          <w:smallCaps/>
          <w:spacing w:val="20"/>
          <w:sz w:val="20"/>
          <w:szCs w:val="36"/>
        </w:rPr>
        <w:t>Soli Deo Gloria</w:t>
      </w:r>
    </w:p>
    <w:sectPr w:rsidR="008A55AD" w:rsidRPr="002701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20EC" w14:textId="77777777" w:rsidR="00154372" w:rsidRDefault="00154372" w:rsidP="00EE062B">
      <w:r>
        <w:separator/>
      </w:r>
    </w:p>
  </w:endnote>
  <w:endnote w:type="continuationSeparator" w:id="0">
    <w:p w14:paraId="3D95A373" w14:textId="77777777" w:rsidR="00154372" w:rsidRDefault="00154372" w:rsidP="00EE062B">
      <w:r>
        <w:continuationSeparator/>
      </w:r>
    </w:p>
  </w:endnote>
  <w:endnote w:type="continuationNotice" w:id="1">
    <w:p w14:paraId="07831AE4" w14:textId="77777777" w:rsidR="00154372" w:rsidRDefault="0015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Courier New"/>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42BDF252" w:rsidR="00154372" w:rsidRPr="00C26D34" w:rsidRDefault="00154372"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5B1626">
      <w:rPr>
        <w:rFonts w:ascii="Calibri" w:hAnsi="Calibri"/>
        <w:noProof/>
      </w:rPr>
      <w:t>12</w:t>
    </w:r>
    <w:r w:rsidRPr="00C26D34">
      <w:rPr>
        <w:rFonts w:ascii="Calibri" w:hAnsi="Calibri"/>
      </w:rPr>
      <w:fldChar w:fldCharType="end"/>
    </w:r>
  </w:p>
  <w:p w14:paraId="411A7754" w14:textId="474FA596" w:rsidR="00154372" w:rsidRPr="00897CF2" w:rsidRDefault="00154372"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635764">
      <w:rPr>
        <w:rFonts w:ascii="Calibri" w:hAnsi="Calibri"/>
      </w:rPr>
      <w:t>November</w:t>
    </w:r>
    <w:r>
      <w:rPr>
        <w:rFonts w:ascii="Calibri" w:hAnsi="Calibri"/>
      </w:rPr>
      <w:t xml:space="preserve"> </w:t>
    </w:r>
    <w:r w:rsidR="00635764">
      <w:rPr>
        <w:rFonts w:ascii="Calibri" w:hAnsi="Calibri"/>
      </w:rPr>
      <w:t>5</w:t>
    </w:r>
    <w:r>
      <w:rPr>
        <w:rFonts w:ascii="Calibri" w:eastAsia="Calibri" w:hAnsi="Calibri" w:cs="Calibri"/>
      </w:rPr>
      <w:t>, 2017</w:t>
    </w:r>
  </w:p>
  <w:p w14:paraId="2F60A67C" w14:textId="77777777" w:rsidR="00154372" w:rsidRDefault="00154372" w:rsidP="00EE062B"/>
  <w:p w14:paraId="29DFBC23" w14:textId="77777777" w:rsidR="00154372" w:rsidRDefault="0015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03B4" w14:textId="77777777" w:rsidR="00154372" w:rsidRDefault="00154372" w:rsidP="00EE062B">
      <w:r>
        <w:separator/>
      </w:r>
    </w:p>
  </w:footnote>
  <w:footnote w:type="continuationSeparator" w:id="0">
    <w:p w14:paraId="06258077" w14:textId="77777777" w:rsidR="00154372" w:rsidRDefault="00154372" w:rsidP="00EE062B">
      <w:r>
        <w:continuationSeparator/>
      </w:r>
    </w:p>
  </w:footnote>
  <w:footnote w:type="continuationNotice" w:id="1">
    <w:p w14:paraId="3EDE48D0" w14:textId="77777777" w:rsidR="00154372" w:rsidRDefault="00154372"/>
  </w:footnote>
  <w:footnote w:id="2">
    <w:p w14:paraId="5F96A0C2" w14:textId="77777777" w:rsidR="00154372" w:rsidRPr="00E52C86" w:rsidRDefault="00154372" w:rsidP="007970C9">
      <w:pPr>
        <w:rPr>
          <w:sz w:val="18"/>
          <w:szCs w:val="18"/>
        </w:rPr>
      </w:pPr>
      <w:r w:rsidRPr="00E52C86">
        <w:rPr>
          <w:sz w:val="18"/>
          <w:szCs w:val="18"/>
          <w:vertAlign w:val="superscript"/>
        </w:rPr>
        <w:footnoteRef/>
      </w:r>
      <w:r w:rsidRPr="00E52C86">
        <w:rPr>
          <w:sz w:val="18"/>
          <w:szCs w:val="18"/>
        </w:rPr>
        <w:t xml:space="preserve"> David R. Helm, </w:t>
      </w:r>
      <w:hyperlink r:id="rId1" w:history="1">
        <w:r w:rsidRPr="00E52C86">
          <w:rPr>
            <w:i/>
            <w:sz w:val="18"/>
            <w:szCs w:val="18"/>
          </w:rPr>
          <w:t>1 &amp; 2 Peter and Jude: Sharing Christ’s Sufferings</w:t>
        </w:r>
      </w:hyperlink>
      <w:r w:rsidRPr="00E52C86">
        <w:rPr>
          <w:sz w:val="18"/>
          <w:szCs w:val="18"/>
        </w:rPr>
        <w:t>, Preaching the Word (Wheaton, IL: Crossway Books, 2008), 101, in Augustine’s Confessions.</w:t>
      </w:r>
    </w:p>
  </w:footnote>
  <w:footnote w:id="3">
    <w:p w14:paraId="726C48CF" w14:textId="77777777" w:rsidR="00154372" w:rsidRPr="00E52C86" w:rsidRDefault="00154372" w:rsidP="00154372">
      <w:r w:rsidRPr="00E52C86">
        <w:rPr>
          <w:vertAlign w:val="superscript"/>
        </w:rPr>
        <w:footnoteRef/>
      </w:r>
      <w:r w:rsidRPr="00E52C86">
        <w:t xml:space="preserve"> Spiros </w:t>
      </w:r>
      <w:proofErr w:type="spellStart"/>
      <w:r w:rsidRPr="00E52C86">
        <w:t>Zodhiates</w:t>
      </w:r>
      <w:proofErr w:type="spellEnd"/>
      <w:r w:rsidRPr="00E52C86">
        <w:t xml:space="preserve">, </w:t>
      </w:r>
      <w:hyperlink r:id="rId2" w:history="1">
        <w:r w:rsidRPr="00E52C86">
          <w:rPr>
            <w:i/>
          </w:rPr>
          <w:t>The Complete Word Study Dictionary: New Testament</w:t>
        </w:r>
      </w:hyperlink>
      <w:r w:rsidRPr="00E52C86">
        <w:t xml:space="preserve"> (Chattanooga, TN: AMG Publishers,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0DD1A50C" w:rsidR="00154372" w:rsidRPr="00FE7052" w:rsidRDefault="00154372" w:rsidP="00EE062B">
    <w:pPr>
      <w:pStyle w:val="Header"/>
      <w:rPr>
        <w:rFonts w:ascii="Calibri" w:hAnsi="Calibri"/>
      </w:rPr>
    </w:pPr>
    <w:bookmarkStart w:id="306" w:name="_Hlk479328740"/>
    <w:r w:rsidRPr="5E029E05">
      <w:rPr>
        <w:rFonts w:ascii="Calibri" w:eastAsia="Calibri" w:hAnsi="Calibri" w:cs="Calibri"/>
      </w:rPr>
      <w:t xml:space="preserve">Message: </w:t>
    </w:r>
    <w:r>
      <w:rPr>
        <w:rFonts w:ascii="Calibri" w:eastAsia="Calibri" w:hAnsi="Calibri" w:cs="Calibri"/>
      </w:rPr>
      <w:t>A Wife’s Imperishable Beauty</w:t>
    </w:r>
    <w:r w:rsidRPr="00C26D34">
      <w:rPr>
        <w:rFonts w:ascii="Calibri" w:hAnsi="Calibri"/>
      </w:rPr>
      <w:tab/>
    </w:r>
    <w:r>
      <w:rPr>
        <w:rFonts w:ascii="Calibri" w:hAnsi="Calibri"/>
      </w:rPr>
      <w:tab/>
    </w:r>
    <w:r w:rsidRPr="5E029E05">
      <w:rPr>
        <w:rFonts w:ascii="Calibri" w:eastAsia="Calibri" w:hAnsi="Calibri" w:cs="Calibri"/>
      </w:rPr>
      <w:t>Series</w:t>
    </w:r>
    <w:bookmarkEnd w:id="306"/>
    <w:r>
      <w:rPr>
        <w:rFonts w:ascii="Calibri" w:eastAsia="Calibri" w:hAnsi="Calibri" w:cs="Calibri"/>
      </w:rPr>
      <w:t>: Living as Lights (1 Peter)</w:t>
    </w:r>
  </w:p>
  <w:p w14:paraId="30BA95C5" w14:textId="77777777" w:rsidR="00154372" w:rsidRDefault="00154372" w:rsidP="00EE062B"/>
  <w:p w14:paraId="01106223" w14:textId="77777777" w:rsidR="00154372" w:rsidRDefault="00154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21"/>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16"/>
  </w:num>
  <w:num w:numId="17">
    <w:abstractNumId w:val="12"/>
  </w:num>
  <w:num w:numId="18">
    <w:abstractNumId w:val="11"/>
  </w:num>
  <w:num w:numId="19">
    <w:abstractNumId w:val="15"/>
  </w:num>
  <w:num w:numId="20">
    <w:abstractNumId w:val="1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708F"/>
    <w:rsid w:val="00013722"/>
    <w:rsid w:val="00027EF5"/>
    <w:rsid w:val="00041504"/>
    <w:rsid w:val="000430AD"/>
    <w:rsid w:val="00044A1D"/>
    <w:rsid w:val="0004524B"/>
    <w:rsid w:val="00062FF4"/>
    <w:rsid w:val="00063200"/>
    <w:rsid w:val="00070774"/>
    <w:rsid w:val="000854DF"/>
    <w:rsid w:val="00095C5A"/>
    <w:rsid w:val="000A7BBA"/>
    <w:rsid w:val="000A7F2E"/>
    <w:rsid w:val="000C7FB5"/>
    <w:rsid w:val="000D0EA7"/>
    <w:rsid w:val="000D1A3F"/>
    <w:rsid w:val="000E1A89"/>
    <w:rsid w:val="000E241B"/>
    <w:rsid w:val="000E7C72"/>
    <w:rsid w:val="000F69F5"/>
    <w:rsid w:val="00106DF2"/>
    <w:rsid w:val="001133ED"/>
    <w:rsid w:val="0012563B"/>
    <w:rsid w:val="0012764C"/>
    <w:rsid w:val="0013135E"/>
    <w:rsid w:val="00154372"/>
    <w:rsid w:val="00172AC4"/>
    <w:rsid w:val="0019599E"/>
    <w:rsid w:val="001C3C0C"/>
    <w:rsid w:val="001C4879"/>
    <w:rsid w:val="001D3B1A"/>
    <w:rsid w:val="001D5F35"/>
    <w:rsid w:val="001E107A"/>
    <w:rsid w:val="001E1FB1"/>
    <w:rsid w:val="001E3FC8"/>
    <w:rsid w:val="001E5066"/>
    <w:rsid w:val="001F3620"/>
    <w:rsid w:val="001F3BBE"/>
    <w:rsid w:val="001F5E75"/>
    <w:rsid w:val="00202C53"/>
    <w:rsid w:val="00216A84"/>
    <w:rsid w:val="00217AC4"/>
    <w:rsid w:val="00230916"/>
    <w:rsid w:val="00246514"/>
    <w:rsid w:val="00252D84"/>
    <w:rsid w:val="00257BF1"/>
    <w:rsid w:val="00270122"/>
    <w:rsid w:val="00272CFC"/>
    <w:rsid w:val="00280286"/>
    <w:rsid w:val="00283978"/>
    <w:rsid w:val="002A54D3"/>
    <w:rsid w:val="002C1437"/>
    <w:rsid w:val="002D2D75"/>
    <w:rsid w:val="002F4195"/>
    <w:rsid w:val="002F7DCC"/>
    <w:rsid w:val="00300747"/>
    <w:rsid w:val="00301757"/>
    <w:rsid w:val="00305FB9"/>
    <w:rsid w:val="003064B4"/>
    <w:rsid w:val="00313AAA"/>
    <w:rsid w:val="00321E3B"/>
    <w:rsid w:val="00326451"/>
    <w:rsid w:val="00330ED7"/>
    <w:rsid w:val="00343BA4"/>
    <w:rsid w:val="00345B75"/>
    <w:rsid w:val="00357C00"/>
    <w:rsid w:val="00357E6E"/>
    <w:rsid w:val="0037412F"/>
    <w:rsid w:val="00375954"/>
    <w:rsid w:val="0038644C"/>
    <w:rsid w:val="003912BD"/>
    <w:rsid w:val="003978D8"/>
    <w:rsid w:val="003A17C2"/>
    <w:rsid w:val="003A3322"/>
    <w:rsid w:val="003B09D2"/>
    <w:rsid w:val="003B1879"/>
    <w:rsid w:val="003B2948"/>
    <w:rsid w:val="003C0513"/>
    <w:rsid w:val="003C3FE4"/>
    <w:rsid w:val="003D5B94"/>
    <w:rsid w:val="003D6B54"/>
    <w:rsid w:val="003E3AA0"/>
    <w:rsid w:val="003F32CA"/>
    <w:rsid w:val="003F6C6E"/>
    <w:rsid w:val="00403C2B"/>
    <w:rsid w:val="00404DBD"/>
    <w:rsid w:val="00404FB7"/>
    <w:rsid w:val="00410C7A"/>
    <w:rsid w:val="004121ED"/>
    <w:rsid w:val="00412AE9"/>
    <w:rsid w:val="00415573"/>
    <w:rsid w:val="00423548"/>
    <w:rsid w:val="00424FB9"/>
    <w:rsid w:val="0043035F"/>
    <w:rsid w:val="0044184F"/>
    <w:rsid w:val="00451D03"/>
    <w:rsid w:val="00453EC1"/>
    <w:rsid w:val="00454496"/>
    <w:rsid w:val="00456C44"/>
    <w:rsid w:val="00466489"/>
    <w:rsid w:val="00475A6D"/>
    <w:rsid w:val="00477997"/>
    <w:rsid w:val="00483227"/>
    <w:rsid w:val="00486CB0"/>
    <w:rsid w:val="00492D4E"/>
    <w:rsid w:val="004B6D1C"/>
    <w:rsid w:val="004C1C4A"/>
    <w:rsid w:val="004C50C6"/>
    <w:rsid w:val="004C76E6"/>
    <w:rsid w:val="005006FB"/>
    <w:rsid w:val="005073C2"/>
    <w:rsid w:val="005108D6"/>
    <w:rsid w:val="00512AA8"/>
    <w:rsid w:val="0051419D"/>
    <w:rsid w:val="005250F7"/>
    <w:rsid w:val="00525E84"/>
    <w:rsid w:val="00527594"/>
    <w:rsid w:val="00530CE3"/>
    <w:rsid w:val="00532A28"/>
    <w:rsid w:val="00535868"/>
    <w:rsid w:val="00536094"/>
    <w:rsid w:val="00550A2E"/>
    <w:rsid w:val="00566B73"/>
    <w:rsid w:val="005676C3"/>
    <w:rsid w:val="00585CDD"/>
    <w:rsid w:val="00594543"/>
    <w:rsid w:val="00596FB2"/>
    <w:rsid w:val="00597D7B"/>
    <w:rsid w:val="005B1626"/>
    <w:rsid w:val="005C15F9"/>
    <w:rsid w:val="005C30CF"/>
    <w:rsid w:val="005C508B"/>
    <w:rsid w:val="005C6280"/>
    <w:rsid w:val="005C7651"/>
    <w:rsid w:val="005E0BA1"/>
    <w:rsid w:val="005E3E2A"/>
    <w:rsid w:val="005F04C4"/>
    <w:rsid w:val="005F106F"/>
    <w:rsid w:val="005F64F4"/>
    <w:rsid w:val="00611BD2"/>
    <w:rsid w:val="00616D28"/>
    <w:rsid w:val="00621A92"/>
    <w:rsid w:val="00622267"/>
    <w:rsid w:val="0062634A"/>
    <w:rsid w:val="00635764"/>
    <w:rsid w:val="00640CD2"/>
    <w:rsid w:val="0065641F"/>
    <w:rsid w:val="00660156"/>
    <w:rsid w:val="0066097F"/>
    <w:rsid w:val="00666792"/>
    <w:rsid w:val="0066724F"/>
    <w:rsid w:val="006A2A57"/>
    <w:rsid w:val="006A411F"/>
    <w:rsid w:val="006B4115"/>
    <w:rsid w:val="006B4E3C"/>
    <w:rsid w:val="006C4340"/>
    <w:rsid w:val="006E1993"/>
    <w:rsid w:val="006E2DEC"/>
    <w:rsid w:val="006E4292"/>
    <w:rsid w:val="006E64AF"/>
    <w:rsid w:val="006E6C82"/>
    <w:rsid w:val="006E73D3"/>
    <w:rsid w:val="006F1551"/>
    <w:rsid w:val="006F42CF"/>
    <w:rsid w:val="00700311"/>
    <w:rsid w:val="00703092"/>
    <w:rsid w:val="00707CDB"/>
    <w:rsid w:val="00711FD5"/>
    <w:rsid w:val="0072146D"/>
    <w:rsid w:val="0072697F"/>
    <w:rsid w:val="00740DA2"/>
    <w:rsid w:val="0074228F"/>
    <w:rsid w:val="0074627A"/>
    <w:rsid w:val="0075675A"/>
    <w:rsid w:val="007641D4"/>
    <w:rsid w:val="0076666C"/>
    <w:rsid w:val="007716D4"/>
    <w:rsid w:val="00784976"/>
    <w:rsid w:val="00790757"/>
    <w:rsid w:val="00793DE3"/>
    <w:rsid w:val="007970C9"/>
    <w:rsid w:val="007A1B12"/>
    <w:rsid w:val="007B0B3F"/>
    <w:rsid w:val="007B2590"/>
    <w:rsid w:val="007C50D9"/>
    <w:rsid w:val="007D0FA7"/>
    <w:rsid w:val="007F2674"/>
    <w:rsid w:val="007F3AFF"/>
    <w:rsid w:val="008073DA"/>
    <w:rsid w:val="00811050"/>
    <w:rsid w:val="008203E8"/>
    <w:rsid w:val="008244C0"/>
    <w:rsid w:val="00826D0E"/>
    <w:rsid w:val="00830217"/>
    <w:rsid w:val="00831F1A"/>
    <w:rsid w:val="00834AAF"/>
    <w:rsid w:val="00835574"/>
    <w:rsid w:val="00844DC6"/>
    <w:rsid w:val="008455DD"/>
    <w:rsid w:val="00846EC6"/>
    <w:rsid w:val="0085451D"/>
    <w:rsid w:val="0085687B"/>
    <w:rsid w:val="008832E0"/>
    <w:rsid w:val="00885447"/>
    <w:rsid w:val="00892392"/>
    <w:rsid w:val="008A1BA6"/>
    <w:rsid w:val="008A55AD"/>
    <w:rsid w:val="008C02BB"/>
    <w:rsid w:val="008C5749"/>
    <w:rsid w:val="008D3322"/>
    <w:rsid w:val="008D3CD7"/>
    <w:rsid w:val="008F2B88"/>
    <w:rsid w:val="00912B04"/>
    <w:rsid w:val="009144B4"/>
    <w:rsid w:val="00921C22"/>
    <w:rsid w:val="00926AC9"/>
    <w:rsid w:val="00926FE6"/>
    <w:rsid w:val="0093791D"/>
    <w:rsid w:val="00954DE6"/>
    <w:rsid w:val="00961302"/>
    <w:rsid w:val="0096584F"/>
    <w:rsid w:val="009672EB"/>
    <w:rsid w:val="0097082F"/>
    <w:rsid w:val="009751D0"/>
    <w:rsid w:val="009A2319"/>
    <w:rsid w:val="009B321F"/>
    <w:rsid w:val="009B3975"/>
    <w:rsid w:val="009B5448"/>
    <w:rsid w:val="009B5879"/>
    <w:rsid w:val="009B723F"/>
    <w:rsid w:val="009D1B8B"/>
    <w:rsid w:val="009D3853"/>
    <w:rsid w:val="00A01064"/>
    <w:rsid w:val="00A01788"/>
    <w:rsid w:val="00A112FD"/>
    <w:rsid w:val="00A15CD0"/>
    <w:rsid w:val="00A32C83"/>
    <w:rsid w:val="00A349A0"/>
    <w:rsid w:val="00A458AD"/>
    <w:rsid w:val="00A53476"/>
    <w:rsid w:val="00A54B17"/>
    <w:rsid w:val="00A55F4C"/>
    <w:rsid w:val="00A615B7"/>
    <w:rsid w:val="00A70103"/>
    <w:rsid w:val="00A71A84"/>
    <w:rsid w:val="00A81B08"/>
    <w:rsid w:val="00A91A9F"/>
    <w:rsid w:val="00A9251E"/>
    <w:rsid w:val="00A93E3A"/>
    <w:rsid w:val="00A97066"/>
    <w:rsid w:val="00AA636D"/>
    <w:rsid w:val="00AB7056"/>
    <w:rsid w:val="00AE0A8E"/>
    <w:rsid w:val="00AE7EB6"/>
    <w:rsid w:val="00AF293A"/>
    <w:rsid w:val="00AF2E0B"/>
    <w:rsid w:val="00AF5AAE"/>
    <w:rsid w:val="00B059F7"/>
    <w:rsid w:val="00B10EE5"/>
    <w:rsid w:val="00B12034"/>
    <w:rsid w:val="00B23F8F"/>
    <w:rsid w:val="00B41E7D"/>
    <w:rsid w:val="00B64A63"/>
    <w:rsid w:val="00B8383D"/>
    <w:rsid w:val="00B84430"/>
    <w:rsid w:val="00B86DAD"/>
    <w:rsid w:val="00B9702C"/>
    <w:rsid w:val="00BA07B2"/>
    <w:rsid w:val="00BA08A2"/>
    <w:rsid w:val="00BA469A"/>
    <w:rsid w:val="00BB3FC1"/>
    <w:rsid w:val="00BB4379"/>
    <w:rsid w:val="00BB4A8B"/>
    <w:rsid w:val="00BC6582"/>
    <w:rsid w:val="00BD2AE8"/>
    <w:rsid w:val="00BE0739"/>
    <w:rsid w:val="00C12899"/>
    <w:rsid w:val="00C1423E"/>
    <w:rsid w:val="00C15C6D"/>
    <w:rsid w:val="00C24147"/>
    <w:rsid w:val="00C34D81"/>
    <w:rsid w:val="00C427CB"/>
    <w:rsid w:val="00C44D04"/>
    <w:rsid w:val="00C45CB1"/>
    <w:rsid w:val="00C5312E"/>
    <w:rsid w:val="00C80F02"/>
    <w:rsid w:val="00C81DF0"/>
    <w:rsid w:val="00C831BD"/>
    <w:rsid w:val="00C836D1"/>
    <w:rsid w:val="00C84DA4"/>
    <w:rsid w:val="00C85FD3"/>
    <w:rsid w:val="00C87F83"/>
    <w:rsid w:val="00C923CC"/>
    <w:rsid w:val="00CA1142"/>
    <w:rsid w:val="00CB402A"/>
    <w:rsid w:val="00CC1FE2"/>
    <w:rsid w:val="00CD37E0"/>
    <w:rsid w:val="00CE158A"/>
    <w:rsid w:val="00D14F0F"/>
    <w:rsid w:val="00D1565E"/>
    <w:rsid w:val="00D17D4F"/>
    <w:rsid w:val="00D27E10"/>
    <w:rsid w:val="00D37C77"/>
    <w:rsid w:val="00D43803"/>
    <w:rsid w:val="00D5658A"/>
    <w:rsid w:val="00D57C20"/>
    <w:rsid w:val="00D714E0"/>
    <w:rsid w:val="00D87F25"/>
    <w:rsid w:val="00D92D6D"/>
    <w:rsid w:val="00D93C08"/>
    <w:rsid w:val="00D944F4"/>
    <w:rsid w:val="00DA08A5"/>
    <w:rsid w:val="00DA76F1"/>
    <w:rsid w:val="00DC2B8F"/>
    <w:rsid w:val="00DE7180"/>
    <w:rsid w:val="00DF059D"/>
    <w:rsid w:val="00DF08FE"/>
    <w:rsid w:val="00E0148B"/>
    <w:rsid w:val="00E13A3C"/>
    <w:rsid w:val="00E214F4"/>
    <w:rsid w:val="00E22A91"/>
    <w:rsid w:val="00E374D8"/>
    <w:rsid w:val="00E52C86"/>
    <w:rsid w:val="00E82E72"/>
    <w:rsid w:val="00E83402"/>
    <w:rsid w:val="00EA0265"/>
    <w:rsid w:val="00EA1EA5"/>
    <w:rsid w:val="00EA48AF"/>
    <w:rsid w:val="00EB49FA"/>
    <w:rsid w:val="00EC40BC"/>
    <w:rsid w:val="00EC4418"/>
    <w:rsid w:val="00ED7BED"/>
    <w:rsid w:val="00EE062B"/>
    <w:rsid w:val="00EE1E6D"/>
    <w:rsid w:val="00EE34E4"/>
    <w:rsid w:val="00EE5D2A"/>
    <w:rsid w:val="00F1342D"/>
    <w:rsid w:val="00F31086"/>
    <w:rsid w:val="00F464AB"/>
    <w:rsid w:val="00F62028"/>
    <w:rsid w:val="00F62A19"/>
    <w:rsid w:val="00FA26E2"/>
    <w:rsid w:val="00FC3034"/>
    <w:rsid w:val="00FC4352"/>
    <w:rsid w:val="00FD558B"/>
    <w:rsid w:val="00FE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5">
    <w:name w:val="heading 5"/>
    <w:basedOn w:val="Normal"/>
    <w:next w:val="Normal"/>
    <w:link w:val="Heading5Char"/>
    <w:qFormat/>
    <w:rsid w:val="00BA08A2"/>
    <w:pPr>
      <w:keepNext/>
      <w:adjustRightInd w:val="0"/>
      <w:spacing w:before="120" w:after="120" w:line="280" w:lineRule="atLeast"/>
      <w:jc w:val="center"/>
      <w:outlineLvl w:val="4"/>
    </w:pPr>
    <w:rPr>
      <w:rFonts w:ascii="Georgia" w:hAnsi="Georgia"/>
      <w:b/>
      <w:bCs/>
      <w:caps/>
      <w:sz w:val="3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BA08A2"/>
    <w:rPr>
      <w:rFonts w:ascii="Georgia" w:eastAsia="Times New Roman" w:hAnsi="Georgia" w:cs="Times New Roman"/>
      <w:b/>
      <w:bCs/>
      <w:caps/>
      <w:sz w:val="34"/>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wsntdict?ref=GreekStrongs.5401&amp;off=85&amp;ctx=.f.)%2c+to+flee+from.+~Fear%2c+terror%2c+revere" TargetMode="External"/><Relationship Id="rId1" Type="http://schemas.openxmlformats.org/officeDocument/2006/relationships/hyperlink" Target="https://ref.ly/logosres/prwdpet?ref=Bible.1Pe3.1-7&amp;off=1443&amp;ctx=e+with+these+words:%0a~She+served+her+hu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9518-9A64-42EE-85DB-64A36424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12</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65</cp:revision>
  <cp:lastPrinted>2017-10-24T00:50:00Z</cp:lastPrinted>
  <dcterms:created xsi:type="dcterms:W3CDTF">2017-10-31T16:43:00Z</dcterms:created>
  <dcterms:modified xsi:type="dcterms:W3CDTF">2017-11-07T23:17:00Z</dcterms:modified>
</cp:coreProperties>
</file>